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9B1" w:rsidRPr="00344ABB" w:rsidRDefault="00EA3263" w:rsidP="00C03A23">
      <w:pPr>
        <w:tabs>
          <w:tab w:val="left" w:pos="5812"/>
        </w:tabs>
        <w:spacing w:after="0" w:line="1459" w:lineRule="exact"/>
        <w:ind w:left="111" w:right="-20"/>
        <w:rPr>
          <w:rFonts w:ascii="Arial" w:eastAsia="Arial" w:hAnsi="Arial" w:cs="Arial"/>
          <w:sz w:val="28"/>
          <w:szCs w:val="28"/>
          <w:lang w:val="ru-RU"/>
        </w:rPr>
      </w:pPr>
      <w:r w:rsidRPr="00344ABB">
        <w:rPr>
          <w:noProof/>
          <w:lang w:val="ru-RU" w:eastAsia="ru-RU"/>
        </w:rPr>
        <mc:AlternateContent>
          <mc:Choice Requires="wpg">
            <w:drawing>
              <wp:anchor distT="0" distB="0" distL="114300" distR="114300" simplePos="0" relativeHeight="251656704" behindDoc="1" locked="0" layoutInCell="1" allowOverlap="1">
                <wp:simplePos x="0" y="0"/>
                <wp:positionH relativeFrom="page">
                  <wp:posOffset>3924300</wp:posOffset>
                </wp:positionH>
                <wp:positionV relativeFrom="paragraph">
                  <wp:posOffset>358775</wp:posOffset>
                </wp:positionV>
                <wp:extent cx="3514725" cy="379095"/>
                <wp:effectExtent l="0" t="0" r="28575" b="1905"/>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379095"/>
                          <a:chOff x="6733" y="575"/>
                          <a:chExt cx="4160" cy="597"/>
                        </a:xfrm>
                      </wpg:grpSpPr>
                      <wps:wsp>
                        <wps:cNvPr id="15" name="Freeform 8"/>
                        <wps:cNvSpPr>
                          <a:spLocks/>
                        </wps:cNvSpPr>
                        <wps:spPr bwMode="auto">
                          <a:xfrm>
                            <a:off x="6733" y="575"/>
                            <a:ext cx="4160" cy="597"/>
                          </a:xfrm>
                          <a:custGeom>
                            <a:avLst/>
                            <a:gdLst>
                              <a:gd name="T0" fmla="+- 0 6822 6733"/>
                              <a:gd name="T1" fmla="*/ T0 w 4160"/>
                              <a:gd name="T2" fmla="+- 0 575 575"/>
                              <a:gd name="T3" fmla="*/ 575 h 597"/>
                              <a:gd name="T4" fmla="+- 0 6761 6733"/>
                              <a:gd name="T5" fmla="*/ T4 w 4160"/>
                              <a:gd name="T6" fmla="+- 0 578 575"/>
                              <a:gd name="T7" fmla="*/ 578 h 597"/>
                              <a:gd name="T8" fmla="+- 0 6733 6733"/>
                              <a:gd name="T9" fmla="*/ T8 w 4160"/>
                              <a:gd name="T10" fmla="+- 0 653 575"/>
                              <a:gd name="T11" fmla="*/ 653 h 597"/>
                              <a:gd name="T12" fmla="+- 0 6734 6733"/>
                              <a:gd name="T13" fmla="*/ T12 w 4160"/>
                              <a:gd name="T14" fmla="+- 0 1095 575"/>
                              <a:gd name="T15" fmla="*/ 1095 h 597"/>
                              <a:gd name="T16" fmla="+- 0 6743 6733"/>
                              <a:gd name="T17" fmla="*/ T16 w 4160"/>
                              <a:gd name="T18" fmla="+- 0 1160 575"/>
                              <a:gd name="T19" fmla="*/ 1160 h 597"/>
                              <a:gd name="T20" fmla="+- 0 6811 6733"/>
                              <a:gd name="T21" fmla="*/ T20 w 4160"/>
                              <a:gd name="T22" fmla="+- 0 1172 575"/>
                              <a:gd name="T23" fmla="*/ 1172 h 597"/>
                              <a:gd name="T24" fmla="+- 0 10805 6733"/>
                              <a:gd name="T25" fmla="*/ T24 w 4160"/>
                              <a:gd name="T26" fmla="+- 0 1172 575"/>
                              <a:gd name="T27" fmla="*/ 1172 h 597"/>
                              <a:gd name="T28" fmla="+- 0 10841 6733"/>
                              <a:gd name="T29" fmla="*/ T28 w 4160"/>
                              <a:gd name="T30" fmla="+- 0 1172 575"/>
                              <a:gd name="T31" fmla="*/ 1172 h 597"/>
                              <a:gd name="T32" fmla="+- 0 10893 6733"/>
                              <a:gd name="T33" fmla="*/ T32 w 4160"/>
                              <a:gd name="T34" fmla="+- 0 1128 575"/>
                              <a:gd name="T35" fmla="*/ 1128 h 597"/>
                              <a:gd name="T36" fmla="+- 0 10894 6733"/>
                              <a:gd name="T37" fmla="*/ T36 w 4160"/>
                              <a:gd name="T38" fmla="+- 0 1095 575"/>
                              <a:gd name="T39" fmla="*/ 1095 h 597"/>
                              <a:gd name="T40" fmla="+- 0 10894 6733"/>
                              <a:gd name="T41" fmla="*/ T40 w 4160"/>
                              <a:gd name="T42" fmla="+- 0 653 575"/>
                              <a:gd name="T43" fmla="*/ 653 h 597"/>
                              <a:gd name="T44" fmla="+- 0 10884 6733"/>
                              <a:gd name="T45" fmla="*/ T44 w 4160"/>
                              <a:gd name="T46" fmla="+- 0 588 575"/>
                              <a:gd name="T47" fmla="*/ 588 h 597"/>
                              <a:gd name="T48" fmla="+- 0 10816 6733"/>
                              <a:gd name="T49" fmla="*/ T48 w 4160"/>
                              <a:gd name="T50" fmla="+- 0 575 575"/>
                              <a:gd name="T51" fmla="*/ 575 h 597"/>
                              <a:gd name="T52" fmla="+- 0 6822 6733"/>
                              <a:gd name="T53" fmla="*/ T52 w 4160"/>
                              <a:gd name="T54" fmla="+- 0 575 575"/>
                              <a:gd name="T55" fmla="*/ 575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60" h="597">
                                <a:moveTo>
                                  <a:pt x="89" y="0"/>
                                </a:moveTo>
                                <a:lnTo>
                                  <a:pt x="28" y="3"/>
                                </a:lnTo>
                                <a:lnTo>
                                  <a:pt x="0" y="78"/>
                                </a:lnTo>
                                <a:lnTo>
                                  <a:pt x="1" y="520"/>
                                </a:lnTo>
                                <a:lnTo>
                                  <a:pt x="10" y="585"/>
                                </a:lnTo>
                                <a:lnTo>
                                  <a:pt x="78" y="597"/>
                                </a:lnTo>
                                <a:lnTo>
                                  <a:pt x="4072" y="597"/>
                                </a:lnTo>
                                <a:lnTo>
                                  <a:pt x="4108" y="597"/>
                                </a:lnTo>
                                <a:lnTo>
                                  <a:pt x="4160" y="553"/>
                                </a:lnTo>
                                <a:lnTo>
                                  <a:pt x="4161" y="520"/>
                                </a:lnTo>
                                <a:lnTo>
                                  <a:pt x="4161" y="78"/>
                                </a:lnTo>
                                <a:lnTo>
                                  <a:pt x="4151" y="13"/>
                                </a:lnTo>
                                <a:lnTo>
                                  <a:pt x="4083" y="0"/>
                                </a:lnTo>
                                <a:lnTo>
                                  <a:pt x="89"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D7DDD2A" id="Group 7" o:spid="_x0000_s1026" style="position:absolute;margin-left:309pt;margin-top:28.25pt;width:276.75pt;height:29.85pt;z-index:-251659776;mso-position-horizontal-relative:page" coordorigin="6733,575" coordsize="416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">
                <v:shape id="Freeform 8" o:spid="_x0000_s1027" style="position:absolute;left:6733;top:575;width:4160;height:597;visibility:visible;mso-wrap-style:square;v-text-anchor:top" coordsize="416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" path="m89,l28,3,,78,1,520r9,65l78,597r3994,l4108,597r52,-44l4161,520r,-442l4151,13,4083,,89,e" fillcolor="#ed1c24" stroked="f">
                  <v:path arrowok="t" o:connecttype="custom" o:connectlocs="89,575;28,578;0,653;1,1095;10,1160;78,1172;4072,1172;4108,1172;4160,1128;4161,1095;4161,653;4151,588;4083,575;89,575" o:connectangles="0,0,0,0,0,0,0,0,0,0,0,0,0,0"/>
                </v:shape>
                <w10:wrap anchorx="page"/>
              </v:group>
            </w:pict>
          </mc:Fallback>
        </mc:AlternateContent>
      </w:r>
      <w:r w:rsidRPr="00344ABB">
        <w:rPr>
          <w:noProof/>
          <w:lang w:val="ru-RU" w:eastAsia="ru-RU"/>
        </w:rPr>
        <mc:AlternateContent>
          <mc:Choice Requires="wpg">
            <w:drawing>
              <wp:anchor distT="0" distB="0" distL="114300" distR="114300" simplePos="0" relativeHeight="251657728" behindDoc="1" locked="0" layoutInCell="1" allowOverlap="1">
                <wp:simplePos x="0" y="0"/>
                <wp:positionH relativeFrom="page">
                  <wp:posOffset>624840</wp:posOffset>
                </wp:positionH>
                <wp:positionV relativeFrom="paragraph">
                  <wp:posOffset>1070610</wp:posOffset>
                </wp:positionV>
                <wp:extent cx="6303645" cy="1270"/>
                <wp:effectExtent l="24765" t="22860" r="24765" b="23495"/>
                <wp:wrapNone/>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1270"/>
                          <a:chOff x="984" y="1686"/>
                          <a:chExt cx="9927" cy="2"/>
                        </a:xfrm>
                      </wpg:grpSpPr>
                      <wps:wsp>
                        <wps:cNvPr id="13" name="Freeform 6"/>
                        <wps:cNvSpPr>
                          <a:spLocks/>
                        </wps:cNvSpPr>
                        <wps:spPr bwMode="auto">
                          <a:xfrm>
                            <a:off x="984" y="1686"/>
                            <a:ext cx="9927" cy="2"/>
                          </a:xfrm>
                          <a:custGeom>
                            <a:avLst/>
                            <a:gdLst>
                              <a:gd name="T0" fmla="+- 0 984 984"/>
                              <a:gd name="T1" fmla="*/ T0 w 9927"/>
                              <a:gd name="T2" fmla="+- 0 10911 984"/>
                              <a:gd name="T3" fmla="*/ T2 w 9927"/>
                            </a:gdLst>
                            <a:ahLst/>
                            <a:cxnLst>
                              <a:cxn ang="0">
                                <a:pos x="T1" y="0"/>
                              </a:cxn>
                              <a:cxn ang="0">
                                <a:pos x="T3" y="0"/>
                              </a:cxn>
                            </a:cxnLst>
                            <a:rect l="0" t="0" r="r" b="b"/>
                            <a:pathLst>
                              <a:path w="9927">
                                <a:moveTo>
                                  <a:pt x="0" y="0"/>
                                </a:moveTo>
                                <a:lnTo>
                                  <a:pt x="9927" y="0"/>
                                </a:lnTo>
                              </a:path>
                            </a:pathLst>
                          </a:custGeom>
                          <a:noFill/>
                          <a:ln w="37274">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4479F89" id="Group 5" o:spid="_x0000_s1026" style="position:absolute;margin-left:49.2pt;margin-top:84.3pt;width:496.35pt;height:.1pt;z-index:-251658752;mso-position-horizontal-relative:page" coordorigin="984,1686" coordsize="9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">
                <v:shape id="Freeform 6" o:spid="_x0000_s1027" style="position:absolute;left:984;top:1686;width:9927;height:2;visibility:visible;mso-wrap-style:square;v-text-anchor:top" coordsize="9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" path="m,l9927,e" filled="f" strokecolor="#ed1c24" strokeweight="1.0354mm">
                  <v:path arrowok="t" o:connecttype="custom" o:connectlocs="0,0;9927,0" o:connectangles="0,0"/>
                </v:shape>
                <w10:wrap anchorx="page"/>
              </v:group>
            </w:pict>
          </mc:Fallback>
        </mc:AlternateContent>
      </w:r>
      <w:r w:rsidRPr="00344ABB">
        <w:rPr>
          <w:noProof/>
          <w:lang w:val="ru-RU" w:eastAsia="ru-RU"/>
        </w:rPr>
        <w:drawing>
          <wp:inline distT="0" distB="0" distL="0" distR="0">
            <wp:extent cx="819150" cy="699770"/>
            <wp:effectExtent l="0" t="0" r="0" b="508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699770"/>
                    </a:xfrm>
                    <a:prstGeom prst="rect">
                      <a:avLst/>
                    </a:prstGeom>
                    <a:noFill/>
                    <a:ln>
                      <a:noFill/>
                    </a:ln>
                  </pic:spPr>
                </pic:pic>
              </a:graphicData>
            </a:graphic>
          </wp:inline>
        </w:drawing>
      </w:r>
      <w:r w:rsidRPr="00344ABB">
        <w:rPr>
          <w:rFonts w:ascii="Times New Roman" w:eastAsia="Times New Roman" w:hAnsi="Times New Roman" w:cs="Times New Roman"/>
          <w:position w:val="-1"/>
          <w:sz w:val="20"/>
          <w:szCs w:val="20"/>
          <w:lang w:val="ru-RU"/>
        </w:rPr>
        <w:t xml:space="preserve">  </w:t>
      </w:r>
      <w:r w:rsidRPr="00344ABB">
        <w:rPr>
          <w:rFonts w:ascii="Myriad Pro" w:eastAsia="Myriad Pro" w:hAnsi="Myriad Pro" w:cs="Myriad Pro"/>
          <w:color w:val="EB2729"/>
          <w:position w:val="-1"/>
          <w:sz w:val="133"/>
          <w:szCs w:val="133"/>
          <w:lang w:val="ru-RU"/>
        </w:rPr>
        <w:t>isuog</w:t>
      </w:r>
      <w:r w:rsidRPr="00344ABB">
        <w:rPr>
          <w:rFonts w:ascii="Myriad Pro" w:eastAsia="Myriad Pro" w:hAnsi="Myriad Pro" w:cs="Myriad Pro"/>
          <w:color w:val="EB2729"/>
          <w:position w:val="-1"/>
          <w:sz w:val="26"/>
          <w:szCs w:val="26"/>
          <w:lang w:val="ru-RU"/>
        </w:rPr>
        <w:t>.o</w:t>
      </w:r>
      <w:r w:rsidRPr="00344ABB">
        <w:rPr>
          <w:rFonts w:ascii="Myriad Pro" w:eastAsia="Myriad Pro" w:hAnsi="Myriad Pro" w:cs="Myriad Pro"/>
          <w:color w:val="EB2729"/>
          <w:spacing w:val="-2"/>
          <w:position w:val="-1"/>
          <w:sz w:val="26"/>
          <w:szCs w:val="26"/>
          <w:lang w:val="ru-RU"/>
        </w:rPr>
        <w:t>r</w:t>
      </w:r>
      <w:r w:rsidRPr="00344ABB">
        <w:rPr>
          <w:rFonts w:ascii="Myriad Pro" w:eastAsia="Myriad Pro" w:hAnsi="Myriad Pro" w:cs="Myriad Pro"/>
          <w:color w:val="EB2729"/>
          <w:position w:val="-1"/>
          <w:sz w:val="26"/>
          <w:szCs w:val="26"/>
          <w:lang w:val="ru-RU"/>
        </w:rPr>
        <w:t>g</w:t>
      </w:r>
      <w:r w:rsidRPr="00344ABB">
        <w:rPr>
          <w:rFonts w:ascii="Myriad Pro" w:eastAsia="Myriad Pro" w:hAnsi="Myriad Pro" w:cs="Myriad Pro"/>
          <w:color w:val="EB2729"/>
          <w:spacing w:val="-47"/>
          <w:position w:val="-1"/>
          <w:sz w:val="26"/>
          <w:szCs w:val="26"/>
          <w:lang w:val="ru-RU"/>
        </w:rPr>
        <w:t xml:space="preserve"> </w:t>
      </w:r>
      <w:r w:rsidRPr="00344ABB">
        <w:rPr>
          <w:rFonts w:ascii="Myriad Pro" w:eastAsia="Myriad Pro" w:hAnsi="Myriad Pro" w:cs="Myriad Pro"/>
          <w:color w:val="EB2729"/>
          <w:position w:val="-1"/>
          <w:sz w:val="26"/>
          <w:szCs w:val="26"/>
          <w:lang w:val="ru-RU"/>
        </w:rPr>
        <w:tab/>
      </w:r>
      <w:r w:rsidR="00C03A23" w:rsidRPr="00344ABB">
        <w:rPr>
          <w:rFonts w:ascii="Arial" w:eastAsia="Arial" w:hAnsi="Arial" w:cs="Arial"/>
          <w:color w:val="FFFFFF"/>
          <w:position w:val="16"/>
          <w:sz w:val="28"/>
          <w:szCs w:val="28"/>
          <w:lang w:val="ru-RU"/>
        </w:rPr>
        <w:t>ВРЕМЕННОЕ РУКОВОДСТВО</w:t>
      </w:r>
    </w:p>
    <w:p w:rsidR="009639B1" w:rsidRPr="00344ABB" w:rsidRDefault="009639B1">
      <w:pPr>
        <w:spacing w:after="0" w:line="180" w:lineRule="exact"/>
        <w:rPr>
          <w:sz w:val="18"/>
          <w:szCs w:val="18"/>
          <w:lang w:val="ru-RU"/>
        </w:rPr>
      </w:pPr>
    </w:p>
    <w:p w:rsidR="009639B1" w:rsidRPr="00344ABB" w:rsidRDefault="009639B1">
      <w:pPr>
        <w:spacing w:after="0" w:line="200" w:lineRule="exact"/>
        <w:rPr>
          <w:sz w:val="20"/>
          <w:szCs w:val="20"/>
          <w:lang w:val="ru-RU"/>
        </w:rPr>
      </w:pPr>
    </w:p>
    <w:p w:rsidR="009639B1" w:rsidRPr="00344ABB" w:rsidRDefault="00C03A23" w:rsidP="004B48ED">
      <w:pPr>
        <w:spacing w:after="0"/>
        <w:rPr>
          <w:rFonts w:ascii="Arial" w:hAnsi="Arial" w:cs="Arial"/>
          <w:sz w:val="38"/>
          <w:szCs w:val="38"/>
          <w:lang w:val="ru-RU"/>
        </w:rPr>
      </w:pPr>
      <w:r w:rsidRPr="00344ABB">
        <w:rPr>
          <w:rFonts w:ascii="Arial" w:hAnsi="Arial" w:cs="Arial"/>
          <w:b/>
          <w:bCs/>
          <w:sz w:val="38"/>
          <w:szCs w:val="38"/>
          <w:lang w:val="ru-RU"/>
        </w:rPr>
        <w:t>Международное общество ультразвук</w:t>
      </w:r>
      <w:r w:rsidR="0043295A">
        <w:rPr>
          <w:rFonts w:ascii="Arial" w:hAnsi="Arial" w:cs="Arial"/>
          <w:b/>
          <w:bCs/>
          <w:sz w:val="38"/>
          <w:szCs w:val="38"/>
          <w:lang w:val="ru-RU"/>
        </w:rPr>
        <w:t>а</w:t>
      </w:r>
      <w:r w:rsidRPr="00344ABB">
        <w:rPr>
          <w:rFonts w:ascii="Arial" w:hAnsi="Arial" w:cs="Arial"/>
          <w:b/>
          <w:bCs/>
          <w:sz w:val="38"/>
          <w:szCs w:val="38"/>
          <w:lang w:val="ru-RU"/>
        </w:rPr>
        <w:t xml:space="preserve"> в акушерстве и гинекологии. Временное руководство.</w:t>
      </w:r>
      <w:r w:rsidR="004B48ED" w:rsidRPr="00344ABB">
        <w:rPr>
          <w:rFonts w:ascii="Arial" w:hAnsi="Arial" w:cs="Arial"/>
          <w:b/>
          <w:bCs/>
          <w:sz w:val="38"/>
          <w:szCs w:val="38"/>
          <w:lang w:val="ru-RU"/>
        </w:rPr>
        <w:t xml:space="preserve"> </w:t>
      </w:r>
      <w:r w:rsidRPr="00344ABB">
        <w:rPr>
          <w:rFonts w:ascii="Arial" w:hAnsi="Arial" w:cs="Arial"/>
          <w:b/>
          <w:bCs/>
          <w:sz w:val="38"/>
          <w:szCs w:val="38"/>
          <w:lang w:val="ru-RU"/>
        </w:rPr>
        <w:t xml:space="preserve">Новая </w:t>
      </w:r>
      <w:proofErr w:type="spellStart"/>
      <w:r w:rsidRPr="00344ABB">
        <w:rPr>
          <w:rFonts w:ascii="Arial" w:hAnsi="Arial" w:cs="Arial"/>
          <w:b/>
          <w:bCs/>
          <w:sz w:val="38"/>
          <w:szCs w:val="38"/>
          <w:lang w:val="ru-RU"/>
        </w:rPr>
        <w:t>коронавирусная</w:t>
      </w:r>
      <w:proofErr w:type="spellEnd"/>
      <w:r w:rsidRPr="00344ABB">
        <w:rPr>
          <w:rFonts w:ascii="Arial" w:hAnsi="Arial" w:cs="Arial"/>
          <w:b/>
          <w:bCs/>
          <w:sz w:val="38"/>
          <w:szCs w:val="38"/>
          <w:lang w:val="ru-RU"/>
        </w:rPr>
        <w:t xml:space="preserve"> инфекция в пери</w:t>
      </w:r>
      <w:r w:rsidR="0043295A">
        <w:rPr>
          <w:rFonts w:ascii="Arial" w:hAnsi="Arial" w:cs="Arial"/>
          <w:b/>
          <w:bCs/>
          <w:sz w:val="38"/>
          <w:szCs w:val="38"/>
          <w:lang w:val="ru-RU"/>
        </w:rPr>
        <w:t>од беременности и в послеродовом</w:t>
      </w:r>
      <w:r w:rsidRPr="00344ABB">
        <w:rPr>
          <w:rFonts w:ascii="Arial" w:hAnsi="Arial" w:cs="Arial"/>
          <w:b/>
          <w:bCs/>
          <w:sz w:val="38"/>
          <w:szCs w:val="38"/>
          <w:lang w:val="ru-RU"/>
        </w:rPr>
        <w:t xml:space="preserve"> период</w:t>
      </w:r>
      <w:r w:rsidR="0043295A">
        <w:rPr>
          <w:rFonts w:ascii="Arial" w:hAnsi="Arial" w:cs="Arial"/>
          <w:b/>
          <w:bCs/>
          <w:sz w:val="38"/>
          <w:szCs w:val="38"/>
          <w:lang w:val="ru-RU"/>
        </w:rPr>
        <w:t>е</w:t>
      </w:r>
      <w:r w:rsidRPr="00344ABB">
        <w:rPr>
          <w:rFonts w:ascii="Arial" w:hAnsi="Arial" w:cs="Arial"/>
          <w:b/>
          <w:bCs/>
          <w:sz w:val="38"/>
          <w:szCs w:val="38"/>
          <w:lang w:val="ru-RU"/>
        </w:rPr>
        <w:t xml:space="preserve">: информация для </w:t>
      </w:r>
      <w:r w:rsidR="008F7084" w:rsidRPr="00344ABB">
        <w:rPr>
          <w:rFonts w:ascii="Arial" w:hAnsi="Arial" w:cs="Arial"/>
          <w:b/>
          <w:bCs/>
          <w:sz w:val="38"/>
          <w:szCs w:val="38"/>
          <w:lang w:val="ru-RU"/>
        </w:rPr>
        <w:t xml:space="preserve">врачей и </w:t>
      </w:r>
      <w:r w:rsidRPr="00344ABB">
        <w:rPr>
          <w:rFonts w:ascii="Arial" w:hAnsi="Arial" w:cs="Arial"/>
          <w:b/>
          <w:bCs/>
          <w:sz w:val="38"/>
          <w:szCs w:val="38"/>
          <w:lang w:val="ru-RU"/>
        </w:rPr>
        <w:t xml:space="preserve">работников здравоохранения   </w:t>
      </w:r>
    </w:p>
    <w:p w:rsidR="00677DDC" w:rsidRPr="00344ABB" w:rsidRDefault="00C03A23">
      <w:pPr>
        <w:spacing w:after="0" w:line="200" w:lineRule="exact"/>
        <w:rPr>
          <w:rFonts w:ascii="Arial" w:hAnsi="Arial" w:cs="Arial"/>
          <w:sz w:val="20"/>
          <w:szCs w:val="20"/>
          <w:lang w:val="ru-RU"/>
        </w:rPr>
      </w:pPr>
      <w:r w:rsidRPr="00344ABB">
        <w:rPr>
          <w:rFonts w:ascii="Arial" w:hAnsi="Arial" w:cs="Arial"/>
          <w:sz w:val="20"/>
          <w:szCs w:val="20"/>
          <w:lang w:val="ru-RU"/>
        </w:rPr>
        <w:t>Версия</w:t>
      </w:r>
      <w:r w:rsidR="003E78B7" w:rsidRPr="00344ABB">
        <w:rPr>
          <w:rFonts w:ascii="Arial" w:hAnsi="Arial" w:cs="Arial"/>
          <w:sz w:val="20"/>
          <w:szCs w:val="20"/>
          <w:lang w:val="ru-RU"/>
        </w:rPr>
        <w:t xml:space="preserve"> 1</w:t>
      </w:r>
    </w:p>
    <w:p w:rsidR="003E78B7" w:rsidRPr="00344ABB" w:rsidRDefault="003E78B7">
      <w:pPr>
        <w:spacing w:after="0" w:line="200" w:lineRule="exact"/>
        <w:rPr>
          <w:rFonts w:ascii="Arial" w:hAnsi="Arial" w:cs="Arial"/>
          <w:sz w:val="20"/>
          <w:szCs w:val="20"/>
          <w:lang w:val="ru-RU"/>
        </w:rPr>
      </w:pPr>
    </w:p>
    <w:p w:rsidR="006D038A" w:rsidRPr="00247C3A" w:rsidRDefault="00247C3A" w:rsidP="00AA7F8B">
      <w:pPr>
        <w:widowControl/>
        <w:spacing w:after="0" w:line="240" w:lineRule="auto"/>
        <w:rPr>
          <w:rFonts w:ascii="Arial" w:eastAsia="Calibri" w:hAnsi="Arial" w:cs="Arial"/>
          <w:u w:val="single"/>
          <w:lang w:val="ru-RU"/>
        </w:rPr>
      </w:pPr>
      <w:r w:rsidRPr="00247C3A">
        <w:rPr>
          <w:rFonts w:ascii="Arial" w:eastAsia="Calibri" w:hAnsi="Arial" w:cs="Arial"/>
          <w:u w:val="single"/>
          <w:lang w:val="ru-RU"/>
        </w:rPr>
        <w:t>Автор п</w:t>
      </w:r>
      <w:r w:rsidR="00C03A23" w:rsidRPr="00247C3A">
        <w:rPr>
          <w:rFonts w:ascii="Arial" w:eastAsia="Calibri" w:hAnsi="Arial" w:cs="Arial"/>
          <w:u w:val="single"/>
          <w:lang w:val="ru-RU"/>
        </w:rPr>
        <w:t>еревод</w:t>
      </w:r>
      <w:r w:rsidRPr="00247C3A">
        <w:rPr>
          <w:rFonts w:ascii="Arial" w:eastAsia="Calibri" w:hAnsi="Arial" w:cs="Arial"/>
          <w:u w:val="single"/>
          <w:lang w:val="ru-RU"/>
        </w:rPr>
        <w:t>а на русский язык</w:t>
      </w:r>
      <w:r w:rsidR="004B48ED" w:rsidRPr="00247C3A">
        <w:rPr>
          <w:rFonts w:ascii="Arial" w:eastAsia="Calibri" w:hAnsi="Arial" w:cs="Arial"/>
          <w:u w:val="single"/>
          <w:lang w:val="ru-RU"/>
        </w:rPr>
        <w:t xml:space="preserve">: </w:t>
      </w:r>
      <w:r w:rsidR="00F54C76" w:rsidRPr="00247C3A">
        <w:rPr>
          <w:rFonts w:ascii="Arial" w:eastAsia="Calibri" w:hAnsi="Arial" w:cs="Arial"/>
          <w:u w:val="single"/>
          <w:lang w:val="ru-RU"/>
        </w:rPr>
        <w:t>Роза С</w:t>
      </w:r>
      <w:r>
        <w:rPr>
          <w:rFonts w:ascii="Arial" w:eastAsia="Calibri" w:hAnsi="Arial" w:cs="Arial"/>
          <w:u w:val="single"/>
          <w:lang w:val="ru-RU"/>
        </w:rPr>
        <w:t>.</w:t>
      </w:r>
      <w:bookmarkStart w:id="0" w:name="_GoBack"/>
      <w:bookmarkEnd w:id="0"/>
      <w:r w:rsidR="00F54C76" w:rsidRPr="00247C3A">
        <w:rPr>
          <w:rFonts w:ascii="Arial" w:eastAsia="Calibri" w:hAnsi="Arial" w:cs="Arial"/>
          <w:u w:val="single"/>
          <w:lang w:val="ru-RU"/>
        </w:rPr>
        <w:t xml:space="preserve"> </w:t>
      </w:r>
      <w:proofErr w:type="spellStart"/>
      <w:r w:rsidR="00F54C76" w:rsidRPr="00247C3A">
        <w:rPr>
          <w:rFonts w:ascii="Arial" w:eastAsia="Calibri" w:hAnsi="Arial" w:cs="Arial"/>
          <w:u w:val="single"/>
          <w:lang w:val="ru-RU"/>
        </w:rPr>
        <w:t>Батаева</w:t>
      </w:r>
      <w:proofErr w:type="spellEnd"/>
      <w:r w:rsidR="00F54C76" w:rsidRPr="00247C3A">
        <w:rPr>
          <w:rFonts w:ascii="Arial" w:eastAsia="Calibri" w:hAnsi="Arial" w:cs="Arial"/>
          <w:u w:val="single"/>
          <w:lang w:val="ru-RU"/>
        </w:rPr>
        <w:t xml:space="preserve"> (Россия)</w:t>
      </w:r>
    </w:p>
    <w:p w:rsidR="004B48ED" w:rsidRDefault="00F54C76" w:rsidP="00AA7F8B">
      <w:pPr>
        <w:widowControl/>
        <w:spacing w:after="0" w:line="240" w:lineRule="auto"/>
        <w:rPr>
          <w:rFonts w:ascii="Arial" w:eastAsia="Calibri" w:hAnsi="Arial" w:cs="Arial"/>
          <w:u w:val="single"/>
          <w:lang w:val="ru-RU"/>
        </w:rPr>
      </w:pPr>
      <w:r w:rsidRPr="00247C3A">
        <w:rPr>
          <w:rFonts w:ascii="Arial" w:eastAsia="Calibri" w:hAnsi="Arial" w:cs="Arial"/>
          <w:u w:val="single"/>
          <w:lang w:val="ru-RU"/>
        </w:rPr>
        <w:t>Редак</w:t>
      </w:r>
      <w:r w:rsidR="00247C3A" w:rsidRPr="00247C3A">
        <w:rPr>
          <w:rFonts w:ascii="Arial" w:eastAsia="Calibri" w:hAnsi="Arial" w:cs="Arial"/>
          <w:u w:val="single"/>
          <w:lang w:val="ru-RU"/>
        </w:rPr>
        <w:t>тор перевода на русский язык</w:t>
      </w:r>
      <w:r w:rsidR="00054CD5" w:rsidRPr="00247C3A">
        <w:rPr>
          <w:rFonts w:ascii="Arial" w:eastAsia="Calibri" w:hAnsi="Arial" w:cs="Arial"/>
          <w:u w:val="single"/>
          <w:lang w:val="ru-RU"/>
        </w:rPr>
        <w:t>:</w:t>
      </w:r>
      <w:r w:rsidRPr="00247C3A">
        <w:rPr>
          <w:rFonts w:ascii="Arial" w:eastAsia="Calibri" w:hAnsi="Arial" w:cs="Arial"/>
          <w:u w:val="single"/>
          <w:lang w:val="ru-RU"/>
        </w:rPr>
        <w:t xml:space="preserve"> Фред Ушаков (Великобритания)</w:t>
      </w:r>
    </w:p>
    <w:p w:rsidR="00247C3A" w:rsidRPr="00247C3A" w:rsidRDefault="00247C3A" w:rsidP="00AA7F8B">
      <w:pPr>
        <w:widowControl/>
        <w:spacing w:after="0" w:line="240" w:lineRule="auto"/>
        <w:rPr>
          <w:rFonts w:ascii="Arial" w:eastAsia="Calibri" w:hAnsi="Arial" w:cs="Arial"/>
          <w:u w:val="single"/>
          <w:lang w:val="ru-RU"/>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3E78B7" w:rsidRPr="00344ABB" w:rsidRDefault="00A52F8C" w:rsidP="003E78B7">
      <w:pPr>
        <w:widowControl/>
        <w:spacing w:after="0" w:line="240" w:lineRule="auto"/>
        <w:rPr>
          <w:rFonts w:ascii="Arial" w:eastAsia="Times New Roman" w:hAnsi="Arial" w:cs="Arial"/>
          <w:color w:val="000000"/>
          <w:lang w:val="ru-RU" w:eastAsia="zh-CN"/>
        </w:rPr>
      </w:pPr>
      <w:r w:rsidRPr="00344ABB">
        <w:rPr>
          <w:rFonts w:ascii="Arial" w:eastAsia="Times New Roman" w:hAnsi="Arial" w:cs="Arial"/>
          <w:color w:val="000000"/>
          <w:lang w:val="ru-RU" w:eastAsia="zh-CN"/>
        </w:rPr>
        <w:t xml:space="preserve">Лиона </w:t>
      </w:r>
      <w:proofErr w:type="spellStart"/>
      <w:r w:rsidRPr="00344ABB">
        <w:rPr>
          <w:rFonts w:ascii="Arial" w:eastAsia="Times New Roman" w:hAnsi="Arial" w:cs="Arial"/>
          <w:color w:val="000000"/>
          <w:lang w:val="ru-RU" w:eastAsia="zh-CN"/>
        </w:rPr>
        <w:t>С.Пун</w:t>
      </w:r>
      <w:proofErr w:type="spellEnd"/>
      <w:r w:rsidR="003E78B7" w:rsidRPr="00344ABB">
        <w:rPr>
          <w:rFonts w:ascii="Arial" w:eastAsia="Times New Roman" w:hAnsi="Arial" w:cs="Arial"/>
          <w:color w:val="000000"/>
          <w:lang w:val="ru-RU" w:eastAsia="zh-CN"/>
        </w:rPr>
        <w:t xml:space="preserve"> (</w:t>
      </w:r>
      <w:r w:rsidR="00342185" w:rsidRPr="00344ABB">
        <w:rPr>
          <w:rFonts w:ascii="Arial" w:eastAsia="Times New Roman" w:hAnsi="Arial" w:cs="Arial"/>
          <w:color w:val="000000"/>
          <w:lang w:val="ru-RU" w:eastAsia="zh-CN"/>
        </w:rPr>
        <w:t>кафедра</w:t>
      </w:r>
      <w:r w:rsidRPr="00344ABB">
        <w:rPr>
          <w:rFonts w:ascii="Arial" w:eastAsia="Times New Roman" w:hAnsi="Arial" w:cs="Arial"/>
          <w:color w:val="000000"/>
          <w:lang w:val="ru-RU" w:eastAsia="zh-CN"/>
        </w:rPr>
        <w:t xml:space="preserve"> акушерства и гинекологии, Китайский университет Гонконга, Гонконг, ОАР</w:t>
      </w:r>
      <w:r w:rsidR="003E78B7" w:rsidRPr="00344ABB">
        <w:rPr>
          <w:rFonts w:ascii="Arial" w:eastAsia="Times New Roman" w:hAnsi="Arial" w:cs="Arial"/>
          <w:color w:val="000000"/>
          <w:lang w:val="ru-RU" w:eastAsia="zh-CN"/>
        </w:rPr>
        <w:t>)</w:t>
      </w:r>
    </w:p>
    <w:p w:rsidR="003E78B7" w:rsidRPr="00344ABB" w:rsidRDefault="002C64EC" w:rsidP="003E78B7">
      <w:pPr>
        <w:widowControl/>
        <w:spacing w:after="0" w:line="240" w:lineRule="auto"/>
        <w:jc w:val="both"/>
        <w:rPr>
          <w:rFonts w:ascii="Arial" w:eastAsia="Times New Roman" w:hAnsi="Arial" w:cs="Arial"/>
          <w:color w:val="000000"/>
          <w:lang w:val="ru-RU" w:eastAsia="zh-CN"/>
        </w:rPr>
      </w:pPr>
      <w:proofErr w:type="spellStart"/>
      <w:r w:rsidRPr="00344ABB">
        <w:rPr>
          <w:rFonts w:ascii="Arial" w:eastAsia="Times New Roman" w:hAnsi="Arial" w:cs="Arial"/>
          <w:color w:val="000000"/>
          <w:lang w:val="ru-RU" w:eastAsia="zh-CN"/>
        </w:rPr>
        <w:t>Хуэйся</w:t>
      </w:r>
      <w:proofErr w:type="spellEnd"/>
      <w:r w:rsidR="003E78B7" w:rsidRPr="00344ABB">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Янг</w:t>
      </w:r>
      <w:r w:rsidR="003E78B7" w:rsidRPr="00344ABB">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отделение акушерства и гинекологии, Первая больница Пекинского университета, Пекин, Китай</w:t>
      </w:r>
      <w:r w:rsidR="003E78B7" w:rsidRPr="00344ABB">
        <w:rPr>
          <w:rFonts w:ascii="Arial" w:eastAsia="Times New Roman" w:hAnsi="Arial" w:cs="Arial"/>
          <w:color w:val="000000"/>
          <w:lang w:val="ru-RU" w:eastAsia="zh-CN"/>
        </w:rPr>
        <w:t>)</w:t>
      </w:r>
    </w:p>
    <w:p w:rsidR="003E78B7" w:rsidRPr="00344ABB" w:rsidRDefault="002C64EC" w:rsidP="003E78B7">
      <w:pPr>
        <w:widowControl/>
        <w:spacing w:after="0" w:line="240" w:lineRule="auto"/>
        <w:jc w:val="both"/>
        <w:rPr>
          <w:rFonts w:ascii="Arial" w:eastAsia="Times New Roman" w:hAnsi="Arial" w:cs="Arial"/>
          <w:color w:val="000000"/>
          <w:lang w:val="ru-RU" w:eastAsia="zh-CN"/>
        </w:rPr>
      </w:pPr>
      <w:proofErr w:type="spellStart"/>
      <w:r w:rsidRPr="00344ABB">
        <w:rPr>
          <w:rFonts w:ascii="Arial" w:eastAsia="Times New Roman" w:hAnsi="Arial" w:cs="Arial"/>
          <w:color w:val="000000"/>
          <w:lang w:val="ru-RU" w:eastAsia="zh-CN"/>
        </w:rPr>
        <w:t>Джилл</w:t>
      </w:r>
      <w:proofErr w:type="spellEnd"/>
      <w:r w:rsidR="003E78B7" w:rsidRPr="00344ABB">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Ц</w:t>
      </w:r>
      <w:r w:rsidR="003E78B7" w:rsidRPr="00344ABB">
        <w:rPr>
          <w:rFonts w:ascii="Arial" w:eastAsia="Times New Roman" w:hAnsi="Arial" w:cs="Arial"/>
          <w:color w:val="000000"/>
          <w:lang w:val="ru-RU" w:eastAsia="zh-CN"/>
        </w:rPr>
        <w:t>.</w:t>
      </w:r>
      <w:r w:rsidRPr="00344ABB">
        <w:rPr>
          <w:rFonts w:ascii="Arial" w:eastAsia="Times New Roman" w:hAnsi="Arial" w:cs="Arial"/>
          <w:color w:val="000000"/>
          <w:lang w:val="ru-RU" w:eastAsia="zh-CN"/>
        </w:rPr>
        <w:t>С</w:t>
      </w:r>
      <w:r w:rsidR="003E78B7" w:rsidRPr="00344ABB">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Ли</w:t>
      </w:r>
      <w:r w:rsidR="003E78B7" w:rsidRPr="00344ABB">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отделение акушерства и гинекологии</w:t>
      </w:r>
      <w:r w:rsidR="003E78B7" w:rsidRPr="00344ABB">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 xml:space="preserve">Больница для детей и матерей </w:t>
      </w:r>
      <w:r w:rsidR="003E78B7" w:rsidRPr="00344ABB">
        <w:rPr>
          <w:rFonts w:ascii="Arial" w:eastAsia="Times New Roman" w:hAnsi="Arial" w:cs="Arial"/>
          <w:color w:val="000000"/>
          <w:lang w:val="ru-RU" w:eastAsia="zh-CN"/>
        </w:rPr>
        <w:t xml:space="preserve">KK </w:t>
      </w:r>
      <w:proofErr w:type="spellStart"/>
      <w:r w:rsidR="003E78B7" w:rsidRPr="00344ABB">
        <w:rPr>
          <w:rFonts w:ascii="Arial" w:eastAsia="Times New Roman" w:hAnsi="Arial" w:cs="Arial"/>
          <w:color w:val="000000"/>
          <w:lang w:val="ru-RU" w:eastAsia="zh-CN"/>
        </w:rPr>
        <w:t>Women's</w:t>
      </w:r>
      <w:proofErr w:type="spellEnd"/>
      <w:r w:rsidR="003E78B7" w:rsidRPr="00344ABB">
        <w:rPr>
          <w:rFonts w:ascii="Arial" w:eastAsia="Times New Roman" w:hAnsi="Arial" w:cs="Arial"/>
          <w:color w:val="000000"/>
          <w:lang w:val="ru-RU" w:eastAsia="zh-CN"/>
        </w:rPr>
        <w:t xml:space="preserve"> </w:t>
      </w:r>
      <w:proofErr w:type="spellStart"/>
      <w:r w:rsidR="003E78B7" w:rsidRPr="00344ABB">
        <w:rPr>
          <w:rFonts w:ascii="Arial" w:eastAsia="Times New Roman" w:hAnsi="Arial" w:cs="Arial"/>
          <w:color w:val="000000"/>
          <w:lang w:val="ru-RU" w:eastAsia="zh-CN"/>
        </w:rPr>
        <w:t>and</w:t>
      </w:r>
      <w:proofErr w:type="spellEnd"/>
      <w:r w:rsidR="003E78B7" w:rsidRPr="00344ABB">
        <w:rPr>
          <w:rFonts w:ascii="Arial" w:eastAsia="Times New Roman" w:hAnsi="Arial" w:cs="Arial"/>
          <w:color w:val="000000"/>
          <w:lang w:val="ru-RU" w:eastAsia="zh-CN"/>
        </w:rPr>
        <w:t xml:space="preserve"> </w:t>
      </w:r>
      <w:proofErr w:type="spellStart"/>
      <w:r w:rsidR="003E78B7" w:rsidRPr="00344ABB">
        <w:rPr>
          <w:rFonts w:ascii="Arial" w:eastAsia="Times New Roman" w:hAnsi="Arial" w:cs="Arial"/>
          <w:color w:val="000000"/>
          <w:lang w:val="ru-RU" w:eastAsia="zh-CN"/>
        </w:rPr>
        <w:t>Children's</w:t>
      </w:r>
      <w:proofErr w:type="spellEnd"/>
      <w:r w:rsidR="003E78B7" w:rsidRPr="00344ABB">
        <w:rPr>
          <w:rFonts w:ascii="Arial" w:eastAsia="Times New Roman" w:hAnsi="Arial" w:cs="Arial"/>
          <w:color w:val="000000"/>
          <w:lang w:val="ru-RU" w:eastAsia="zh-CN"/>
        </w:rPr>
        <w:t xml:space="preserve"> </w:t>
      </w:r>
      <w:proofErr w:type="spellStart"/>
      <w:r w:rsidR="003E78B7" w:rsidRPr="00344ABB">
        <w:rPr>
          <w:rFonts w:ascii="Arial" w:eastAsia="Times New Roman" w:hAnsi="Arial" w:cs="Arial"/>
          <w:color w:val="000000"/>
          <w:lang w:val="ru-RU" w:eastAsia="zh-CN"/>
        </w:rPr>
        <w:t>Hospital</w:t>
      </w:r>
      <w:proofErr w:type="spellEnd"/>
      <w:r w:rsidR="003E78B7" w:rsidRPr="00344ABB">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Сингапур</w:t>
      </w:r>
      <w:r w:rsidR="003E78B7" w:rsidRPr="00344ABB">
        <w:rPr>
          <w:rFonts w:ascii="Arial" w:eastAsia="Times New Roman" w:hAnsi="Arial" w:cs="Arial"/>
          <w:color w:val="000000"/>
          <w:lang w:val="ru-RU" w:eastAsia="zh-CN"/>
        </w:rPr>
        <w:t>)</w:t>
      </w:r>
    </w:p>
    <w:p w:rsidR="003E78B7" w:rsidRPr="00344ABB" w:rsidRDefault="00D20FFA" w:rsidP="003E78B7">
      <w:pPr>
        <w:widowControl/>
        <w:spacing w:after="0" w:line="240" w:lineRule="auto"/>
        <w:jc w:val="both"/>
        <w:rPr>
          <w:rFonts w:ascii="Arial" w:eastAsia="Times New Roman" w:hAnsi="Arial" w:cs="Arial"/>
          <w:lang w:val="ru-RU" w:eastAsia="zh-CN"/>
        </w:rPr>
      </w:pPr>
      <w:proofErr w:type="spellStart"/>
      <w:r w:rsidRPr="00344ABB">
        <w:rPr>
          <w:rFonts w:ascii="Arial" w:eastAsia="Times New Roman" w:hAnsi="Arial" w:cs="Arial"/>
          <w:lang w:val="ru-RU" w:eastAsia="zh-CN"/>
        </w:rPr>
        <w:t>Джошуа</w:t>
      </w:r>
      <w:proofErr w:type="spellEnd"/>
      <w:r w:rsidRPr="00344ABB">
        <w:rPr>
          <w:rFonts w:ascii="Arial" w:eastAsia="Times New Roman" w:hAnsi="Arial" w:cs="Arial"/>
          <w:lang w:val="ru-RU" w:eastAsia="zh-CN"/>
        </w:rPr>
        <w:t xml:space="preserve"> А. </w:t>
      </w:r>
      <w:proofErr w:type="spellStart"/>
      <w:r w:rsidRPr="00344ABB">
        <w:rPr>
          <w:rFonts w:ascii="Arial" w:eastAsia="Times New Roman" w:hAnsi="Arial" w:cs="Arial"/>
          <w:lang w:val="ru-RU" w:eastAsia="zh-CN"/>
        </w:rPr>
        <w:t>Копель</w:t>
      </w:r>
      <w:proofErr w:type="spellEnd"/>
      <w:r w:rsidR="003E78B7" w:rsidRPr="00344ABB">
        <w:rPr>
          <w:rFonts w:ascii="Arial" w:eastAsia="Times New Roman" w:hAnsi="Arial" w:cs="Arial"/>
          <w:lang w:val="ru-RU" w:eastAsia="zh-CN"/>
        </w:rPr>
        <w:t xml:space="preserve"> (</w:t>
      </w:r>
      <w:r w:rsidRPr="00344ABB">
        <w:rPr>
          <w:rFonts w:ascii="Arial" w:eastAsia="Times New Roman" w:hAnsi="Arial" w:cs="Arial"/>
          <w:lang w:val="ru-RU" w:eastAsia="zh-CN"/>
        </w:rPr>
        <w:t xml:space="preserve">Кафедра акушерства, гинекологии и репродуктивных наук, </w:t>
      </w:r>
      <w:proofErr w:type="spellStart"/>
      <w:r w:rsidRPr="00344ABB">
        <w:rPr>
          <w:rFonts w:ascii="Arial" w:eastAsia="Times New Roman" w:hAnsi="Arial" w:cs="Arial"/>
          <w:lang w:val="ru-RU" w:eastAsia="zh-CN"/>
        </w:rPr>
        <w:t>Йельская</w:t>
      </w:r>
      <w:proofErr w:type="spellEnd"/>
      <w:r w:rsidRPr="00344ABB">
        <w:rPr>
          <w:rFonts w:ascii="Arial" w:eastAsia="Times New Roman" w:hAnsi="Arial" w:cs="Arial"/>
          <w:lang w:val="ru-RU" w:eastAsia="zh-CN"/>
        </w:rPr>
        <w:t xml:space="preserve"> медицинский институт, Нью-Хейвен, Коннектикут, США</w:t>
      </w:r>
      <w:r w:rsidR="003E78B7" w:rsidRPr="00344ABB">
        <w:rPr>
          <w:rFonts w:ascii="Arial" w:eastAsia="Times New Roman" w:hAnsi="Arial" w:cs="Arial"/>
          <w:lang w:val="ru-RU" w:eastAsia="zh-CN"/>
        </w:rPr>
        <w:t>)</w:t>
      </w:r>
    </w:p>
    <w:p w:rsidR="003E78B7" w:rsidRPr="00344ABB" w:rsidRDefault="00D20FFA" w:rsidP="003E78B7">
      <w:pPr>
        <w:widowControl/>
        <w:spacing w:after="0" w:line="240" w:lineRule="auto"/>
        <w:jc w:val="both"/>
        <w:rPr>
          <w:rFonts w:ascii="Arial" w:eastAsia="Times New Roman" w:hAnsi="Arial" w:cs="Arial"/>
          <w:color w:val="000000"/>
          <w:lang w:val="ru-RU" w:eastAsia="zh-CN"/>
        </w:rPr>
      </w:pPr>
      <w:r w:rsidRPr="00344ABB">
        <w:rPr>
          <w:rFonts w:ascii="Arial" w:eastAsia="Times New Roman" w:hAnsi="Arial" w:cs="Arial"/>
          <w:lang w:val="ru-RU" w:eastAsia="zh-CN"/>
        </w:rPr>
        <w:t xml:space="preserve">Так Юнг </w:t>
      </w:r>
      <w:proofErr w:type="spellStart"/>
      <w:r w:rsidRPr="00344ABB">
        <w:rPr>
          <w:rFonts w:ascii="Arial" w:eastAsia="Times New Roman" w:hAnsi="Arial" w:cs="Arial"/>
          <w:lang w:val="ru-RU" w:eastAsia="zh-CN"/>
        </w:rPr>
        <w:t>Леунг</w:t>
      </w:r>
      <w:proofErr w:type="spellEnd"/>
      <w:r w:rsidRPr="00344ABB">
        <w:rPr>
          <w:rFonts w:ascii="Arial" w:eastAsia="Times New Roman" w:hAnsi="Arial" w:cs="Arial"/>
          <w:lang w:val="ru-RU" w:eastAsia="zh-CN"/>
        </w:rPr>
        <w:t xml:space="preserve"> (кафедра акушерства и гинекологии, Китайский университет Гонконга, Гонконг, ОАР)</w:t>
      </w:r>
    </w:p>
    <w:p w:rsidR="003E78B7" w:rsidRPr="00344ABB" w:rsidRDefault="00CC23F0" w:rsidP="003E78B7">
      <w:pPr>
        <w:widowControl/>
        <w:spacing w:after="0" w:line="240" w:lineRule="auto"/>
        <w:jc w:val="both"/>
        <w:rPr>
          <w:rFonts w:ascii="Arial" w:eastAsia="Times New Roman" w:hAnsi="Arial" w:cs="Arial"/>
          <w:color w:val="000000"/>
          <w:lang w:val="ru-RU" w:eastAsia="zh-CN"/>
        </w:rPr>
      </w:pPr>
      <w:proofErr w:type="spellStart"/>
      <w:r w:rsidRPr="00344ABB">
        <w:rPr>
          <w:rFonts w:ascii="Arial" w:eastAsia="Times New Roman" w:hAnsi="Arial" w:cs="Arial"/>
          <w:color w:val="000000"/>
          <w:lang w:val="ru-RU" w:eastAsia="zh-CN"/>
        </w:rPr>
        <w:t>Юаньчжэнь</w:t>
      </w:r>
      <w:proofErr w:type="spellEnd"/>
      <w:r w:rsidRPr="00344ABB">
        <w:rPr>
          <w:rFonts w:ascii="Arial" w:eastAsia="Times New Roman" w:hAnsi="Arial" w:cs="Arial"/>
          <w:color w:val="000000"/>
          <w:lang w:val="ru-RU" w:eastAsia="zh-CN"/>
        </w:rPr>
        <w:t xml:space="preserve"> </w:t>
      </w:r>
      <w:proofErr w:type="spellStart"/>
      <w:r w:rsidRPr="00344ABB">
        <w:rPr>
          <w:rFonts w:ascii="Arial" w:eastAsia="Times New Roman" w:hAnsi="Arial" w:cs="Arial"/>
          <w:color w:val="000000"/>
          <w:lang w:val="ru-RU" w:eastAsia="zh-CN"/>
        </w:rPr>
        <w:t>Чжан</w:t>
      </w:r>
      <w:proofErr w:type="spellEnd"/>
      <w:r w:rsidRPr="00344ABB">
        <w:rPr>
          <w:rFonts w:ascii="Arial" w:eastAsia="Times New Roman" w:hAnsi="Arial" w:cs="Arial"/>
          <w:color w:val="000000"/>
          <w:lang w:val="ru-RU" w:eastAsia="zh-CN"/>
        </w:rPr>
        <w:t xml:space="preserve"> (отделение акушерства и гинекологии, больница </w:t>
      </w:r>
      <w:proofErr w:type="spellStart"/>
      <w:r w:rsidRPr="00344ABB">
        <w:rPr>
          <w:rFonts w:ascii="Arial" w:eastAsia="Times New Roman" w:hAnsi="Arial" w:cs="Arial"/>
          <w:color w:val="000000"/>
          <w:lang w:val="ru-RU" w:eastAsia="zh-CN"/>
        </w:rPr>
        <w:t>Чжуннань</w:t>
      </w:r>
      <w:proofErr w:type="spellEnd"/>
      <w:r w:rsidRPr="00344ABB">
        <w:rPr>
          <w:rFonts w:ascii="Arial" w:eastAsia="Times New Roman" w:hAnsi="Arial" w:cs="Arial"/>
          <w:color w:val="000000"/>
          <w:lang w:val="ru-RU" w:eastAsia="zh-CN"/>
        </w:rPr>
        <w:t xml:space="preserve"> </w:t>
      </w:r>
      <w:proofErr w:type="spellStart"/>
      <w:r w:rsidRPr="00344ABB">
        <w:rPr>
          <w:rFonts w:ascii="Arial" w:eastAsia="Times New Roman" w:hAnsi="Arial" w:cs="Arial"/>
          <w:color w:val="000000"/>
          <w:lang w:val="ru-RU" w:eastAsia="zh-CN"/>
        </w:rPr>
        <w:t>Уханьского</w:t>
      </w:r>
      <w:proofErr w:type="spellEnd"/>
      <w:r w:rsidRPr="00344ABB">
        <w:rPr>
          <w:rFonts w:ascii="Arial" w:eastAsia="Times New Roman" w:hAnsi="Arial" w:cs="Arial"/>
          <w:color w:val="000000"/>
          <w:lang w:val="ru-RU" w:eastAsia="zh-CN"/>
        </w:rPr>
        <w:t xml:space="preserve"> университета, Ухань, Китай</w:t>
      </w:r>
      <w:r w:rsidR="003E78B7" w:rsidRPr="00344ABB">
        <w:rPr>
          <w:rFonts w:ascii="Arial" w:eastAsia="Times New Roman" w:hAnsi="Arial" w:cs="Arial"/>
          <w:color w:val="000000"/>
          <w:lang w:val="ru-RU" w:eastAsia="zh-CN"/>
        </w:rPr>
        <w:t>)</w:t>
      </w:r>
    </w:p>
    <w:p w:rsidR="003E78B7" w:rsidRPr="00344ABB" w:rsidRDefault="00342185" w:rsidP="003E78B7">
      <w:pPr>
        <w:widowControl/>
        <w:spacing w:after="0" w:line="240" w:lineRule="auto"/>
        <w:jc w:val="both"/>
        <w:rPr>
          <w:rFonts w:ascii="Arial" w:eastAsia="Times New Roman" w:hAnsi="Arial" w:cs="Arial"/>
          <w:color w:val="000000"/>
          <w:lang w:val="ru-RU" w:eastAsia="zh-CN"/>
        </w:rPr>
      </w:pPr>
      <w:proofErr w:type="spellStart"/>
      <w:r w:rsidRPr="00344ABB">
        <w:rPr>
          <w:rFonts w:ascii="Arial" w:eastAsia="Times New Roman" w:hAnsi="Arial" w:cs="Arial"/>
          <w:color w:val="000000"/>
          <w:lang w:val="ru-RU" w:eastAsia="zh-CN"/>
        </w:rPr>
        <w:t>Дуньцзинь</w:t>
      </w:r>
      <w:proofErr w:type="spellEnd"/>
      <w:r w:rsidRPr="00344ABB">
        <w:rPr>
          <w:rFonts w:ascii="Arial" w:eastAsia="Times New Roman" w:hAnsi="Arial" w:cs="Arial"/>
          <w:color w:val="000000"/>
          <w:lang w:val="ru-RU" w:eastAsia="zh-CN"/>
        </w:rPr>
        <w:t xml:space="preserve"> </w:t>
      </w:r>
      <w:proofErr w:type="spellStart"/>
      <w:r w:rsidRPr="00344ABB">
        <w:rPr>
          <w:rFonts w:ascii="Arial" w:eastAsia="Times New Roman" w:hAnsi="Arial" w:cs="Arial"/>
          <w:color w:val="000000"/>
          <w:lang w:val="ru-RU" w:eastAsia="zh-CN"/>
        </w:rPr>
        <w:t>Чен</w:t>
      </w:r>
      <w:proofErr w:type="spellEnd"/>
      <w:r w:rsidRPr="00344ABB">
        <w:rPr>
          <w:rFonts w:ascii="Arial" w:eastAsia="Times New Roman" w:hAnsi="Arial" w:cs="Arial"/>
          <w:color w:val="000000"/>
          <w:lang w:val="ru-RU" w:eastAsia="zh-CN"/>
        </w:rPr>
        <w:t xml:space="preserve"> (</w:t>
      </w:r>
      <w:r w:rsidR="003317BC" w:rsidRPr="00344ABB">
        <w:rPr>
          <w:rFonts w:ascii="Arial" w:eastAsia="Times New Roman" w:hAnsi="Arial" w:cs="Arial"/>
          <w:color w:val="000000"/>
          <w:lang w:val="ru-RU" w:eastAsia="zh-CN"/>
        </w:rPr>
        <w:t>кафедра</w:t>
      </w:r>
      <w:r w:rsidRPr="00344ABB">
        <w:rPr>
          <w:rFonts w:ascii="Arial" w:eastAsia="Times New Roman" w:hAnsi="Arial" w:cs="Arial"/>
          <w:color w:val="000000"/>
          <w:lang w:val="ru-RU" w:eastAsia="zh-CN"/>
        </w:rPr>
        <w:t xml:space="preserve"> акушерства и гинекологии, третий филиал медицинского университета Гуанчжоу, Гуанчжоу, Китай</w:t>
      </w:r>
      <w:r w:rsidR="003E78B7" w:rsidRPr="00344ABB">
        <w:rPr>
          <w:rFonts w:ascii="Arial" w:eastAsia="Times New Roman" w:hAnsi="Arial" w:cs="Arial"/>
          <w:color w:val="000000"/>
          <w:lang w:val="ru-RU" w:eastAsia="zh-CN"/>
        </w:rPr>
        <w:t>)</w:t>
      </w:r>
    </w:p>
    <w:p w:rsidR="003E78B7" w:rsidRPr="00344ABB" w:rsidRDefault="00342185" w:rsidP="003E78B7">
      <w:pPr>
        <w:widowControl/>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 xml:space="preserve">Федерико </w:t>
      </w:r>
      <w:proofErr w:type="spellStart"/>
      <w:r w:rsidRPr="00344ABB">
        <w:rPr>
          <w:rFonts w:ascii="Arial" w:eastAsia="Times New Roman" w:hAnsi="Arial" w:cs="Arial"/>
          <w:color w:val="000000"/>
          <w:lang w:val="ru-RU" w:eastAsia="zh-CN"/>
        </w:rPr>
        <w:t>Префумо</w:t>
      </w:r>
      <w:proofErr w:type="spellEnd"/>
      <w:r w:rsidRPr="00344ABB">
        <w:rPr>
          <w:rFonts w:ascii="Arial" w:eastAsia="Times New Roman" w:hAnsi="Arial" w:cs="Arial"/>
          <w:color w:val="000000"/>
          <w:lang w:val="ru-RU" w:eastAsia="zh-CN"/>
        </w:rPr>
        <w:t xml:space="preserve"> (Факультет клинических и экспериментальных наук, Университет </w:t>
      </w:r>
      <w:proofErr w:type="spellStart"/>
      <w:r w:rsidRPr="00344ABB">
        <w:rPr>
          <w:rFonts w:ascii="Arial" w:eastAsia="Times New Roman" w:hAnsi="Arial" w:cs="Arial"/>
          <w:color w:val="000000"/>
          <w:lang w:val="ru-RU" w:eastAsia="zh-CN"/>
        </w:rPr>
        <w:t>Брешиа</w:t>
      </w:r>
      <w:proofErr w:type="spellEnd"/>
      <w:r w:rsidRPr="00344ABB">
        <w:rPr>
          <w:rFonts w:ascii="Arial" w:eastAsia="Times New Roman" w:hAnsi="Arial" w:cs="Arial"/>
          <w:color w:val="000000"/>
          <w:lang w:val="ru-RU" w:eastAsia="zh-CN"/>
        </w:rPr>
        <w:t>, Италия</w:t>
      </w:r>
      <w:r w:rsidR="003E78B7" w:rsidRPr="00344ABB">
        <w:rPr>
          <w:rFonts w:ascii="Arial" w:eastAsia="Times New Roman" w:hAnsi="Arial" w:cs="Arial"/>
          <w:color w:val="000000"/>
          <w:lang w:val="ru-RU" w:eastAsia="zh-CN"/>
        </w:rPr>
        <w:t>)</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3E78B7" w:rsidRPr="00344ABB" w:rsidRDefault="00342185" w:rsidP="003E78B7">
      <w:pPr>
        <w:widowControl/>
        <w:spacing w:after="0" w:line="240" w:lineRule="auto"/>
        <w:ind w:left="8"/>
        <w:contextualSpacing/>
        <w:rPr>
          <w:rFonts w:ascii="Arial" w:eastAsia="Times New Roman" w:hAnsi="Arial" w:cs="Arial"/>
          <w:color w:val="000000"/>
          <w:lang w:val="ru-RU" w:eastAsia="zh-CN"/>
        </w:rPr>
      </w:pPr>
      <w:r w:rsidRPr="00344ABB">
        <w:rPr>
          <w:rFonts w:ascii="Arial" w:eastAsia="Times New Roman" w:hAnsi="Arial" w:cs="Arial"/>
          <w:color w:val="000000"/>
          <w:lang w:val="ru-RU" w:eastAsia="zh-CN"/>
        </w:rPr>
        <w:t>Ответственный автор</w:t>
      </w:r>
      <w:r w:rsidR="003E78B7" w:rsidRPr="00344ABB">
        <w:rPr>
          <w:rFonts w:ascii="Arial" w:eastAsia="Times New Roman" w:hAnsi="Arial" w:cs="Arial"/>
          <w:color w:val="000000"/>
          <w:lang w:val="ru-RU" w:eastAsia="zh-CN"/>
        </w:rPr>
        <w:t xml:space="preserve">: </w:t>
      </w:r>
    </w:p>
    <w:p w:rsidR="003E78B7" w:rsidRPr="00344ABB" w:rsidRDefault="00342185" w:rsidP="003E78B7">
      <w:pPr>
        <w:widowControl/>
        <w:spacing w:after="0" w:line="240" w:lineRule="auto"/>
        <w:jc w:val="both"/>
        <w:rPr>
          <w:rFonts w:ascii="Arial" w:eastAsia="Times New Roman" w:hAnsi="Arial" w:cs="Arial"/>
          <w:lang w:val="ru-RU" w:eastAsia="zh-CN"/>
        </w:rPr>
      </w:pPr>
      <w:r w:rsidRPr="00344ABB">
        <w:rPr>
          <w:rFonts w:ascii="Arial" w:eastAsia="Times New Roman" w:hAnsi="Arial" w:cs="Arial"/>
          <w:color w:val="000000"/>
          <w:lang w:val="ru-RU" w:eastAsia="zh-CN"/>
        </w:rPr>
        <w:t xml:space="preserve">Лиона </w:t>
      </w:r>
      <w:proofErr w:type="spellStart"/>
      <w:r w:rsidRPr="00344ABB">
        <w:rPr>
          <w:rFonts w:ascii="Arial" w:eastAsia="Times New Roman" w:hAnsi="Arial" w:cs="Arial"/>
          <w:color w:val="000000"/>
          <w:lang w:val="ru-RU" w:eastAsia="zh-CN"/>
        </w:rPr>
        <w:t>С.Пун</w:t>
      </w:r>
      <w:proofErr w:type="spellEnd"/>
    </w:p>
    <w:p w:rsidR="003E78B7" w:rsidRPr="00344ABB" w:rsidRDefault="003317BC" w:rsidP="003E78B7">
      <w:pPr>
        <w:widowControl/>
        <w:spacing w:after="0" w:line="240" w:lineRule="auto"/>
        <w:jc w:val="both"/>
        <w:rPr>
          <w:rFonts w:ascii="Arial" w:eastAsia="Times New Roman" w:hAnsi="Arial" w:cs="Arial"/>
          <w:lang w:val="ru-RU" w:eastAsia="zh-CN"/>
        </w:rPr>
      </w:pPr>
      <w:r w:rsidRPr="00344ABB">
        <w:rPr>
          <w:rFonts w:ascii="Arial" w:eastAsia="Times New Roman" w:hAnsi="Arial" w:cs="Arial"/>
          <w:color w:val="000000"/>
          <w:lang w:val="ru-RU" w:eastAsia="zh-CN"/>
        </w:rPr>
        <w:t>кафедра акушерства и гинекологии</w:t>
      </w:r>
    </w:p>
    <w:p w:rsidR="003317BC" w:rsidRPr="00344ABB" w:rsidRDefault="003317BC" w:rsidP="003E78B7">
      <w:pPr>
        <w:widowControl/>
        <w:spacing w:after="0" w:line="240" w:lineRule="auto"/>
        <w:jc w:val="both"/>
        <w:rPr>
          <w:rFonts w:ascii="Arial" w:eastAsia="Times New Roman" w:hAnsi="Arial" w:cs="Arial"/>
          <w:lang w:val="ru-RU" w:eastAsia="zh-CN"/>
        </w:rPr>
      </w:pPr>
      <w:r w:rsidRPr="00344ABB">
        <w:rPr>
          <w:rFonts w:ascii="Arial" w:eastAsia="Times New Roman" w:hAnsi="Arial" w:cs="Arial"/>
          <w:lang w:val="ru-RU" w:eastAsia="zh-CN"/>
        </w:rPr>
        <w:t xml:space="preserve">Больница принца Уэльского </w:t>
      </w:r>
    </w:p>
    <w:p w:rsidR="003317BC" w:rsidRPr="00344ABB" w:rsidRDefault="003317BC" w:rsidP="003E78B7">
      <w:pPr>
        <w:widowControl/>
        <w:spacing w:after="0" w:line="240" w:lineRule="auto"/>
        <w:jc w:val="both"/>
        <w:rPr>
          <w:rFonts w:ascii="Arial" w:eastAsia="Times New Roman" w:hAnsi="Arial" w:cs="Arial"/>
          <w:lang w:val="ru-RU" w:eastAsia="zh-CN"/>
        </w:rPr>
      </w:pPr>
      <w:r w:rsidRPr="00344ABB">
        <w:rPr>
          <w:rFonts w:ascii="Arial" w:eastAsia="Times New Roman" w:hAnsi="Arial" w:cs="Arial"/>
          <w:lang w:val="ru-RU" w:eastAsia="zh-CN"/>
        </w:rPr>
        <w:t xml:space="preserve">Китайский университет Гонконга </w:t>
      </w:r>
    </w:p>
    <w:p w:rsidR="003E78B7" w:rsidRPr="00344ABB" w:rsidRDefault="003317BC" w:rsidP="003E78B7">
      <w:pPr>
        <w:widowControl/>
        <w:spacing w:after="0" w:line="240" w:lineRule="auto"/>
        <w:jc w:val="both"/>
        <w:rPr>
          <w:rFonts w:ascii="Arial" w:eastAsia="Times New Roman" w:hAnsi="Arial" w:cs="Arial"/>
          <w:lang w:val="ru-RU" w:eastAsia="zh-CN"/>
        </w:rPr>
      </w:pPr>
      <w:proofErr w:type="spellStart"/>
      <w:r w:rsidRPr="00344ABB">
        <w:rPr>
          <w:rFonts w:ascii="Arial" w:eastAsia="Times New Roman" w:hAnsi="Arial" w:cs="Arial"/>
          <w:lang w:val="ru-RU" w:eastAsia="zh-CN"/>
        </w:rPr>
        <w:t>Шатин</w:t>
      </w:r>
      <w:proofErr w:type="spellEnd"/>
      <w:r w:rsidR="003E78B7" w:rsidRPr="00344ABB">
        <w:rPr>
          <w:rFonts w:ascii="Arial" w:eastAsia="Times New Roman" w:hAnsi="Arial" w:cs="Arial"/>
          <w:lang w:val="ru-RU" w:eastAsia="zh-CN"/>
        </w:rPr>
        <w:t xml:space="preserve"> </w:t>
      </w:r>
    </w:p>
    <w:p w:rsidR="003E78B7" w:rsidRPr="00344ABB" w:rsidRDefault="003317BC" w:rsidP="003E78B7">
      <w:pPr>
        <w:widowControl/>
        <w:spacing w:after="0" w:line="240" w:lineRule="auto"/>
        <w:jc w:val="both"/>
        <w:rPr>
          <w:rFonts w:ascii="Arial" w:eastAsia="Times New Roman" w:hAnsi="Arial" w:cs="Arial"/>
          <w:lang w:val="ru-RU" w:eastAsia="zh-CN"/>
        </w:rPr>
      </w:pPr>
      <w:r w:rsidRPr="00344ABB">
        <w:rPr>
          <w:rFonts w:ascii="Arial" w:eastAsia="Times New Roman" w:hAnsi="Arial" w:cs="Arial"/>
          <w:lang w:val="ru-RU" w:eastAsia="zh-CN"/>
        </w:rPr>
        <w:t>Гонконга,</w:t>
      </w:r>
      <w:r w:rsidR="003E78B7" w:rsidRPr="00344ABB">
        <w:rPr>
          <w:rFonts w:ascii="Arial" w:eastAsia="Times New Roman" w:hAnsi="Arial" w:cs="Arial"/>
          <w:lang w:val="ru-RU" w:eastAsia="zh-CN"/>
        </w:rPr>
        <w:t xml:space="preserve"> </w:t>
      </w:r>
      <w:r w:rsidRPr="00344ABB">
        <w:rPr>
          <w:rFonts w:ascii="Arial" w:eastAsia="Times New Roman" w:hAnsi="Arial" w:cs="Arial"/>
          <w:lang w:val="ru-RU" w:eastAsia="zh-CN"/>
        </w:rPr>
        <w:t>ОАР</w:t>
      </w:r>
      <w:r w:rsidR="003E78B7" w:rsidRPr="00344ABB">
        <w:rPr>
          <w:rFonts w:ascii="Arial" w:eastAsia="Times New Roman" w:hAnsi="Arial" w:cs="Arial"/>
          <w:lang w:val="ru-RU" w:eastAsia="zh-CN"/>
        </w:rPr>
        <w:t>.</w:t>
      </w:r>
    </w:p>
    <w:p w:rsidR="003E78B7" w:rsidRPr="00344ABB" w:rsidRDefault="003317BC" w:rsidP="003E78B7">
      <w:pPr>
        <w:widowControl/>
        <w:spacing w:after="0" w:line="240" w:lineRule="auto"/>
        <w:jc w:val="both"/>
        <w:rPr>
          <w:rFonts w:ascii="Arial" w:eastAsia="Times New Roman" w:hAnsi="Arial" w:cs="Arial"/>
          <w:lang w:val="ru-RU" w:eastAsia="zh-CN"/>
        </w:rPr>
      </w:pPr>
      <w:r w:rsidRPr="00344ABB">
        <w:rPr>
          <w:rFonts w:ascii="Arial" w:eastAsia="Times New Roman" w:hAnsi="Arial" w:cs="Arial"/>
          <w:lang w:val="ru-RU" w:eastAsia="zh-CN"/>
        </w:rPr>
        <w:t>Тел.</w:t>
      </w:r>
      <w:r w:rsidR="003E78B7" w:rsidRPr="00344ABB">
        <w:rPr>
          <w:rFonts w:ascii="Arial" w:eastAsia="Times New Roman" w:hAnsi="Arial" w:cs="Arial"/>
          <w:lang w:val="ru-RU" w:eastAsia="zh-CN"/>
        </w:rPr>
        <w:t xml:space="preserve"> 00 852 55699555</w:t>
      </w:r>
    </w:p>
    <w:p w:rsidR="003E78B7" w:rsidRPr="00344ABB" w:rsidRDefault="003317BC" w:rsidP="003E78B7">
      <w:pPr>
        <w:widowControl/>
        <w:spacing w:after="0" w:line="240" w:lineRule="auto"/>
        <w:jc w:val="both"/>
        <w:rPr>
          <w:rFonts w:ascii="Arial" w:eastAsia="Times New Roman" w:hAnsi="Arial" w:cs="Arial"/>
          <w:lang w:val="ru-RU" w:eastAsia="zh-CN"/>
        </w:rPr>
      </w:pPr>
      <w:r w:rsidRPr="00344ABB">
        <w:rPr>
          <w:rFonts w:ascii="Arial" w:eastAsia="Times New Roman" w:hAnsi="Arial" w:cs="Arial"/>
          <w:lang w:val="ru-RU" w:eastAsia="zh-CN"/>
        </w:rPr>
        <w:t>факс</w:t>
      </w:r>
      <w:r w:rsidR="003E78B7" w:rsidRPr="00344ABB">
        <w:rPr>
          <w:rFonts w:ascii="Arial" w:eastAsia="Times New Roman" w:hAnsi="Arial" w:cs="Arial"/>
          <w:lang w:val="ru-RU" w:eastAsia="zh-CN"/>
        </w:rPr>
        <w:t xml:space="preserve"> 00 852 26360008. </w:t>
      </w:r>
    </w:p>
    <w:p w:rsidR="003E78B7" w:rsidRPr="00344ABB" w:rsidRDefault="003E78B7" w:rsidP="003E78B7">
      <w:pPr>
        <w:widowControl/>
        <w:spacing w:after="0" w:line="240" w:lineRule="auto"/>
        <w:jc w:val="both"/>
        <w:rPr>
          <w:rFonts w:ascii="Arial" w:eastAsia="Times New Roman" w:hAnsi="Arial" w:cs="Arial"/>
          <w:color w:val="0563C1"/>
          <w:u w:val="single"/>
          <w:lang w:val="ru-RU" w:eastAsia="zh-CN"/>
        </w:rPr>
      </w:pPr>
      <w:r w:rsidRPr="00344ABB">
        <w:rPr>
          <w:rFonts w:ascii="Arial" w:eastAsia="Times New Roman" w:hAnsi="Arial" w:cs="Arial"/>
          <w:lang w:val="ru-RU" w:eastAsia="zh-CN"/>
        </w:rPr>
        <w:t>E-</w:t>
      </w:r>
      <w:proofErr w:type="spellStart"/>
      <w:r w:rsidRPr="00344ABB">
        <w:rPr>
          <w:rFonts w:ascii="Arial" w:eastAsia="Times New Roman" w:hAnsi="Arial" w:cs="Arial"/>
          <w:lang w:val="ru-RU" w:eastAsia="zh-CN"/>
        </w:rPr>
        <w:t>Mail</w:t>
      </w:r>
      <w:proofErr w:type="spellEnd"/>
      <w:r w:rsidRPr="00344ABB">
        <w:rPr>
          <w:rFonts w:ascii="Arial" w:eastAsia="Times New Roman" w:hAnsi="Arial" w:cs="Arial"/>
          <w:lang w:val="ru-RU" w:eastAsia="zh-CN"/>
        </w:rPr>
        <w:t xml:space="preserve">: </w:t>
      </w:r>
      <w:hyperlink r:id="rId9" w:history="1">
        <w:r w:rsidRPr="00344ABB">
          <w:rPr>
            <w:rFonts w:ascii="Arial" w:eastAsia="Times New Roman" w:hAnsi="Arial" w:cs="Arial"/>
            <w:color w:val="0563C1"/>
            <w:u w:val="single"/>
            <w:lang w:val="ru-RU" w:eastAsia="zh-CN"/>
          </w:rPr>
          <w:t>liona.poon@ cuhk.edu.hk</w:t>
        </w:r>
      </w:hyperlink>
    </w:p>
    <w:p w:rsidR="003E78B7" w:rsidRPr="00344ABB" w:rsidRDefault="003E78B7" w:rsidP="003E78B7">
      <w:pPr>
        <w:widowControl/>
        <w:spacing w:after="0" w:line="240" w:lineRule="auto"/>
        <w:ind w:left="8"/>
        <w:contextualSpacing/>
        <w:rPr>
          <w:rFonts w:ascii="Arial" w:eastAsia="Times New Roman" w:hAnsi="Arial" w:cs="Arial"/>
          <w:color w:val="000000"/>
          <w:lang w:val="ru-RU" w:eastAsia="zh-CN"/>
        </w:rPr>
      </w:pPr>
    </w:p>
    <w:p w:rsidR="003E78B7" w:rsidRPr="00344ABB" w:rsidRDefault="003E78B7" w:rsidP="003E78B7">
      <w:pPr>
        <w:widowControl/>
        <w:spacing w:after="0" w:line="240" w:lineRule="auto"/>
        <w:ind w:left="8"/>
        <w:contextualSpacing/>
        <w:rPr>
          <w:rFonts w:ascii="Arial" w:eastAsia="Times New Roman" w:hAnsi="Arial" w:cs="Arial"/>
          <w:color w:val="000000"/>
          <w:lang w:val="ru-RU" w:eastAsia="zh-CN"/>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CF079B" w:rsidRDefault="00CF079B" w:rsidP="00CF079B">
      <w:pPr>
        <w:widowControl/>
        <w:spacing w:after="0" w:line="240" w:lineRule="auto"/>
        <w:jc w:val="both"/>
        <w:rPr>
          <w:rFonts w:ascii="Arial" w:eastAsia="Times New Roman" w:hAnsi="Arial" w:cs="Arial"/>
          <w:color w:val="000000"/>
          <w:lang w:val="ru-RU" w:eastAsia="zh-CN"/>
        </w:rPr>
      </w:pPr>
      <w:r>
        <w:rPr>
          <w:rFonts w:ascii="Arial" w:eastAsia="Times New Roman" w:hAnsi="Arial" w:cs="Arial"/>
          <w:color w:val="000000"/>
          <w:lang w:val="ru-RU" w:eastAsia="zh-CN"/>
        </w:rPr>
        <w:t xml:space="preserve">Настоящее руководство по ведению пациенток в период беременности и послеродовом периоде публикуется Международным обществом ультразвука в акушерстве и гинекологии </w:t>
      </w:r>
      <w:r w:rsidRPr="00CF079B">
        <w:rPr>
          <w:rFonts w:ascii="Arial" w:eastAsia="Times New Roman" w:hAnsi="Arial" w:cs="Arial"/>
          <w:color w:val="000000"/>
          <w:lang w:val="ru-RU" w:eastAsia="zh-CN"/>
        </w:rPr>
        <w:t>(</w:t>
      </w:r>
      <w:r>
        <w:rPr>
          <w:rFonts w:ascii="Arial" w:eastAsia="Times New Roman" w:hAnsi="Arial" w:cs="Arial"/>
          <w:color w:val="000000"/>
          <w:lang w:eastAsia="zh-CN"/>
        </w:rPr>
        <w:t>ISUOG</w:t>
      </w:r>
      <w:r w:rsidRPr="00CF079B">
        <w:rPr>
          <w:rFonts w:ascii="Arial" w:eastAsia="Times New Roman" w:hAnsi="Arial" w:cs="Arial"/>
          <w:color w:val="000000"/>
          <w:lang w:val="ru-RU" w:eastAsia="zh-CN"/>
        </w:rPr>
        <w:t>)</w:t>
      </w:r>
      <w:r>
        <w:rPr>
          <w:rFonts w:ascii="Arial" w:eastAsia="Times New Roman" w:hAnsi="Arial" w:cs="Arial"/>
          <w:color w:val="000000"/>
          <w:lang w:val="ru-RU" w:eastAsia="zh-CN"/>
        </w:rPr>
        <w:t xml:space="preserve"> в ответ на заявление Всемирной Организации Здравоохранения и всеобщей озабоченности в связи со вспышкой новой </w:t>
      </w:r>
      <w:proofErr w:type="spellStart"/>
      <w:r>
        <w:rPr>
          <w:rFonts w:ascii="Arial" w:eastAsia="Times New Roman" w:hAnsi="Arial" w:cs="Arial"/>
          <w:color w:val="000000"/>
          <w:lang w:val="ru-RU" w:eastAsia="zh-CN"/>
        </w:rPr>
        <w:t>коронавирусной</w:t>
      </w:r>
      <w:proofErr w:type="spellEnd"/>
      <w:r>
        <w:rPr>
          <w:rFonts w:ascii="Arial" w:eastAsia="Times New Roman" w:hAnsi="Arial" w:cs="Arial"/>
          <w:color w:val="000000"/>
          <w:lang w:val="ru-RU" w:eastAsia="zh-CN"/>
        </w:rPr>
        <w:t xml:space="preserve"> инфекции (</w:t>
      </w:r>
      <w:r w:rsidRPr="00344ABB">
        <w:rPr>
          <w:rFonts w:ascii="Arial" w:hAnsi="Arial" w:cs="Arial"/>
          <w:lang w:val="ru-RU"/>
        </w:rPr>
        <w:t>COVID-19)</w:t>
      </w:r>
      <w:r w:rsidRPr="00344ABB">
        <w:rPr>
          <w:rFonts w:ascii="Arial" w:eastAsia="Times New Roman" w:hAnsi="Arial" w:cs="Arial"/>
          <w:color w:val="000000"/>
          <w:lang w:val="ru-RU" w:eastAsia="zh-CN"/>
        </w:rPr>
        <w:t>.</w:t>
      </w:r>
    </w:p>
    <w:p w:rsidR="00CF079B" w:rsidRPr="00CF079B" w:rsidRDefault="00CF079B" w:rsidP="003E78B7">
      <w:pPr>
        <w:widowControl/>
        <w:spacing w:after="0" w:line="240" w:lineRule="auto"/>
        <w:jc w:val="both"/>
        <w:rPr>
          <w:rFonts w:ascii="Arial" w:eastAsia="Times New Roman" w:hAnsi="Arial" w:cs="Arial"/>
          <w:color w:val="000000"/>
          <w:lang w:val="ru-RU" w:eastAsia="zh-CN"/>
        </w:rPr>
      </w:pPr>
      <w:r>
        <w:rPr>
          <w:rFonts w:ascii="Arial" w:eastAsia="Times New Roman" w:hAnsi="Arial" w:cs="Arial"/>
          <w:color w:val="000000"/>
          <w:lang w:val="ru-RU" w:eastAsia="zh-CN"/>
        </w:rPr>
        <w:t xml:space="preserve"> </w:t>
      </w:r>
    </w:p>
    <w:p w:rsidR="003E78B7" w:rsidRPr="00344ABB" w:rsidRDefault="003E78B7" w:rsidP="003E78B7">
      <w:pPr>
        <w:widowControl/>
        <w:autoSpaceDE w:val="0"/>
        <w:autoSpaceDN w:val="0"/>
        <w:adjustRightInd w:val="0"/>
        <w:spacing w:after="0" w:line="240" w:lineRule="auto"/>
        <w:jc w:val="both"/>
        <w:rPr>
          <w:rFonts w:ascii="Arial" w:eastAsia="Times New Roman" w:hAnsi="Arial" w:cs="Arial"/>
          <w:color w:val="000000"/>
          <w:lang w:val="ru-RU" w:eastAsia="zh-CN"/>
        </w:rPr>
      </w:pPr>
    </w:p>
    <w:p w:rsidR="003E78B7" w:rsidRPr="00344ABB" w:rsidRDefault="00D956EB" w:rsidP="003E78B7">
      <w:pPr>
        <w:widowControl/>
        <w:autoSpaceDE w:val="0"/>
        <w:autoSpaceDN w:val="0"/>
        <w:adjustRightInd w:val="0"/>
        <w:spacing w:after="0" w:line="240" w:lineRule="auto"/>
        <w:jc w:val="both"/>
        <w:rPr>
          <w:rFonts w:ascii="Arial" w:eastAsia="Times New Roman" w:hAnsi="Arial" w:cs="Arial"/>
          <w:color w:val="000000"/>
          <w:lang w:val="ru-RU" w:eastAsia="zh-CN"/>
        </w:rPr>
      </w:pPr>
      <w:r w:rsidRPr="00344ABB">
        <w:rPr>
          <w:rFonts w:ascii="Arial" w:hAnsi="Arial" w:cs="Arial"/>
          <w:lang w:val="ru-RU"/>
        </w:rPr>
        <w:t>В условиях нынешней неопределенности в отношении</w:t>
      </w:r>
      <w:r w:rsidRPr="00344ABB">
        <w:rPr>
          <w:rFonts w:ascii="Arial" w:eastAsia="Times New Roman" w:hAnsi="Arial" w:cs="Arial"/>
          <w:color w:val="000000"/>
          <w:lang w:val="ru-RU" w:eastAsia="zh-CN"/>
        </w:rPr>
        <w:t xml:space="preserve"> </w:t>
      </w:r>
      <w:r w:rsidRPr="00344ABB">
        <w:rPr>
          <w:rFonts w:ascii="Arial" w:hAnsi="Arial" w:cs="Arial"/>
          <w:lang w:val="ru-RU"/>
        </w:rPr>
        <w:t>многих аспектов клинического те</w:t>
      </w:r>
      <w:r w:rsidR="00A6039B">
        <w:rPr>
          <w:rFonts w:ascii="Arial" w:hAnsi="Arial" w:cs="Arial"/>
          <w:lang w:val="ru-RU"/>
        </w:rPr>
        <w:t>чения инфекции COVID-19 в период</w:t>
      </w:r>
      <w:r w:rsidRPr="00344ABB">
        <w:rPr>
          <w:rFonts w:ascii="Arial" w:hAnsi="Arial" w:cs="Arial"/>
          <w:lang w:val="ru-RU"/>
        </w:rPr>
        <w:t xml:space="preserve"> бе</w:t>
      </w:r>
      <w:r w:rsidR="00A6039B">
        <w:rPr>
          <w:rFonts w:ascii="Arial" w:hAnsi="Arial" w:cs="Arial"/>
          <w:lang w:val="ru-RU"/>
        </w:rPr>
        <w:t>ременности врачам акушерам-гинекологам</w:t>
      </w:r>
      <w:r w:rsidRPr="00344ABB">
        <w:rPr>
          <w:rFonts w:ascii="Arial" w:hAnsi="Arial" w:cs="Arial"/>
          <w:lang w:val="ru-RU"/>
        </w:rPr>
        <w:t xml:space="preserve"> и специалистам</w:t>
      </w:r>
      <w:r w:rsidR="00A6039B">
        <w:rPr>
          <w:rFonts w:ascii="Arial" w:hAnsi="Arial" w:cs="Arial"/>
          <w:lang w:val="ru-RU"/>
        </w:rPr>
        <w:t xml:space="preserve">и ультразвуковой диагностики </w:t>
      </w:r>
      <w:r w:rsidRPr="00344ABB">
        <w:rPr>
          <w:rFonts w:ascii="Arial" w:hAnsi="Arial" w:cs="Arial"/>
          <w:lang w:val="ru-RU"/>
        </w:rPr>
        <w:t xml:space="preserve">будет полезно получить ценную информацию, которая может оказаться полезной при консультировании беременных </w:t>
      </w:r>
      <w:r w:rsidR="00344ABB" w:rsidRPr="00344ABB">
        <w:rPr>
          <w:rFonts w:ascii="Arial" w:hAnsi="Arial" w:cs="Arial"/>
          <w:lang w:val="ru-RU"/>
        </w:rPr>
        <w:t>и позволит</w:t>
      </w:r>
      <w:r w:rsidRPr="00344ABB">
        <w:rPr>
          <w:rFonts w:ascii="Arial" w:hAnsi="Arial" w:cs="Arial"/>
          <w:lang w:val="ru-RU"/>
        </w:rPr>
        <w:t xml:space="preserve"> расширить наши знания о патофизиологии инфекции COVID-19 во время беременности. </w:t>
      </w:r>
      <w:proofErr w:type="gramStart"/>
      <w:r w:rsidRPr="00344ABB">
        <w:rPr>
          <w:rFonts w:ascii="Arial" w:hAnsi="Arial" w:cs="Arial"/>
          <w:lang w:val="ru-RU"/>
        </w:rPr>
        <w:t xml:space="preserve">Настоящее руководство не </w:t>
      </w:r>
      <w:r w:rsidR="00DF58C5" w:rsidRPr="00DF58C5">
        <w:rPr>
          <w:rFonts w:ascii="Arial" w:hAnsi="Arial" w:cs="Arial"/>
          <w:lang w:val="ru-RU"/>
        </w:rPr>
        <w:t>заменяет</w:t>
      </w:r>
      <w:r w:rsidR="00DF58C5">
        <w:rPr>
          <w:rFonts w:ascii="Arial" w:hAnsi="Arial" w:cs="Arial"/>
          <w:lang w:val="ru-RU"/>
        </w:rPr>
        <w:t xml:space="preserve"> </w:t>
      </w:r>
      <w:r w:rsidRPr="00344ABB">
        <w:rPr>
          <w:rFonts w:ascii="Arial" w:hAnsi="Arial" w:cs="Arial"/>
          <w:lang w:val="ru-RU"/>
        </w:rPr>
        <w:t xml:space="preserve">опубликованного раннее </w:t>
      </w:r>
      <w:r w:rsidR="00A6039B">
        <w:rPr>
          <w:rFonts w:ascii="Arial" w:hAnsi="Arial" w:cs="Arial"/>
          <w:lang w:val="ru-RU"/>
        </w:rPr>
        <w:t>временного руководства по обследованию</w:t>
      </w:r>
      <w:r w:rsidR="00DF58C5">
        <w:rPr>
          <w:rFonts w:ascii="Arial" w:hAnsi="Arial" w:cs="Arial"/>
          <w:lang w:val="ru-RU"/>
        </w:rPr>
        <w:t xml:space="preserve"> и ведению беременных</w:t>
      </w:r>
      <w:r w:rsidR="00DF58C5" w:rsidRPr="00DF58C5">
        <w:rPr>
          <w:rFonts w:ascii="Arial" w:hAnsi="Arial" w:cs="Arial"/>
          <w:lang w:val="ru-RU"/>
        </w:rPr>
        <w:t xml:space="preserve">, </w:t>
      </w:r>
      <w:r w:rsidRPr="00344ABB">
        <w:rPr>
          <w:rFonts w:ascii="Arial" w:hAnsi="Arial" w:cs="Arial"/>
          <w:lang w:val="ru-RU"/>
        </w:rPr>
        <w:t>контактных по COVID-19.</w:t>
      </w:r>
      <w:proofErr w:type="gramEnd"/>
      <w:r w:rsidRPr="00344ABB">
        <w:rPr>
          <w:rFonts w:ascii="Arial" w:hAnsi="Arial" w:cs="Arial"/>
          <w:lang w:val="ru-RU"/>
        </w:rPr>
        <w:t xml:space="preserve"> Таким образом, данное руководство следует рассматривать </w:t>
      </w:r>
      <w:r w:rsidR="00DF58C5">
        <w:rPr>
          <w:rFonts w:ascii="Arial" w:hAnsi="Arial" w:cs="Arial"/>
          <w:lang w:val="ru-RU"/>
        </w:rPr>
        <w:t xml:space="preserve">только </w:t>
      </w:r>
      <w:r w:rsidRPr="00344ABB">
        <w:rPr>
          <w:rFonts w:ascii="Arial" w:hAnsi="Arial" w:cs="Arial"/>
          <w:lang w:val="ru-RU"/>
        </w:rPr>
        <w:t xml:space="preserve">в комплексе с другими </w:t>
      </w:r>
      <w:r w:rsidR="00DF58C5">
        <w:rPr>
          <w:rFonts w:ascii="Arial" w:hAnsi="Arial" w:cs="Arial"/>
          <w:lang w:val="ru-RU"/>
        </w:rPr>
        <w:t>аналогичными</w:t>
      </w:r>
      <w:r w:rsidRPr="00344ABB">
        <w:rPr>
          <w:rFonts w:ascii="Arial" w:hAnsi="Arial" w:cs="Arial"/>
          <w:lang w:val="ru-RU"/>
        </w:rPr>
        <w:t xml:space="preserve"> рекомендациями, предоставленными </w:t>
      </w:r>
      <w:r w:rsidR="0007641B">
        <w:rPr>
          <w:rFonts w:ascii="Arial" w:hAnsi="Arial" w:cs="Arial"/>
          <w:lang w:val="ru-RU"/>
        </w:rPr>
        <w:t xml:space="preserve">такими </w:t>
      </w:r>
      <w:r w:rsidRPr="00344ABB">
        <w:rPr>
          <w:rFonts w:ascii="Arial" w:hAnsi="Arial" w:cs="Arial"/>
          <w:lang w:val="ru-RU"/>
        </w:rPr>
        <w:t>организациями</w:t>
      </w:r>
      <w:r w:rsidR="0007641B">
        <w:rPr>
          <w:rFonts w:ascii="Arial" w:hAnsi="Arial" w:cs="Arial"/>
          <w:lang w:val="ru-RU"/>
        </w:rPr>
        <w:t xml:space="preserve"> как</w:t>
      </w:r>
      <w:r w:rsidR="003E78B7" w:rsidRPr="00344ABB">
        <w:rPr>
          <w:rFonts w:ascii="Arial" w:eastAsia="Times New Roman" w:hAnsi="Arial" w:cs="Arial"/>
          <w:color w:val="000000"/>
          <w:lang w:val="ru-RU" w:eastAsia="zh-CN"/>
        </w:rPr>
        <w:t>:</w:t>
      </w:r>
    </w:p>
    <w:p w:rsidR="003E78B7" w:rsidRPr="00344ABB" w:rsidRDefault="003E78B7" w:rsidP="003E78B7">
      <w:pPr>
        <w:widowControl/>
        <w:autoSpaceDE w:val="0"/>
        <w:autoSpaceDN w:val="0"/>
        <w:adjustRightInd w:val="0"/>
        <w:spacing w:after="0" w:line="240" w:lineRule="auto"/>
        <w:rPr>
          <w:rFonts w:ascii="Arial" w:eastAsia="Times New Roman" w:hAnsi="Arial" w:cs="Arial"/>
          <w:color w:val="000000"/>
          <w:lang w:val="ru-RU" w:eastAsia="zh-CN"/>
        </w:rPr>
      </w:pPr>
    </w:p>
    <w:p w:rsidR="003E78B7" w:rsidRPr="00344ABB" w:rsidRDefault="007B0E91" w:rsidP="003E78B7">
      <w:pPr>
        <w:widowControl/>
        <w:autoSpaceDE w:val="0"/>
        <w:autoSpaceDN w:val="0"/>
        <w:adjustRightInd w:val="0"/>
        <w:spacing w:after="0" w:line="240" w:lineRule="auto"/>
        <w:rPr>
          <w:rFonts w:ascii="Arial" w:eastAsia="Times New Roman" w:hAnsi="Arial" w:cs="Arial"/>
          <w:color w:val="000000"/>
          <w:lang w:val="ru-RU" w:eastAsia="zh-CN"/>
        </w:rPr>
      </w:pPr>
      <w:r w:rsidRPr="00344ABB">
        <w:rPr>
          <w:rFonts w:ascii="Arial" w:eastAsia="Times New Roman" w:hAnsi="Arial" w:cs="Arial"/>
          <w:color w:val="000000"/>
          <w:lang w:val="ru-RU" w:eastAsia="zh-CN"/>
        </w:rPr>
        <w:t>Всемирная организация здравоохранения</w:t>
      </w:r>
      <w:r w:rsidR="003E78B7" w:rsidRPr="00344ABB">
        <w:rPr>
          <w:rFonts w:ascii="Arial" w:eastAsia="Times New Roman" w:hAnsi="Arial" w:cs="Arial"/>
          <w:color w:val="000000"/>
          <w:lang w:val="ru-RU" w:eastAsia="zh-CN"/>
        </w:rPr>
        <w:t xml:space="preserve">: </w:t>
      </w:r>
      <w:hyperlink r:id="rId10" w:history="1">
        <w:r w:rsidR="003E78B7" w:rsidRPr="00344ABB">
          <w:rPr>
            <w:rFonts w:ascii="Arial" w:eastAsia="Times New Roman" w:hAnsi="Arial" w:cs="Arial"/>
            <w:color w:val="000000"/>
            <w:u w:val="single"/>
            <w:lang w:val="ru-RU" w:eastAsia="zh-CN"/>
          </w:rPr>
          <w:t>https://www.who.int/emergencies/diseases/novel-coronavirus-2019</w:t>
        </w:r>
      </w:hyperlink>
    </w:p>
    <w:p w:rsidR="003E78B7" w:rsidRPr="00344ABB" w:rsidRDefault="00F54761" w:rsidP="003E78B7">
      <w:pPr>
        <w:widowControl/>
        <w:autoSpaceDE w:val="0"/>
        <w:autoSpaceDN w:val="0"/>
        <w:adjustRightInd w:val="0"/>
        <w:spacing w:after="0" w:line="240" w:lineRule="auto"/>
        <w:rPr>
          <w:rFonts w:ascii="Arial" w:eastAsia="Times New Roman" w:hAnsi="Arial" w:cs="Arial"/>
          <w:color w:val="000000"/>
          <w:lang w:val="ru-RU" w:eastAsia="zh-CN"/>
        </w:rPr>
      </w:pPr>
      <w:r w:rsidRPr="00344ABB">
        <w:rPr>
          <w:rFonts w:ascii="Arial" w:eastAsia="Times New Roman" w:hAnsi="Arial" w:cs="Arial"/>
          <w:color w:val="000000"/>
          <w:lang w:val="ru-RU" w:eastAsia="zh-CN"/>
        </w:rPr>
        <w:t>Центры по контролю и профилактике заболеваний</w:t>
      </w:r>
      <w:r w:rsidR="003E78B7" w:rsidRPr="00344ABB">
        <w:rPr>
          <w:rFonts w:ascii="Arial" w:eastAsia="Times New Roman" w:hAnsi="Arial" w:cs="Arial"/>
          <w:color w:val="000000"/>
          <w:lang w:val="ru-RU" w:eastAsia="zh-CN"/>
        </w:rPr>
        <w:t xml:space="preserve"> (CDC): </w:t>
      </w:r>
      <w:hyperlink r:id="rId11" w:history="1">
        <w:r w:rsidR="003E78B7" w:rsidRPr="00344ABB">
          <w:rPr>
            <w:rFonts w:ascii="Arial" w:eastAsia="Times New Roman" w:hAnsi="Arial" w:cs="Arial"/>
            <w:color w:val="000000"/>
            <w:u w:val="single"/>
            <w:lang w:val="ru-RU" w:eastAsia="zh-CN"/>
          </w:rPr>
          <w:t>https://www.cdc.gov/coronavirus/2019-ncov/specific-groups/pregnancy-faq.html</w:t>
        </w:r>
      </w:hyperlink>
    </w:p>
    <w:p w:rsidR="003E78B7" w:rsidRPr="00344ABB" w:rsidRDefault="00F54761" w:rsidP="003E78B7">
      <w:pPr>
        <w:widowControl/>
        <w:autoSpaceDE w:val="0"/>
        <w:autoSpaceDN w:val="0"/>
        <w:adjustRightInd w:val="0"/>
        <w:spacing w:after="0" w:line="240" w:lineRule="auto"/>
        <w:rPr>
          <w:rFonts w:ascii="Arial" w:eastAsia="Times New Roman" w:hAnsi="Arial" w:cs="Arial"/>
          <w:color w:val="000000"/>
          <w:lang w:val="ru-RU" w:eastAsia="zh-CN"/>
        </w:rPr>
      </w:pPr>
      <w:r w:rsidRPr="00344ABB">
        <w:rPr>
          <w:rFonts w:ascii="Arial" w:hAnsi="Arial" w:cs="Arial"/>
          <w:lang w:val="ru-RU"/>
        </w:rPr>
        <w:t>Панамериканская организация здравоохранения</w:t>
      </w:r>
      <w:r w:rsidR="003E78B7" w:rsidRPr="00344ABB">
        <w:rPr>
          <w:rFonts w:ascii="Arial" w:eastAsia="Times New Roman" w:hAnsi="Arial" w:cs="Arial"/>
          <w:color w:val="000000"/>
          <w:lang w:val="ru-RU" w:eastAsia="zh-CN"/>
        </w:rPr>
        <w:t xml:space="preserve"> (PAHO): </w:t>
      </w:r>
      <w:hyperlink r:id="rId12" w:history="1">
        <w:r w:rsidR="003E78B7" w:rsidRPr="00344ABB">
          <w:rPr>
            <w:rFonts w:ascii="Arial" w:eastAsia="Times New Roman" w:hAnsi="Arial" w:cs="Arial"/>
            <w:color w:val="000000"/>
            <w:u w:val="single"/>
            <w:lang w:val="ru-RU" w:eastAsia="zh-CN"/>
          </w:rPr>
          <w:t>http://www.paho.org</w:t>
        </w:r>
      </w:hyperlink>
    </w:p>
    <w:p w:rsidR="003E78B7" w:rsidRPr="00344ABB" w:rsidRDefault="006E3D40" w:rsidP="003E78B7">
      <w:pPr>
        <w:widowControl/>
        <w:autoSpaceDE w:val="0"/>
        <w:autoSpaceDN w:val="0"/>
        <w:adjustRightInd w:val="0"/>
        <w:spacing w:after="0" w:line="240" w:lineRule="auto"/>
        <w:rPr>
          <w:rFonts w:ascii="Arial" w:eastAsia="Times New Roman" w:hAnsi="Arial" w:cs="Arial"/>
          <w:color w:val="000000"/>
          <w:lang w:val="ru-RU" w:eastAsia="zh-CN"/>
        </w:rPr>
      </w:pPr>
      <w:r w:rsidRPr="00344ABB">
        <w:rPr>
          <w:rFonts w:ascii="Arial" w:hAnsi="Arial" w:cs="Arial"/>
          <w:lang w:val="ru-RU"/>
        </w:rPr>
        <w:t>Европейский центр профилактики и контроля заболеваний</w:t>
      </w:r>
      <w:r w:rsidRPr="00344ABB">
        <w:rPr>
          <w:rFonts w:ascii="Arial" w:eastAsia="Times New Roman" w:hAnsi="Arial" w:cs="Arial"/>
          <w:color w:val="000000"/>
          <w:lang w:val="ru-RU" w:eastAsia="zh-CN"/>
        </w:rPr>
        <w:t xml:space="preserve"> </w:t>
      </w:r>
      <w:r w:rsidR="003E78B7" w:rsidRPr="00344ABB">
        <w:rPr>
          <w:rFonts w:ascii="Arial" w:eastAsia="Times New Roman" w:hAnsi="Arial" w:cs="Arial"/>
          <w:color w:val="000000"/>
          <w:lang w:val="ru-RU" w:eastAsia="zh-CN"/>
        </w:rPr>
        <w:t xml:space="preserve">(ECDC): </w:t>
      </w:r>
    </w:p>
    <w:p w:rsidR="003E78B7" w:rsidRPr="00344ABB" w:rsidRDefault="00B011CC" w:rsidP="003E78B7">
      <w:pPr>
        <w:widowControl/>
        <w:autoSpaceDE w:val="0"/>
        <w:autoSpaceDN w:val="0"/>
        <w:adjustRightInd w:val="0"/>
        <w:spacing w:after="0" w:line="240" w:lineRule="auto"/>
        <w:rPr>
          <w:rFonts w:ascii="Arial" w:eastAsia="Times New Roman" w:hAnsi="Arial" w:cs="Arial"/>
          <w:color w:val="000000"/>
          <w:lang w:val="ru-RU" w:eastAsia="zh-CN"/>
        </w:rPr>
      </w:pPr>
      <w:hyperlink r:id="rId13" w:history="1">
        <w:r w:rsidR="003E78B7" w:rsidRPr="00344ABB">
          <w:rPr>
            <w:rFonts w:ascii="Arial" w:eastAsia="Times New Roman" w:hAnsi="Arial" w:cs="Arial"/>
            <w:color w:val="0563C1"/>
            <w:u w:val="single"/>
            <w:lang w:val="ru-RU" w:eastAsia="zh-CN"/>
          </w:rPr>
          <w:t>https://www.ecdc.europa.eu</w:t>
        </w:r>
      </w:hyperlink>
      <w:r w:rsidR="003E78B7" w:rsidRPr="00344ABB">
        <w:rPr>
          <w:rFonts w:ascii="Arial" w:eastAsia="Times New Roman" w:hAnsi="Arial" w:cs="Arial"/>
          <w:color w:val="000000"/>
          <w:lang w:val="ru-RU" w:eastAsia="zh-CN"/>
        </w:rPr>
        <w:t xml:space="preserve"> </w:t>
      </w:r>
    </w:p>
    <w:p w:rsidR="003E78B7" w:rsidRPr="00344ABB" w:rsidRDefault="006E3D40" w:rsidP="003E78B7">
      <w:pPr>
        <w:widowControl/>
        <w:autoSpaceDE w:val="0"/>
        <w:autoSpaceDN w:val="0"/>
        <w:adjustRightInd w:val="0"/>
        <w:spacing w:after="0" w:line="240" w:lineRule="auto"/>
        <w:rPr>
          <w:rFonts w:ascii="Arial" w:eastAsia="Times New Roman" w:hAnsi="Arial" w:cs="Arial"/>
          <w:lang w:val="ru-RU" w:eastAsia="zh-CN"/>
        </w:rPr>
      </w:pPr>
      <w:r w:rsidRPr="00344ABB">
        <w:rPr>
          <w:rFonts w:ascii="Arial" w:hAnsi="Arial" w:cs="Arial"/>
          <w:lang w:val="ru-RU"/>
        </w:rPr>
        <w:t>Служба общественного здравоохранения Англии</w:t>
      </w:r>
      <w:r w:rsidR="003E78B7" w:rsidRPr="00344ABB">
        <w:rPr>
          <w:rFonts w:ascii="Arial" w:eastAsia="Times New Roman" w:hAnsi="Arial" w:cs="Arial"/>
          <w:color w:val="000000"/>
          <w:lang w:val="ru-RU" w:eastAsia="zh-CN"/>
        </w:rPr>
        <w:t xml:space="preserve">: </w:t>
      </w:r>
      <w:hyperlink r:id="rId14" w:history="1">
        <w:r w:rsidR="003E78B7" w:rsidRPr="00344ABB">
          <w:rPr>
            <w:rFonts w:ascii="Arial" w:eastAsia="Times New Roman" w:hAnsi="Arial" w:cs="Arial"/>
            <w:lang w:val="ru-RU" w:eastAsia="zh-CN"/>
          </w:rPr>
          <w:t>https://www.gov.uk/guidance/coronavirus-covid-19-information-for-the-public</w:t>
        </w:r>
      </w:hyperlink>
    </w:p>
    <w:p w:rsidR="003E78B7" w:rsidRPr="00344ABB" w:rsidRDefault="006E3D40" w:rsidP="003E78B7">
      <w:pPr>
        <w:widowControl/>
        <w:autoSpaceDE w:val="0"/>
        <w:autoSpaceDN w:val="0"/>
        <w:adjustRightInd w:val="0"/>
        <w:spacing w:after="0" w:line="240" w:lineRule="auto"/>
        <w:rPr>
          <w:rFonts w:ascii="Arial" w:eastAsia="Times New Roman" w:hAnsi="Arial" w:cs="Arial"/>
          <w:color w:val="000000"/>
          <w:u w:val="single"/>
          <w:lang w:val="ru-RU" w:eastAsia="zh-CN"/>
        </w:rPr>
      </w:pPr>
      <w:r w:rsidRPr="00344ABB">
        <w:rPr>
          <w:rFonts w:ascii="Arial" w:hAnsi="Arial" w:cs="Arial"/>
          <w:lang w:val="ru-RU"/>
        </w:rPr>
        <w:t>Государственная комиссия здравоохранения Китайской Народной Республики</w:t>
      </w:r>
      <w:r w:rsidR="003E78B7" w:rsidRPr="00344ABB">
        <w:rPr>
          <w:rFonts w:ascii="Arial" w:eastAsia="Times New Roman" w:hAnsi="Arial" w:cs="Arial"/>
          <w:color w:val="000000"/>
          <w:lang w:val="ru-RU" w:eastAsia="zh-CN"/>
        </w:rPr>
        <w:t xml:space="preserve">: </w:t>
      </w:r>
      <w:hyperlink r:id="rId15" w:history="1">
        <w:r w:rsidR="003E78B7" w:rsidRPr="00344ABB">
          <w:rPr>
            <w:rFonts w:ascii="Arial" w:eastAsia="Times New Roman" w:hAnsi="Arial" w:cs="Arial"/>
            <w:color w:val="000000"/>
            <w:u w:val="single"/>
            <w:lang w:val="ru-RU" w:eastAsia="zh-CN"/>
          </w:rPr>
          <w:t>http://www.nhc.gov.cn</w:t>
        </w:r>
      </w:hyperlink>
    </w:p>
    <w:p w:rsidR="003E78B7" w:rsidRPr="00344ABB" w:rsidRDefault="006E3D40" w:rsidP="003E78B7">
      <w:pPr>
        <w:widowControl/>
        <w:autoSpaceDE w:val="0"/>
        <w:autoSpaceDN w:val="0"/>
        <w:adjustRightInd w:val="0"/>
        <w:spacing w:after="0" w:line="240" w:lineRule="auto"/>
        <w:rPr>
          <w:rFonts w:ascii="Arial" w:eastAsia="Times New Roman" w:hAnsi="Arial" w:cs="Arial"/>
          <w:color w:val="0563C1"/>
          <w:u w:val="single"/>
          <w:lang w:val="ru-RU" w:eastAsia="zh-CN"/>
        </w:rPr>
      </w:pPr>
      <w:r w:rsidRPr="00344ABB">
        <w:rPr>
          <w:rFonts w:ascii="Arial" w:hAnsi="Arial" w:cs="Arial"/>
          <w:lang w:val="ru-RU"/>
        </w:rPr>
        <w:t xml:space="preserve">Департамент </w:t>
      </w:r>
      <w:proofErr w:type="spellStart"/>
      <w:r w:rsidRPr="00344ABB">
        <w:rPr>
          <w:rFonts w:ascii="Arial" w:hAnsi="Arial" w:cs="Arial"/>
          <w:lang w:val="ru-RU"/>
        </w:rPr>
        <w:t>перинатологии</w:t>
      </w:r>
      <w:proofErr w:type="spellEnd"/>
      <w:r w:rsidRPr="00344ABB">
        <w:rPr>
          <w:rFonts w:ascii="Arial" w:hAnsi="Arial" w:cs="Arial"/>
          <w:lang w:val="ru-RU"/>
        </w:rPr>
        <w:t xml:space="preserve"> Китайской медицинской ассоциации</w:t>
      </w:r>
      <w:r w:rsidR="003E78B7" w:rsidRPr="00344ABB">
        <w:rPr>
          <w:rFonts w:ascii="Arial" w:eastAsia="Times New Roman" w:hAnsi="Arial" w:cs="Arial"/>
          <w:lang w:val="ru-RU" w:eastAsia="zh-CN"/>
        </w:rPr>
        <w:t xml:space="preserve">: </w:t>
      </w:r>
      <w:hyperlink r:id="rId16" w:history="1">
        <w:r w:rsidR="003E78B7" w:rsidRPr="00344ABB">
          <w:rPr>
            <w:rFonts w:ascii="Arial" w:eastAsia="Times New Roman" w:hAnsi="Arial" w:cs="Arial"/>
            <w:color w:val="0563C1"/>
            <w:u w:val="single"/>
            <w:lang w:val="ru-RU" w:eastAsia="zh-CN"/>
          </w:rPr>
          <w:t>https://mp.weixin.qq.com/s/11hbxlPh317es1XtfWG2qg</w:t>
        </w:r>
      </w:hyperlink>
    </w:p>
    <w:p w:rsidR="003E78B7" w:rsidRPr="00344ABB" w:rsidRDefault="006E3D40" w:rsidP="003E78B7">
      <w:pPr>
        <w:widowControl/>
        <w:autoSpaceDE w:val="0"/>
        <w:autoSpaceDN w:val="0"/>
        <w:adjustRightInd w:val="0"/>
        <w:spacing w:after="0" w:line="240" w:lineRule="auto"/>
        <w:rPr>
          <w:rFonts w:ascii="Arial" w:eastAsia="Times New Roman" w:hAnsi="Arial" w:cs="Arial"/>
          <w:lang w:val="ru-RU" w:eastAsia="zh-CN"/>
        </w:rPr>
      </w:pPr>
      <w:r w:rsidRPr="00344ABB">
        <w:rPr>
          <w:rFonts w:ascii="Arial" w:hAnsi="Arial" w:cs="Arial"/>
          <w:lang w:val="ru-RU"/>
        </w:rPr>
        <w:t>Временное руководство Итальянского общества неонатологов</w:t>
      </w:r>
      <w:r w:rsidR="003E78B7" w:rsidRPr="00344ABB">
        <w:rPr>
          <w:rFonts w:ascii="Arial" w:eastAsia="Times New Roman" w:hAnsi="Arial" w:cs="Arial"/>
          <w:lang w:val="ru-RU" w:eastAsia="zh-CN"/>
        </w:rPr>
        <w:t xml:space="preserve"> (SIN): https://www.policlinico.mi.it/uploads/fom/attachments/pagine/pagine_m/79/files/allegati/539/allattamento_e_infezione_da_sars-cov-2_indicazioni_ad_interim_della_societ___italiana_di_neonatologia_sin__2_.pdf</w:t>
      </w:r>
    </w:p>
    <w:p w:rsidR="003E78B7" w:rsidRPr="00344ABB" w:rsidRDefault="005F70B3" w:rsidP="003E78B7">
      <w:pPr>
        <w:widowControl/>
        <w:spacing w:after="0" w:line="240" w:lineRule="auto"/>
        <w:rPr>
          <w:rFonts w:ascii="Arial" w:eastAsia="Times New Roman" w:hAnsi="Arial" w:cs="Arial"/>
          <w:color w:val="0563C1"/>
          <w:u w:val="single"/>
          <w:lang w:val="ru-RU" w:eastAsia="zh-CN"/>
        </w:rPr>
      </w:pPr>
      <w:r w:rsidRPr="00344ABB">
        <w:rPr>
          <w:rFonts w:ascii="Arial" w:eastAsia="Times New Roman" w:hAnsi="Arial" w:cs="Arial"/>
          <w:lang w:val="ru-RU" w:eastAsia="zh-CN"/>
        </w:rPr>
        <w:t>Служба общественного здравоохранения Франции</w:t>
      </w:r>
      <w:r w:rsidR="003E78B7" w:rsidRPr="00344ABB">
        <w:rPr>
          <w:rFonts w:ascii="Arial" w:eastAsia="Times New Roman" w:hAnsi="Arial" w:cs="Arial"/>
          <w:color w:val="0563C1"/>
          <w:u w:val="single"/>
          <w:lang w:val="ru-RU" w:eastAsia="zh-CN"/>
        </w:rPr>
        <w:t xml:space="preserve"> </w:t>
      </w:r>
      <w:hyperlink r:id="rId17" w:history="1">
        <w:r w:rsidR="003E78B7" w:rsidRPr="00344ABB">
          <w:rPr>
            <w:rFonts w:ascii="Arial" w:eastAsia="Times New Roman" w:hAnsi="Arial" w:cs="Arial"/>
            <w:color w:val="0563C1"/>
            <w:u w:val="single"/>
            <w:lang w:val="ru-RU" w:eastAsia="zh-CN"/>
          </w:rPr>
          <w:t>https://www.santepubliquefrance.fr/</w:t>
        </w:r>
      </w:hyperlink>
    </w:p>
    <w:p w:rsidR="003E78B7" w:rsidRPr="00344ABB" w:rsidRDefault="005F70B3" w:rsidP="003E78B7">
      <w:pPr>
        <w:widowControl/>
        <w:spacing w:after="0" w:line="240" w:lineRule="auto"/>
        <w:rPr>
          <w:rFonts w:ascii="Arial" w:eastAsia="Times New Roman" w:hAnsi="Arial" w:cs="Arial"/>
          <w:lang w:val="ru-RU" w:eastAsia="zh-CN"/>
        </w:rPr>
      </w:pPr>
      <w:r w:rsidRPr="00344ABB">
        <w:rPr>
          <w:rFonts w:ascii="Arial" w:hAnsi="Arial" w:cs="Arial"/>
          <w:lang w:val="ru-RU"/>
        </w:rPr>
        <w:t xml:space="preserve">Испанское </w:t>
      </w:r>
      <w:r w:rsidRPr="00344ABB">
        <w:rPr>
          <w:rFonts w:ascii="Arial" w:hAnsi="Arial" w:cs="Arial"/>
          <w:lang w:val="ru-RU"/>
        </w:rPr>
        <w:tab/>
        <w:t xml:space="preserve">общество </w:t>
      </w:r>
      <w:r w:rsidRPr="00344ABB">
        <w:rPr>
          <w:rFonts w:ascii="Arial" w:hAnsi="Arial" w:cs="Arial"/>
          <w:lang w:val="ru-RU"/>
        </w:rPr>
        <w:tab/>
        <w:t xml:space="preserve">гинекологии </w:t>
      </w:r>
      <w:r w:rsidRPr="00344ABB">
        <w:rPr>
          <w:rFonts w:ascii="Arial" w:hAnsi="Arial" w:cs="Arial"/>
          <w:lang w:val="ru-RU"/>
        </w:rPr>
        <w:tab/>
        <w:t xml:space="preserve">и </w:t>
      </w:r>
      <w:r w:rsidRPr="00344ABB">
        <w:rPr>
          <w:rFonts w:ascii="Arial" w:hAnsi="Arial" w:cs="Arial"/>
          <w:lang w:val="ru-RU"/>
        </w:rPr>
        <w:tab/>
        <w:t>акушерства</w:t>
      </w:r>
      <w:r w:rsidR="003E78B7" w:rsidRPr="00344ABB">
        <w:rPr>
          <w:rFonts w:ascii="Arial" w:eastAsia="Times New Roman" w:hAnsi="Arial" w:cs="Arial"/>
          <w:lang w:val="ru-RU" w:eastAsia="zh-CN"/>
        </w:rPr>
        <w:t xml:space="preserve"> S.E.G.O.: </w:t>
      </w:r>
      <w:hyperlink r:id="rId18" w:history="1">
        <w:r w:rsidR="003E78B7" w:rsidRPr="00344ABB">
          <w:rPr>
            <w:rFonts w:ascii="Arial" w:eastAsia="Times New Roman" w:hAnsi="Arial" w:cs="Arial"/>
            <w:color w:val="0563C1"/>
            <w:u w:val="single"/>
            <w:lang w:val="ru-RU" w:eastAsia="zh-CN"/>
          </w:rPr>
          <w:t>https://mcusercontent.com/fbf1db3cf76a76d43c634a0e7/files/1abd1fa8-1a6f-409d-b622-c50e2b29eca9/RECOMENDACIONES_PARA_LA_PREVENCIO_N_DE_LA_INFECCIO_N_Y_EL_CONTROL_DE_LA_ENFERMEDAD_POR_CORONAVIRUS_2019_COVID_19_EN_LA_PACIENTE_OBSTE_TRICA.pdf</w:t>
        </w:r>
      </w:hyperlink>
      <w:r w:rsidR="003E78B7" w:rsidRPr="00344ABB">
        <w:rPr>
          <w:rFonts w:ascii="Arial" w:eastAsia="Times New Roman" w:hAnsi="Arial" w:cs="Arial"/>
          <w:lang w:val="ru-RU" w:eastAsia="zh-CN"/>
        </w:rPr>
        <w:br/>
      </w:r>
      <w:r w:rsidR="00721E5B" w:rsidRPr="00344ABB">
        <w:rPr>
          <w:rFonts w:ascii="Arial" w:eastAsia="Times New Roman" w:hAnsi="Arial" w:cs="Arial"/>
          <w:lang w:val="ru-RU" w:eastAsia="zh-CN"/>
        </w:rPr>
        <w:t>Королевский колледж акушерства и гинекологии</w:t>
      </w:r>
      <w:r w:rsidR="003E78B7" w:rsidRPr="00344ABB">
        <w:rPr>
          <w:rFonts w:ascii="Arial" w:eastAsia="Times New Roman" w:hAnsi="Arial" w:cs="Arial"/>
          <w:lang w:val="ru-RU" w:eastAsia="zh-CN"/>
        </w:rPr>
        <w:t>:</w:t>
      </w:r>
      <w:r w:rsidR="003E78B7" w:rsidRPr="00344ABB">
        <w:rPr>
          <w:rFonts w:ascii="Arial" w:eastAsia="Times New Roman" w:hAnsi="Arial" w:cs="Arial"/>
          <w:color w:val="0563C1"/>
          <w:lang w:val="ru-RU" w:eastAsia="zh-CN"/>
        </w:rPr>
        <w:t xml:space="preserve"> </w:t>
      </w:r>
      <w:hyperlink r:id="rId19" w:history="1">
        <w:r w:rsidR="003E78B7" w:rsidRPr="00344ABB">
          <w:rPr>
            <w:rFonts w:ascii="Arial" w:eastAsia="Times New Roman" w:hAnsi="Arial" w:cs="Arial"/>
            <w:color w:val="0563C1"/>
            <w:u w:val="single"/>
            <w:lang w:val="ru-RU" w:eastAsia="zh-CN"/>
          </w:rPr>
          <w:t>https://www.rcog.org.uk/globalassets/documents/guidelines/coronavirus-covid-19-virus-infection-in-pregnancy-2020-03-09.pdf</w:t>
        </w:r>
      </w:hyperlink>
    </w:p>
    <w:p w:rsidR="003E78B7" w:rsidRPr="00344ABB" w:rsidRDefault="003E78B7" w:rsidP="003E78B7">
      <w:pPr>
        <w:widowControl/>
        <w:spacing w:after="0" w:line="240" w:lineRule="auto"/>
        <w:rPr>
          <w:rFonts w:ascii="Arial" w:eastAsia="Times New Roman" w:hAnsi="Arial" w:cs="Arial"/>
          <w:lang w:val="ru-RU" w:eastAsia="zh-CN"/>
        </w:rPr>
      </w:pPr>
    </w:p>
    <w:p w:rsidR="003E78B7" w:rsidRPr="00344ABB" w:rsidRDefault="003E78B7" w:rsidP="003E78B7">
      <w:pPr>
        <w:widowControl/>
        <w:spacing w:after="0" w:line="240" w:lineRule="auto"/>
        <w:rPr>
          <w:rFonts w:ascii="Arial" w:eastAsia="Times New Roman" w:hAnsi="Arial" w:cs="Arial"/>
          <w:lang w:val="ru-RU" w:eastAsia="zh-CN"/>
        </w:rPr>
      </w:pPr>
    </w:p>
    <w:p w:rsidR="003E78B7" w:rsidRPr="00344ABB" w:rsidRDefault="003E78B7" w:rsidP="003E78B7">
      <w:pPr>
        <w:widowControl/>
        <w:spacing w:after="0" w:line="240" w:lineRule="auto"/>
        <w:rPr>
          <w:rFonts w:ascii="Arial" w:eastAsia="Times New Roman" w:hAnsi="Arial" w:cs="Arial"/>
          <w:lang w:val="ru-RU" w:eastAsia="fr-FR"/>
        </w:rPr>
      </w:pPr>
      <w:r w:rsidRPr="00344ABB">
        <w:rPr>
          <w:rFonts w:ascii="Arial" w:eastAsia="Times New Roman" w:hAnsi="Arial" w:cs="Arial"/>
          <w:lang w:val="ru-RU" w:eastAsia="fr-FR"/>
        </w:rPr>
        <w:br w:type="page"/>
      </w:r>
    </w:p>
    <w:p w:rsidR="003E78B7" w:rsidRPr="00344ABB" w:rsidRDefault="008472B2" w:rsidP="003E78B7">
      <w:pPr>
        <w:widowControl/>
        <w:autoSpaceDE w:val="0"/>
        <w:autoSpaceDN w:val="0"/>
        <w:adjustRightInd w:val="0"/>
        <w:spacing w:after="0" w:line="240" w:lineRule="auto"/>
        <w:rPr>
          <w:rFonts w:ascii="Arial" w:eastAsia="DengXian" w:hAnsi="Arial" w:cs="Arial"/>
          <w:b/>
          <w:bCs/>
          <w:lang w:val="ru-RU" w:eastAsia="zh-CN"/>
        </w:rPr>
      </w:pPr>
      <w:r w:rsidRPr="00344ABB">
        <w:rPr>
          <w:rFonts w:ascii="Arial" w:eastAsia="DengXian" w:hAnsi="Arial" w:cs="Arial"/>
          <w:b/>
          <w:bCs/>
          <w:lang w:val="ru-RU" w:eastAsia="zh-CN"/>
        </w:rPr>
        <w:lastRenderedPageBreak/>
        <w:t>Глоссарий терминов</w:t>
      </w:r>
    </w:p>
    <w:p w:rsidR="003E78B7" w:rsidRPr="00344ABB" w:rsidRDefault="003E78B7" w:rsidP="003E78B7">
      <w:pPr>
        <w:widowControl/>
        <w:autoSpaceDE w:val="0"/>
        <w:autoSpaceDN w:val="0"/>
        <w:adjustRightInd w:val="0"/>
        <w:spacing w:after="0" w:line="240" w:lineRule="auto"/>
        <w:rPr>
          <w:rFonts w:ascii="Arial" w:eastAsia="DengXian" w:hAnsi="Arial" w:cs="Arial"/>
          <w:lang w:val="ru-RU" w:eastAsia="zh-CN"/>
        </w:rPr>
      </w:pPr>
    </w:p>
    <w:p w:rsidR="003E78B7" w:rsidRPr="00344ABB" w:rsidRDefault="003E78B7" w:rsidP="003E78B7">
      <w:pPr>
        <w:widowControl/>
        <w:autoSpaceDE w:val="0"/>
        <w:autoSpaceDN w:val="0"/>
        <w:adjustRightInd w:val="0"/>
        <w:spacing w:after="0" w:line="240" w:lineRule="auto"/>
        <w:rPr>
          <w:rFonts w:ascii="Arial" w:eastAsia="DengXian" w:hAnsi="Arial" w:cs="Arial"/>
          <w:lang w:val="ru-RU" w:eastAsia="zh-CN"/>
        </w:rPr>
      </w:pPr>
      <w:r w:rsidRPr="00344ABB">
        <w:rPr>
          <w:rFonts w:ascii="Arial" w:eastAsia="DengXian" w:hAnsi="Arial" w:cs="Arial"/>
          <w:lang w:val="ru-RU" w:eastAsia="zh-CN"/>
        </w:rPr>
        <w:t xml:space="preserve">CDC: </w:t>
      </w:r>
      <w:r w:rsidR="00EA04A8" w:rsidRPr="00344ABB">
        <w:rPr>
          <w:rFonts w:ascii="Arial" w:eastAsia="DengXian" w:hAnsi="Arial" w:cs="Arial"/>
          <w:lang w:val="ru-RU" w:eastAsia="zh-CN"/>
        </w:rPr>
        <w:t>Центры США по контролю и профилактике заболеваний</w:t>
      </w:r>
    </w:p>
    <w:p w:rsidR="003E78B7" w:rsidRPr="00344ABB" w:rsidRDefault="003E78B7" w:rsidP="003E78B7">
      <w:pPr>
        <w:widowControl/>
        <w:autoSpaceDE w:val="0"/>
        <w:autoSpaceDN w:val="0"/>
        <w:adjustRightInd w:val="0"/>
        <w:spacing w:after="0" w:line="240" w:lineRule="auto"/>
        <w:rPr>
          <w:rFonts w:ascii="Arial" w:eastAsia="DengXian" w:hAnsi="Arial" w:cs="Arial"/>
          <w:lang w:val="ru-RU" w:eastAsia="zh-CN"/>
        </w:rPr>
      </w:pPr>
      <w:r w:rsidRPr="00344ABB">
        <w:rPr>
          <w:rFonts w:ascii="Arial" w:eastAsia="DengXian" w:hAnsi="Arial" w:cs="Arial"/>
          <w:lang w:val="ru-RU" w:eastAsia="zh-CN"/>
        </w:rPr>
        <w:t xml:space="preserve">COVID-19: </w:t>
      </w:r>
      <w:proofErr w:type="spellStart"/>
      <w:r w:rsidR="00EA04A8" w:rsidRPr="00344ABB">
        <w:rPr>
          <w:rFonts w:ascii="Arial" w:eastAsia="DengXian" w:hAnsi="Arial" w:cs="Arial"/>
          <w:lang w:val="ru-RU" w:eastAsia="zh-CN"/>
        </w:rPr>
        <w:t>коронавирусное</w:t>
      </w:r>
      <w:proofErr w:type="spellEnd"/>
      <w:r w:rsidR="00EA04A8" w:rsidRPr="00344ABB">
        <w:rPr>
          <w:rFonts w:ascii="Arial" w:eastAsia="DengXian" w:hAnsi="Arial" w:cs="Arial"/>
          <w:lang w:val="ru-RU" w:eastAsia="zh-CN"/>
        </w:rPr>
        <w:t xml:space="preserve"> заболевание 2019 года (предыдущее название - новая </w:t>
      </w:r>
      <w:proofErr w:type="spellStart"/>
      <w:r w:rsidR="00EA04A8" w:rsidRPr="00344ABB">
        <w:rPr>
          <w:rFonts w:ascii="Arial" w:eastAsia="DengXian" w:hAnsi="Arial" w:cs="Arial"/>
          <w:lang w:val="ru-RU" w:eastAsia="zh-CN"/>
        </w:rPr>
        <w:t>коронавирусная</w:t>
      </w:r>
      <w:proofErr w:type="spellEnd"/>
      <w:r w:rsidR="00EA04A8" w:rsidRPr="00344ABB">
        <w:rPr>
          <w:rFonts w:ascii="Arial" w:eastAsia="DengXian" w:hAnsi="Arial" w:cs="Arial"/>
          <w:lang w:val="ru-RU" w:eastAsia="zh-CN"/>
        </w:rPr>
        <w:t xml:space="preserve"> инфекция 2019</w:t>
      </w:r>
      <w:r w:rsidRPr="00344ABB">
        <w:rPr>
          <w:rFonts w:ascii="Arial" w:eastAsia="DengXian" w:hAnsi="Arial" w:cs="Arial"/>
          <w:lang w:val="ru-RU" w:eastAsia="zh-CN"/>
        </w:rPr>
        <w:t>)</w:t>
      </w:r>
    </w:p>
    <w:p w:rsidR="003E78B7" w:rsidRPr="00344ABB" w:rsidRDefault="00EA04A8" w:rsidP="003E78B7">
      <w:pPr>
        <w:widowControl/>
        <w:autoSpaceDE w:val="0"/>
        <w:autoSpaceDN w:val="0"/>
        <w:adjustRightInd w:val="0"/>
        <w:spacing w:after="0" w:line="240" w:lineRule="auto"/>
        <w:rPr>
          <w:rFonts w:ascii="Arial" w:eastAsia="Times New Roman" w:hAnsi="Arial" w:cs="Arial"/>
          <w:lang w:val="ru-RU" w:eastAsia="zh-CN"/>
        </w:rPr>
      </w:pPr>
      <w:r w:rsidRPr="00344ABB">
        <w:rPr>
          <w:rFonts w:ascii="Arial" w:eastAsia="Times New Roman" w:hAnsi="Arial" w:cs="Arial"/>
          <w:lang w:val="ru-RU" w:eastAsia="zh-CN"/>
        </w:rPr>
        <w:t>КТ</w:t>
      </w:r>
      <w:r w:rsidR="003E78B7" w:rsidRPr="00344ABB">
        <w:rPr>
          <w:rFonts w:ascii="Arial" w:eastAsia="Times New Roman" w:hAnsi="Arial" w:cs="Arial"/>
          <w:lang w:val="ru-RU" w:eastAsia="zh-CN"/>
        </w:rPr>
        <w:t xml:space="preserve">: </w:t>
      </w:r>
      <w:r w:rsidRPr="00344ABB">
        <w:rPr>
          <w:rFonts w:ascii="Arial" w:eastAsia="Times New Roman" w:hAnsi="Arial" w:cs="Arial"/>
          <w:lang w:val="ru-RU" w:eastAsia="zh-CN"/>
        </w:rPr>
        <w:t>компьютерная томография</w:t>
      </w:r>
      <w:r w:rsidR="003E78B7" w:rsidRPr="00344ABB">
        <w:rPr>
          <w:rFonts w:ascii="Arial" w:eastAsia="Times New Roman" w:hAnsi="Arial" w:cs="Arial"/>
          <w:lang w:val="ru-RU" w:eastAsia="zh-CN"/>
        </w:rPr>
        <w:t xml:space="preserve"> </w:t>
      </w:r>
    </w:p>
    <w:p w:rsidR="003E78B7" w:rsidRPr="00344ABB" w:rsidRDefault="00EA04A8" w:rsidP="003E78B7">
      <w:pPr>
        <w:widowControl/>
        <w:autoSpaceDE w:val="0"/>
        <w:autoSpaceDN w:val="0"/>
        <w:adjustRightInd w:val="0"/>
        <w:spacing w:after="0" w:line="240" w:lineRule="auto"/>
        <w:rPr>
          <w:rFonts w:ascii="Arial" w:eastAsia="Times New Roman" w:hAnsi="Arial" w:cs="Arial"/>
          <w:color w:val="000000"/>
          <w:lang w:val="ru-RU" w:eastAsia="zh-CN"/>
        </w:rPr>
      </w:pPr>
      <w:r w:rsidRPr="00344ABB">
        <w:rPr>
          <w:rFonts w:ascii="Arial" w:eastAsia="Times New Roman" w:hAnsi="Arial" w:cs="Arial"/>
          <w:color w:val="000000"/>
          <w:lang w:val="ru-RU" w:eastAsia="zh-CN"/>
        </w:rPr>
        <w:t>КТГ</w:t>
      </w:r>
      <w:r w:rsidR="003E78B7" w:rsidRPr="00344ABB">
        <w:rPr>
          <w:rFonts w:ascii="Arial" w:eastAsia="Times New Roman" w:hAnsi="Arial" w:cs="Arial"/>
          <w:color w:val="000000"/>
          <w:lang w:val="ru-RU" w:eastAsia="zh-CN"/>
        </w:rPr>
        <w:t xml:space="preserve">: </w:t>
      </w:r>
      <w:proofErr w:type="spellStart"/>
      <w:r w:rsidRPr="00344ABB">
        <w:rPr>
          <w:rFonts w:ascii="Arial" w:eastAsia="Times New Roman" w:hAnsi="Arial" w:cs="Arial"/>
          <w:color w:val="000000"/>
          <w:lang w:val="ru-RU" w:eastAsia="zh-CN"/>
        </w:rPr>
        <w:t>кардиотокография</w:t>
      </w:r>
      <w:proofErr w:type="spellEnd"/>
    </w:p>
    <w:p w:rsidR="003E78B7" w:rsidRPr="00344ABB" w:rsidRDefault="00EA04A8" w:rsidP="003E78B7">
      <w:pPr>
        <w:widowControl/>
        <w:autoSpaceDE w:val="0"/>
        <w:autoSpaceDN w:val="0"/>
        <w:adjustRightInd w:val="0"/>
        <w:spacing w:after="0" w:line="240" w:lineRule="auto"/>
        <w:rPr>
          <w:rFonts w:ascii="Arial" w:eastAsia="Times New Roman" w:hAnsi="Arial" w:cs="Arial"/>
          <w:color w:val="000000"/>
          <w:lang w:val="ru-RU" w:eastAsia="zh-CN"/>
        </w:rPr>
      </w:pPr>
      <w:r w:rsidRPr="00344ABB">
        <w:rPr>
          <w:rFonts w:ascii="Arial" w:eastAsia="Times New Roman" w:hAnsi="Arial" w:cs="Arial"/>
          <w:color w:val="000000"/>
          <w:lang w:val="ru-RU" w:eastAsia="zh-CN"/>
        </w:rPr>
        <w:t>ЗВР</w:t>
      </w:r>
      <w:r w:rsidR="003E78B7" w:rsidRPr="00344ABB">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задержка внутриутробного развития</w:t>
      </w:r>
    </w:p>
    <w:p w:rsidR="003E78B7" w:rsidRPr="00344ABB" w:rsidRDefault="00EA04A8" w:rsidP="003E78B7">
      <w:pPr>
        <w:widowControl/>
        <w:autoSpaceDE w:val="0"/>
        <w:autoSpaceDN w:val="0"/>
        <w:adjustRightInd w:val="0"/>
        <w:spacing w:after="0" w:line="240" w:lineRule="auto"/>
        <w:rPr>
          <w:rFonts w:ascii="Arial" w:eastAsia="Times New Roman" w:hAnsi="Arial" w:cs="Arial"/>
          <w:color w:val="000000"/>
          <w:lang w:val="ru-RU" w:eastAsia="zh-CN"/>
        </w:rPr>
      </w:pPr>
      <w:r w:rsidRPr="00344ABB">
        <w:rPr>
          <w:rFonts w:ascii="Arial" w:eastAsia="Times New Roman" w:hAnsi="Arial" w:cs="Arial"/>
          <w:color w:val="000000"/>
          <w:lang w:val="ru-RU" w:eastAsia="zh-CN"/>
        </w:rPr>
        <w:t>ЧССП</w:t>
      </w:r>
      <w:r w:rsidR="003E78B7" w:rsidRPr="00344ABB">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частота сердечных сокращений плода</w:t>
      </w:r>
    </w:p>
    <w:p w:rsidR="003E78B7" w:rsidRPr="00344ABB" w:rsidRDefault="00EA04A8" w:rsidP="003E78B7">
      <w:pPr>
        <w:widowControl/>
        <w:autoSpaceDE w:val="0"/>
        <w:autoSpaceDN w:val="0"/>
        <w:adjustRightInd w:val="0"/>
        <w:spacing w:after="0" w:line="240" w:lineRule="auto"/>
        <w:rPr>
          <w:rFonts w:ascii="Arial" w:eastAsia="Times New Roman" w:hAnsi="Arial" w:cs="Arial"/>
          <w:lang w:val="ru-RU" w:eastAsia="zh-CN"/>
        </w:rPr>
      </w:pPr>
      <w:r w:rsidRPr="00344ABB">
        <w:rPr>
          <w:rFonts w:ascii="Arial" w:eastAsia="Times New Roman" w:hAnsi="Arial" w:cs="Arial"/>
          <w:color w:val="000000"/>
          <w:lang w:val="ru-RU" w:eastAsia="zh-CN"/>
        </w:rPr>
        <w:t>СГБ</w:t>
      </w:r>
      <w:r w:rsidR="003E78B7" w:rsidRPr="00344ABB">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стрептококк группы В</w:t>
      </w:r>
    </w:p>
    <w:p w:rsidR="003E78B7" w:rsidRPr="00344ABB" w:rsidRDefault="00EA04A8" w:rsidP="003E78B7">
      <w:pPr>
        <w:widowControl/>
        <w:autoSpaceDE w:val="0"/>
        <w:autoSpaceDN w:val="0"/>
        <w:adjustRightInd w:val="0"/>
        <w:spacing w:after="0" w:line="240" w:lineRule="auto"/>
        <w:rPr>
          <w:rFonts w:ascii="Arial" w:eastAsia="DengXian" w:hAnsi="Arial" w:cs="Arial"/>
          <w:lang w:val="ru-RU" w:eastAsia="zh-CN"/>
        </w:rPr>
      </w:pPr>
      <w:r w:rsidRPr="00344ABB">
        <w:rPr>
          <w:rFonts w:ascii="Arial" w:eastAsia="Times New Roman" w:hAnsi="Arial" w:cs="Arial"/>
          <w:lang w:val="ru-RU" w:eastAsia="zh-CN"/>
        </w:rPr>
        <w:t>РО</w:t>
      </w:r>
      <w:r w:rsidR="003E78B7" w:rsidRPr="00344ABB">
        <w:rPr>
          <w:rFonts w:ascii="Arial" w:eastAsia="Times New Roman" w:hAnsi="Arial" w:cs="Arial"/>
          <w:lang w:val="ru-RU" w:eastAsia="zh-CN"/>
        </w:rPr>
        <w:t xml:space="preserve">: </w:t>
      </w:r>
      <w:r w:rsidRPr="00344ABB">
        <w:rPr>
          <w:rFonts w:ascii="Arial" w:eastAsia="Times New Roman" w:hAnsi="Arial" w:cs="Arial"/>
          <w:lang w:val="ru-RU" w:eastAsia="zh-CN"/>
        </w:rPr>
        <w:t>реанимационное отделение</w:t>
      </w:r>
    </w:p>
    <w:p w:rsidR="003E78B7" w:rsidRPr="00344ABB" w:rsidRDefault="003E78B7" w:rsidP="003E78B7">
      <w:pPr>
        <w:widowControl/>
        <w:autoSpaceDE w:val="0"/>
        <w:autoSpaceDN w:val="0"/>
        <w:adjustRightInd w:val="0"/>
        <w:spacing w:after="0" w:line="240" w:lineRule="auto"/>
        <w:rPr>
          <w:rFonts w:ascii="Arial" w:eastAsia="DengXian" w:hAnsi="Arial" w:cs="Arial"/>
          <w:lang w:val="ru-RU" w:eastAsia="zh-CN"/>
        </w:rPr>
      </w:pPr>
      <w:r w:rsidRPr="00344ABB">
        <w:rPr>
          <w:rFonts w:ascii="Arial" w:eastAsia="DengXian" w:hAnsi="Arial" w:cs="Arial"/>
          <w:lang w:val="ru-RU" w:eastAsia="zh-CN"/>
        </w:rPr>
        <w:t xml:space="preserve">MERS: </w:t>
      </w:r>
      <w:r w:rsidR="00EA04A8" w:rsidRPr="00344ABB">
        <w:rPr>
          <w:rFonts w:ascii="Arial" w:eastAsia="DengXian" w:hAnsi="Arial" w:cs="Arial"/>
          <w:lang w:val="ru-RU" w:eastAsia="zh-CN"/>
        </w:rPr>
        <w:t>ближневосточный респираторный синдром</w:t>
      </w:r>
    </w:p>
    <w:p w:rsidR="003E78B7" w:rsidRPr="00344ABB" w:rsidRDefault="003E78B7" w:rsidP="003E78B7">
      <w:pPr>
        <w:widowControl/>
        <w:autoSpaceDE w:val="0"/>
        <w:autoSpaceDN w:val="0"/>
        <w:adjustRightInd w:val="0"/>
        <w:spacing w:after="0" w:line="240" w:lineRule="auto"/>
        <w:rPr>
          <w:rFonts w:ascii="Arial" w:eastAsia="DengXian" w:hAnsi="Arial" w:cs="Arial"/>
          <w:lang w:val="ru-RU" w:eastAsia="zh-CN"/>
        </w:rPr>
      </w:pPr>
      <w:r w:rsidRPr="00344ABB">
        <w:rPr>
          <w:rFonts w:ascii="Arial" w:eastAsia="DengXian" w:hAnsi="Arial" w:cs="Arial"/>
          <w:lang w:val="ru-RU" w:eastAsia="zh-CN"/>
        </w:rPr>
        <w:t>MERS-</w:t>
      </w:r>
      <w:proofErr w:type="spellStart"/>
      <w:r w:rsidRPr="00344ABB">
        <w:rPr>
          <w:rFonts w:ascii="Arial" w:eastAsia="DengXian" w:hAnsi="Arial" w:cs="Arial"/>
          <w:lang w:val="ru-RU" w:eastAsia="zh-CN"/>
        </w:rPr>
        <w:t>CoV</w:t>
      </w:r>
      <w:proofErr w:type="spellEnd"/>
      <w:r w:rsidRPr="00344ABB">
        <w:rPr>
          <w:rFonts w:ascii="Arial" w:eastAsia="DengXian" w:hAnsi="Arial" w:cs="Arial"/>
          <w:lang w:val="ru-RU" w:eastAsia="zh-CN"/>
        </w:rPr>
        <w:t xml:space="preserve">: </w:t>
      </w:r>
      <w:proofErr w:type="spellStart"/>
      <w:r w:rsidR="00EA04A8" w:rsidRPr="00344ABB">
        <w:rPr>
          <w:rFonts w:ascii="Arial" w:eastAsia="DengXian" w:hAnsi="Arial" w:cs="Arial"/>
          <w:lang w:val="ru-RU" w:eastAsia="zh-CN"/>
        </w:rPr>
        <w:t>коронавирус</w:t>
      </w:r>
      <w:proofErr w:type="spellEnd"/>
      <w:r w:rsidR="00EA04A8" w:rsidRPr="00344ABB">
        <w:rPr>
          <w:rFonts w:ascii="Arial" w:eastAsia="DengXian" w:hAnsi="Arial" w:cs="Arial"/>
          <w:lang w:val="ru-RU" w:eastAsia="zh-CN"/>
        </w:rPr>
        <w:t xml:space="preserve"> ближневосточного респираторного синдрома</w:t>
      </w:r>
      <w:r w:rsidRPr="00344ABB">
        <w:rPr>
          <w:rFonts w:ascii="Arial" w:eastAsia="DengXian" w:hAnsi="Arial" w:cs="Arial"/>
          <w:lang w:val="ru-RU" w:eastAsia="zh-CN"/>
        </w:rPr>
        <w:t xml:space="preserve"> </w:t>
      </w:r>
    </w:p>
    <w:p w:rsidR="003E78B7" w:rsidRPr="00344ABB" w:rsidRDefault="00EA04A8" w:rsidP="003E78B7">
      <w:pPr>
        <w:widowControl/>
        <w:autoSpaceDE w:val="0"/>
        <w:autoSpaceDN w:val="0"/>
        <w:adjustRightInd w:val="0"/>
        <w:spacing w:after="0" w:line="240" w:lineRule="auto"/>
        <w:rPr>
          <w:rFonts w:ascii="Arial" w:eastAsia="Times New Roman" w:hAnsi="Arial" w:cs="Arial"/>
          <w:lang w:val="ru-RU" w:eastAsia="zh-CN"/>
        </w:rPr>
      </w:pPr>
      <w:r w:rsidRPr="00344ABB">
        <w:rPr>
          <w:rFonts w:ascii="Arial" w:eastAsia="Times New Roman" w:hAnsi="Arial" w:cs="Arial"/>
          <w:lang w:val="ru-RU" w:eastAsia="zh-CN"/>
        </w:rPr>
        <w:t>ФРППВ</w:t>
      </w:r>
      <w:r w:rsidR="003E78B7" w:rsidRPr="00344ABB">
        <w:rPr>
          <w:rFonts w:ascii="Arial" w:eastAsia="Times New Roman" w:hAnsi="Arial" w:cs="Arial"/>
          <w:lang w:val="ru-RU" w:eastAsia="zh-CN"/>
        </w:rPr>
        <w:t xml:space="preserve">: </w:t>
      </w:r>
      <w:r w:rsidRPr="00344ABB">
        <w:rPr>
          <w:rFonts w:ascii="Arial" w:eastAsia="Times New Roman" w:hAnsi="Arial" w:cs="Arial"/>
          <w:lang w:val="ru-RU" w:eastAsia="zh-CN"/>
        </w:rPr>
        <w:t>фильтрующий респиратор с принудительной подачей воздуха</w:t>
      </w:r>
    </w:p>
    <w:p w:rsidR="003E78B7" w:rsidRPr="00344ABB" w:rsidRDefault="00EA04A8" w:rsidP="003E78B7">
      <w:pPr>
        <w:widowControl/>
        <w:autoSpaceDE w:val="0"/>
        <w:autoSpaceDN w:val="0"/>
        <w:adjustRightInd w:val="0"/>
        <w:spacing w:after="0" w:line="240" w:lineRule="auto"/>
        <w:rPr>
          <w:rFonts w:ascii="Arial" w:eastAsia="DengXian" w:hAnsi="Arial" w:cs="Arial"/>
          <w:lang w:val="ru-RU" w:eastAsia="zh-CN"/>
        </w:rPr>
      </w:pPr>
      <w:r w:rsidRPr="00344ABB">
        <w:rPr>
          <w:rFonts w:ascii="Arial" w:eastAsia="Times New Roman" w:hAnsi="Arial" w:cs="Arial"/>
          <w:lang w:val="ru-RU" w:eastAsia="zh-CN"/>
        </w:rPr>
        <w:t>СИЗ</w:t>
      </w:r>
      <w:r w:rsidR="003E78B7" w:rsidRPr="00344ABB">
        <w:rPr>
          <w:rFonts w:ascii="Arial" w:eastAsia="Times New Roman" w:hAnsi="Arial" w:cs="Arial"/>
          <w:lang w:val="ru-RU" w:eastAsia="zh-CN"/>
        </w:rPr>
        <w:t xml:space="preserve">: </w:t>
      </w:r>
      <w:r w:rsidRPr="00344ABB">
        <w:rPr>
          <w:rFonts w:ascii="Arial" w:eastAsia="Times New Roman" w:hAnsi="Arial" w:cs="Arial"/>
          <w:lang w:val="ru-RU" w:eastAsia="zh-CN"/>
        </w:rPr>
        <w:t>средства индивидуальной защиты</w:t>
      </w:r>
    </w:p>
    <w:p w:rsidR="003E78B7" w:rsidRPr="00344ABB" w:rsidRDefault="003E78B7" w:rsidP="003E78B7">
      <w:pPr>
        <w:widowControl/>
        <w:autoSpaceDE w:val="0"/>
        <w:autoSpaceDN w:val="0"/>
        <w:adjustRightInd w:val="0"/>
        <w:spacing w:after="0" w:line="240" w:lineRule="auto"/>
        <w:rPr>
          <w:rFonts w:ascii="Arial" w:eastAsia="DengXian" w:hAnsi="Arial" w:cs="Arial"/>
          <w:lang w:val="ru-RU" w:eastAsia="zh-CN"/>
        </w:rPr>
      </w:pPr>
      <w:proofErr w:type="spellStart"/>
      <w:r w:rsidRPr="00344ABB">
        <w:rPr>
          <w:rFonts w:ascii="Arial" w:eastAsia="Times New Roman" w:hAnsi="Arial" w:cs="Arial"/>
          <w:lang w:val="ru-RU" w:eastAsia="zh-CN"/>
        </w:rPr>
        <w:t>qRT</w:t>
      </w:r>
      <w:proofErr w:type="spellEnd"/>
      <w:r w:rsidRPr="00344ABB">
        <w:rPr>
          <w:rFonts w:ascii="Arial" w:eastAsia="Times New Roman" w:hAnsi="Arial" w:cs="Arial"/>
          <w:lang w:val="ru-RU" w:eastAsia="zh-CN"/>
        </w:rPr>
        <w:t xml:space="preserve">-PCR: </w:t>
      </w:r>
      <w:r w:rsidR="00EA04A8" w:rsidRPr="00344ABB">
        <w:rPr>
          <w:rFonts w:ascii="Arial" w:eastAsia="Times New Roman" w:hAnsi="Arial" w:cs="Arial"/>
          <w:lang w:val="ru-RU" w:eastAsia="zh-CN"/>
        </w:rPr>
        <w:t>количественная полимеразная цепная реакция с обратной транскрипцией</w:t>
      </w:r>
    </w:p>
    <w:p w:rsidR="003E78B7" w:rsidRPr="00344ABB" w:rsidRDefault="003E78B7" w:rsidP="003E78B7">
      <w:pPr>
        <w:widowControl/>
        <w:autoSpaceDE w:val="0"/>
        <w:autoSpaceDN w:val="0"/>
        <w:adjustRightInd w:val="0"/>
        <w:spacing w:after="0" w:line="240" w:lineRule="auto"/>
        <w:rPr>
          <w:rFonts w:ascii="Arial" w:eastAsia="DengXian" w:hAnsi="Arial" w:cs="Arial"/>
          <w:lang w:val="ru-RU" w:eastAsia="zh-CN"/>
        </w:rPr>
      </w:pPr>
      <w:r w:rsidRPr="00344ABB">
        <w:rPr>
          <w:rFonts w:ascii="Arial" w:eastAsia="DengXian" w:hAnsi="Arial" w:cs="Arial"/>
          <w:lang w:val="ru-RU" w:eastAsia="zh-CN"/>
        </w:rPr>
        <w:t>R</w:t>
      </w:r>
      <w:r w:rsidRPr="00344ABB">
        <w:rPr>
          <w:rFonts w:ascii="Arial" w:eastAsia="DengXian" w:hAnsi="Arial" w:cs="Arial"/>
          <w:vertAlign w:val="subscript"/>
          <w:lang w:val="ru-RU" w:eastAsia="zh-CN"/>
        </w:rPr>
        <w:t>0</w:t>
      </w:r>
      <w:r w:rsidRPr="00344ABB">
        <w:rPr>
          <w:rFonts w:ascii="Arial" w:eastAsia="DengXian" w:hAnsi="Arial" w:cs="Arial"/>
          <w:lang w:val="ru-RU" w:eastAsia="zh-CN"/>
        </w:rPr>
        <w:t xml:space="preserve">: </w:t>
      </w:r>
      <w:r w:rsidR="00EA04A8" w:rsidRPr="00344ABB">
        <w:rPr>
          <w:rFonts w:ascii="Arial" w:eastAsia="DengXian" w:hAnsi="Arial" w:cs="Arial"/>
          <w:lang w:val="ru-RU" w:eastAsia="zh-CN"/>
        </w:rPr>
        <w:t>репродуктивное число</w:t>
      </w:r>
    </w:p>
    <w:p w:rsidR="003E78B7" w:rsidRPr="00344ABB" w:rsidRDefault="00EA04A8" w:rsidP="003E78B7">
      <w:pPr>
        <w:widowControl/>
        <w:autoSpaceDE w:val="0"/>
        <w:autoSpaceDN w:val="0"/>
        <w:adjustRightInd w:val="0"/>
        <w:spacing w:after="0" w:line="240" w:lineRule="auto"/>
        <w:rPr>
          <w:rFonts w:ascii="Arial" w:eastAsia="DengXian" w:hAnsi="Arial" w:cs="Arial"/>
          <w:lang w:val="ru-RU" w:eastAsia="zh-CN"/>
        </w:rPr>
      </w:pPr>
      <w:r w:rsidRPr="00344ABB">
        <w:rPr>
          <w:rFonts w:ascii="Arial" w:eastAsia="DengXian" w:hAnsi="Arial" w:cs="Arial"/>
          <w:lang w:val="ru-RU" w:eastAsia="zh-CN"/>
        </w:rPr>
        <w:t>РНК</w:t>
      </w:r>
      <w:r w:rsidR="003E78B7" w:rsidRPr="00344ABB">
        <w:rPr>
          <w:rFonts w:ascii="Arial" w:eastAsia="DengXian" w:hAnsi="Arial" w:cs="Arial"/>
          <w:lang w:val="ru-RU" w:eastAsia="zh-CN"/>
        </w:rPr>
        <w:t xml:space="preserve">: </w:t>
      </w:r>
      <w:r w:rsidRPr="00344ABB">
        <w:rPr>
          <w:rFonts w:ascii="Arial" w:eastAsia="DengXian" w:hAnsi="Arial" w:cs="Arial"/>
          <w:lang w:val="ru-RU" w:eastAsia="zh-CN"/>
        </w:rPr>
        <w:t>рибонуклеиновая кислота</w:t>
      </w:r>
    </w:p>
    <w:p w:rsidR="003E78B7" w:rsidRPr="00344ABB" w:rsidRDefault="003E78B7" w:rsidP="003E78B7">
      <w:pPr>
        <w:widowControl/>
        <w:autoSpaceDE w:val="0"/>
        <w:autoSpaceDN w:val="0"/>
        <w:adjustRightInd w:val="0"/>
        <w:spacing w:after="0" w:line="240" w:lineRule="auto"/>
        <w:rPr>
          <w:rFonts w:ascii="Arial" w:eastAsia="DengXian" w:hAnsi="Arial" w:cs="Arial"/>
          <w:lang w:val="ru-RU" w:eastAsia="zh-CN"/>
        </w:rPr>
      </w:pPr>
      <w:r w:rsidRPr="00344ABB">
        <w:rPr>
          <w:rFonts w:ascii="Arial" w:eastAsia="DengXian" w:hAnsi="Arial" w:cs="Arial"/>
          <w:lang w:val="ru-RU" w:eastAsia="zh-CN"/>
        </w:rPr>
        <w:t xml:space="preserve">SARS: </w:t>
      </w:r>
      <w:r w:rsidR="008472B2" w:rsidRPr="00344ABB">
        <w:rPr>
          <w:rFonts w:ascii="Arial" w:eastAsia="DengXian" w:hAnsi="Arial" w:cs="Arial"/>
          <w:lang w:val="ru-RU" w:eastAsia="zh-CN"/>
        </w:rPr>
        <w:t>тяжёлый острый респираторный синдром</w:t>
      </w:r>
    </w:p>
    <w:p w:rsidR="003E78B7" w:rsidRPr="00344ABB" w:rsidRDefault="003E78B7" w:rsidP="003E78B7">
      <w:pPr>
        <w:widowControl/>
        <w:autoSpaceDE w:val="0"/>
        <w:autoSpaceDN w:val="0"/>
        <w:adjustRightInd w:val="0"/>
        <w:spacing w:after="0" w:line="240" w:lineRule="auto"/>
        <w:rPr>
          <w:rFonts w:ascii="Arial" w:eastAsia="DengXian" w:hAnsi="Arial" w:cs="Arial"/>
          <w:lang w:val="ru-RU" w:eastAsia="zh-CN"/>
        </w:rPr>
      </w:pPr>
      <w:r w:rsidRPr="00344ABB">
        <w:rPr>
          <w:rFonts w:ascii="Arial" w:eastAsia="DengXian" w:hAnsi="Arial" w:cs="Arial"/>
          <w:lang w:val="ru-RU" w:eastAsia="zh-CN"/>
        </w:rPr>
        <w:t>SARS-</w:t>
      </w:r>
      <w:proofErr w:type="spellStart"/>
      <w:r w:rsidRPr="00344ABB">
        <w:rPr>
          <w:rFonts w:ascii="Arial" w:eastAsia="DengXian" w:hAnsi="Arial" w:cs="Arial"/>
          <w:lang w:val="ru-RU" w:eastAsia="zh-CN"/>
        </w:rPr>
        <w:t>CoV</w:t>
      </w:r>
      <w:proofErr w:type="spellEnd"/>
      <w:r w:rsidRPr="00344ABB">
        <w:rPr>
          <w:rFonts w:ascii="Arial" w:eastAsia="DengXian" w:hAnsi="Arial" w:cs="Arial"/>
          <w:lang w:val="ru-RU" w:eastAsia="zh-CN"/>
        </w:rPr>
        <w:t xml:space="preserve">: </w:t>
      </w:r>
      <w:proofErr w:type="spellStart"/>
      <w:r w:rsidR="008472B2" w:rsidRPr="00344ABB">
        <w:rPr>
          <w:rFonts w:ascii="Arial" w:eastAsia="DengXian" w:hAnsi="Arial" w:cs="Arial"/>
          <w:lang w:val="ru-RU" w:eastAsia="zh-CN"/>
        </w:rPr>
        <w:t>коронавирус</w:t>
      </w:r>
      <w:proofErr w:type="spellEnd"/>
      <w:r w:rsidR="008472B2" w:rsidRPr="00344ABB">
        <w:rPr>
          <w:rFonts w:ascii="Arial" w:eastAsia="DengXian" w:hAnsi="Arial" w:cs="Arial"/>
          <w:lang w:val="ru-RU" w:eastAsia="zh-CN"/>
        </w:rPr>
        <w:t xml:space="preserve"> тяжёлого острого респираторного синдрома</w:t>
      </w:r>
    </w:p>
    <w:p w:rsidR="003E78B7" w:rsidRPr="00344ABB" w:rsidRDefault="003E78B7" w:rsidP="003E78B7">
      <w:pPr>
        <w:widowControl/>
        <w:autoSpaceDE w:val="0"/>
        <w:autoSpaceDN w:val="0"/>
        <w:adjustRightInd w:val="0"/>
        <w:spacing w:after="0" w:line="240" w:lineRule="auto"/>
        <w:rPr>
          <w:rFonts w:ascii="Arial" w:eastAsia="DengXian" w:hAnsi="Arial" w:cs="Arial"/>
          <w:lang w:val="ru-RU" w:eastAsia="zh-CN"/>
        </w:rPr>
      </w:pPr>
      <w:r w:rsidRPr="00344ABB">
        <w:rPr>
          <w:rFonts w:ascii="Arial" w:eastAsia="DengXian" w:hAnsi="Arial" w:cs="Arial"/>
          <w:lang w:val="ru-RU" w:eastAsia="zh-CN"/>
        </w:rPr>
        <w:t xml:space="preserve">SARS-CoV-2: </w:t>
      </w:r>
      <w:proofErr w:type="spellStart"/>
      <w:r w:rsidR="008472B2" w:rsidRPr="00344ABB">
        <w:rPr>
          <w:rFonts w:ascii="Arial" w:eastAsia="DengXian" w:hAnsi="Arial" w:cs="Arial"/>
          <w:lang w:val="ru-RU" w:eastAsia="zh-CN"/>
        </w:rPr>
        <w:t>коронавирус</w:t>
      </w:r>
      <w:proofErr w:type="spellEnd"/>
      <w:r w:rsidR="008472B2" w:rsidRPr="00344ABB">
        <w:rPr>
          <w:rFonts w:ascii="Arial" w:eastAsia="DengXian" w:hAnsi="Arial" w:cs="Arial"/>
          <w:lang w:val="ru-RU" w:eastAsia="zh-CN"/>
        </w:rPr>
        <w:t xml:space="preserve"> тяжёлого острого респираторного синдрома</w:t>
      </w:r>
      <w:r w:rsidR="008472B2" w:rsidRPr="00344ABB">
        <w:rPr>
          <w:rFonts w:ascii="Cambria Math" w:eastAsia="DengXian" w:hAnsi="Cambria Math" w:cs="Cambria Math"/>
          <w:lang w:val="ru-RU" w:eastAsia="zh-CN"/>
        </w:rPr>
        <w:t>‑</w:t>
      </w:r>
      <w:r w:rsidR="008472B2" w:rsidRPr="00344ABB">
        <w:rPr>
          <w:rFonts w:ascii="Arial" w:eastAsia="DengXian" w:hAnsi="Arial" w:cs="Arial"/>
          <w:lang w:val="ru-RU" w:eastAsia="zh-CN"/>
        </w:rPr>
        <w:t>2</w:t>
      </w:r>
    </w:p>
    <w:p w:rsidR="003E78B7" w:rsidRPr="00344ABB" w:rsidRDefault="005F605B" w:rsidP="003E78B7">
      <w:pPr>
        <w:widowControl/>
        <w:autoSpaceDE w:val="0"/>
        <w:autoSpaceDN w:val="0"/>
        <w:adjustRightInd w:val="0"/>
        <w:spacing w:after="0" w:line="240" w:lineRule="auto"/>
        <w:rPr>
          <w:rFonts w:ascii="Arial" w:eastAsia="DengXian" w:hAnsi="Arial" w:cs="Arial"/>
          <w:lang w:val="ru-RU" w:eastAsia="zh-CN"/>
        </w:rPr>
      </w:pPr>
      <w:r w:rsidRPr="00344ABB">
        <w:rPr>
          <w:rFonts w:ascii="Arial" w:eastAsia="DengXian" w:hAnsi="Arial" w:cs="Arial"/>
          <w:lang w:val="ru-RU" w:eastAsia="zh-CN"/>
        </w:rPr>
        <w:t>ПРЗПКО</w:t>
      </w:r>
      <w:r w:rsidR="003E78B7" w:rsidRPr="00344ABB">
        <w:rPr>
          <w:rFonts w:ascii="Arial" w:eastAsia="DengXian" w:hAnsi="Arial" w:cs="Arial"/>
          <w:lang w:val="ru-RU" w:eastAsia="zh-CN"/>
        </w:rPr>
        <w:t xml:space="preserve">: </w:t>
      </w:r>
      <w:r w:rsidR="004960EC" w:rsidRPr="00344ABB">
        <w:rPr>
          <w:rFonts w:ascii="Arial" w:hAnsi="Arial" w:cs="Arial"/>
          <w:lang w:val="ru-RU"/>
        </w:rPr>
        <w:t>анамнез поездок, род занятий, прямые контакты и окружение</w:t>
      </w:r>
    </w:p>
    <w:p w:rsidR="003E78B7" w:rsidRPr="00344ABB" w:rsidRDefault="00EA04A8" w:rsidP="003E78B7">
      <w:pPr>
        <w:widowControl/>
        <w:spacing w:after="0" w:line="240" w:lineRule="auto"/>
        <w:rPr>
          <w:rFonts w:ascii="Arial" w:eastAsia="Times New Roman" w:hAnsi="Arial" w:cs="Arial"/>
          <w:lang w:val="ru-RU" w:eastAsia="fr-FR"/>
        </w:rPr>
      </w:pPr>
      <w:r w:rsidRPr="00344ABB">
        <w:rPr>
          <w:rFonts w:ascii="Arial" w:eastAsia="DengXian" w:hAnsi="Arial" w:cs="Arial"/>
          <w:lang w:val="ru-RU" w:eastAsia="zh-CN"/>
        </w:rPr>
        <w:t>ВОЗ</w:t>
      </w:r>
      <w:r w:rsidR="003E78B7" w:rsidRPr="00344ABB">
        <w:rPr>
          <w:rFonts w:ascii="Arial" w:eastAsia="DengXian" w:hAnsi="Arial" w:cs="Arial"/>
          <w:lang w:val="ru-RU" w:eastAsia="zh-CN"/>
        </w:rPr>
        <w:t xml:space="preserve"> – </w:t>
      </w:r>
      <w:r w:rsidRPr="00344ABB">
        <w:rPr>
          <w:rFonts w:ascii="Arial" w:eastAsia="DengXian" w:hAnsi="Arial" w:cs="Arial"/>
          <w:lang w:val="ru-RU" w:eastAsia="zh-CN"/>
        </w:rPr>
        <w:t>Всемирная организация здравоохранения</w:t>
      </w:r>
    </w:p>
    <w:p w:rsidR="003E78B7" w:rsidRPr="00344ABB" w:rsidRDefault="003E78B7" w:rsidP="003E78B7">
      <w:pPr>
        <w:widowControl/>
        <w:autoSpaceDE w:val="0"/>
        <w:autoSpaceDN w:val="0"/>
        <w:adjustRightInd w:val="0"/>
        <w:spacing w:after="0" w:line="240" w:lineRule="auto"/>
        <w:rPr>
          <w:rFonts w:ascii="Arial" w:eastAsia="Times New Roman" w:hAnsi="Arial" w:cs="Arial"/>
          <w:color w:val="000000"/>
          <w:lang w:val="ru-RU" w:eastAsia="zh-CN"/>
        </w:rPr>
      </w:pPr>
    </w:p>
    <w:p w:rsidR="003E78B7" w:rsidRPr="00344ABB" w:rsidRDefault="003E78B7" w:rsidP="003E78B7">
      <w:pPr>
        <w:widowControl/>
        <w:autoSpaceDE w:val="0"/>
        <w:autoSpaceDN w:val="0"/>
        <w:adjustRightInd w:val="0"/>
        <w:spacing w:after="0" w:line="240" w:lineRule="auto"/>
        <w:rPr>
          <w:rFonts w:ascii="Arial" w:eastAsia="Times New Roman" w:hAnsi="Arial" w:cs="Arial"/>
          <w:color w:val="000000"/>
          <w:lang w:val="ru-RU" w:eastAsia="zh-CN"/>
        </w:rPr>
      </w:pPr>
    </w:p>
    <w:p w:rsidR="003E78B7" w:rsidRPr="00344ABB" w:rsidRDefault="005F70B3" w:rsidP="003E78B7">
      <w:pPr>
        <w:widowControl/>
        <w:autoSpaceDE w:val="0"/>
        <w:autoSpaceDN w:val="0"/>
        <w:adjustRightInd w:val="0"/>
        <w:spacing w:after="0" w:line="240" w:lineRule="auto"/>
        <w:rPr>
          <w:rFonts w:ascii="Arial" w:eastAsia="Times New Roman" w:hAnsi="Arial" w:cs="Arial"/>
          <w:b/>
          <w:bCs/>
          <w:color w:val="000000"/>
          <w:lang w:val="ru-RU" w:eastAsia="zh-CN"/>
        </w:rPr>
      </w:pPr>
      <w:r w:rsidRPr="00344ABB">
        <w:rPr>
          <w:rFonts w:ascii="Arial" w:eastAsia="Times New Roman" w:hAnsi="Arial" w:cs="Arial"/>
          <w:b/>
          <w:bCs/>
          <w:color w:val="000000"/>
          <w:lang w:val="ru-RU" w:eastAsia="zh-CN"/>
        </w:rPr>
        <w:t>Вводная информация</w:t>
      </w:r>
    </w:p>
    <w:p w:rsidR="003E78B7" w:rsidRPr="00344ABB" w:rsidRDefault="003E78B7" w:rsidP="003E78B7">
      <w:pPr>
        <w:widowControl/>
        <w:autoSpaceDE w:val="0"/>
        <w:autoSpaceDN w:val="0"/>
        <w:adjustRightInd w:val="0"/>
        <w:spacing w:after="0" w:line="240" w:lineRule="auto"/>
        <w:rPr>
          <w:rFonts w:ascii="Arial" w:eastAsia="Times New Roman" w:hAnsi="Arial" w:cs="Arial"/>
          <w:color w:val="000000"/>
          <w:lang w:val="ru-RU" w:eastAsia="zh-CN"/>
        </w:rPr>
      </w:pPr>
    </w:p>
    <w:p w:rsidR="003E78B7" w:rsidRPr="00344ABB" w:rsidRDefault="005F70B3" w:rsidP="00721E5B">
      <w:pPr>
        <w:spacing w:line="240" w:lineRule="auto"/>
        <w:ind w:left="24" w:right="3"/>
        <w:rPr>
          <w:rFonts w:ascii="Arial" w:hAnsi="Arial" w:cs="Arial"/>
          <w:lang w:val="ru-RU"/>
        </w:rPr>
      </w:pPr>
      <w:r w:rsidRPr="00344ABB">
        <w:rPr>
          <w:rFonts w:ascii="Arial" w:hAnsi="Arial" w:cs="Arial"/>
          <w:lang w:val="ru-RU"/>
        </w:rPr>
        <w:t xml:space="preserve">Новая </w:t>
      </w:r>
      <w:r w:rsidR="00510E3C">
        <w:rPr>
          <w:rFonts w:ascii="Arial" w:hAnsi="Arial" w:cs="Arial"/>
          <w:lang w:val="ru-RU"/>
        </w:rPr>
        <w:t xml:space="preserve">2019 - </w:t>
      </w:r>
      <w:proofErr w:type="spellStart"/>
      <w:r w:rsidRPr="00344ABB">
        <w:rPr>
          <w:rFonts w:ascii="Arial" w:hAnsi="Arial" w:cs="Arial"/>
          <w:lang w:val="ru-RU"/>
        </w:rPr>
        <w:t>коронавирусная</w:t>
      </w:r>
      <w:proofErr w:type="spellEnd"/>
      <w:r w:rsidRPr="00344ABB">
        <w:rPr>
          <w:rFonts w:ascii="Arial" w:hAnsi="Arial" w:cs="Arial"/>
          <w:lang w:val="ru-RU"/>
        </w:rPr>
        <w:t xml:space="preserve"> инфекция (COVID-19), так же называемая SARS-CoV-2, является инфекционным заболеванием, вызвавшим чрезвычайную ситуацию в сфере общественного здравоохранения в глобальном масштабе. С момента регистрации в городе Ухань, провинция </w:t>
      </w:r>
      <w:proofErr w:type="spellStart"/>
      <w:r w:rsidRPr="00344ABB">
        <w:rPr>
          <w:rFonts w:ascii="Arial" w:hAnsi="Arial" w:cs="Arial"/>
          <w:lang w:val="ru-RU"/>
        </w:rPr>
        <w:t>Хубэй</w:t>
      </w:r>
      <w:proofErr w:type="spellEnd"/>
      <w:r w:rsidRPr="00344ABB">
        <w:rPr>
          <w:rFonts w:ascii="Arial" w:hAnsi="Arial" w:cs="Arial"/>
          <w:lang w:val="ru-RU"/>
        </w:rPr>
        <w:t>, Китай, первого случая пневмонии COVID19, в декабре 2019 года, инфекция стремительно распространилась на территории Китая и за его пределами</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 xml:space="preserve">1-3 </w:t>
      </w:r>
    </w:p>
    <w:p w:rsidR="003E78B7" w:rsidRPr="00344ABB" w:rsidRDefault="00721E5B" w:rsidP="00721E5B">
      <w:pPr>
        <w:widowControl/>
        <w:spacing w:after="0" w:line="240" w:lineRule="auto"/>
        <w:jc w:val="both"/>
        <w:rPr>
          <w:rFonts w:ascii="Arial" w:eastAsia="Times New Roman" w:hAnsi="Arial" w:cs="Arial"/>
          <w:color w:val="000000"/>
          <w:lang w:val="ru-RU" w:eastAsia="zh-CN"/>
        </w:rPr>
      </w:pPr>
      <w:proofErr w:type="spellStart"/>
      <w:r w:rsidRPr="00344ABB">
        <w:rPr>
          <w:rFonts w:ascii="Arial" w:hAnsi="Arial" w:cs="Arial"/>
          <w:lang w:val="ru-RU"/>
        </w:rPr>
        <w:t>Коронавирусы</w:t>
      </w:r>
      <w:proofErr w:type="spellEnd"/>
      <w:r w:rsidRPr="00344ABB">
        <w:rPr>
          <w:rFonts w:ascii="Arial" w:hAnsi="Arial" w:cs="Arial"/>
          <w:lang w:val="ru-RU"/>
        </w:rPr>
        <w:t xml:space="preserve"> — оболочечные, несегментированные, </w:t>
      </w:r>
      <w:proofErr w:type="spellStart"/>
      <w:r w:rsidRPr="00344ABB">
        <w:rPr>
          <w:rFonts w:ascii="Arial" w:hAnsi="Arial" w:cs="Arial"/>
          <w:lang w:val="ru-RU"/>
        </w:rPr>
        <w:t>одноцепочные</w:t>
      </w:r>
      <w:proofErr w:type="spellEnd"/>
      <w:r w:rsidRPr="00344ABB">
        <w:rPr>
          <w:rFonts w:ascii="Arial" w:hAnsi="Arial" w:cs="Arial"/>
          <w:lang w:val="ru-RU"/>
        </w:rPr>
        <w:t xml:space="preserve"> вирусы с положительной цепью РНК семейства </w:t>
      </w:r>
      <w:proofErr w:type="spellStart"/>
      <w:r w:rsidRPr="00344ABB">
        <w:rPr>
          <w:rFonts w:ascii="Arial" w:hAnsi="Arial" w:cs="Arial"/>
          <w:lang w:val="ru-RU"/>
        </w:rPr>
        <w:t>Coronaviridae</w:t>
      </w:r>
      <w:proofErr w:type="spellEnd"/>
      <w:r w:rsidRPr="00344ABB">
        <w:rPr>
          <w:rFonts w:ascii="Arial" w:hAnsi="Arial" w:cs="Arial"/>
          <w:lang w:val="ru-RU"/>
        </w:rPr>
        <w:t xml:space="preserve">, порядок </w:t>
      </w:r>
      <w:r w:rsidR="003E78B7" w:rsidRPr="00344ABB">
        <w:rPr>
          <w:rFonts w:ascii="Arial" w:eastAsia="Times New Roman" w:hAnsi="Arial" w:cs="Arial"/>
          <w:color w:val="000000"/>
          <w:lang w:val="ru-RU" w:eastAsia="zh-CN"/>
        </w:rPr>
        <w:t>Nidovirales.</w:t>
      </w:r>
      <w:r w:rsidR="003E78B7" w:rsidRPr="00344ABB">
        <w:rPr>
          <w:rFonts w:ascii="Arial" w:eastAsia="Times New Roman" w:hAnsi="Arial" w:cs="Arial"/>
          <w:color w:val="000000"/>
          <w:vertAlign w:val="superscript"/>
          <w:lang w:val="ru-RU" w:eastAsia="zh-CN"/>
        </w:rPr>
        <w:t>4</w:t>
      </w:r>
      <w:r w:rsidR="003E78B7" w:rsidRPr="00344ABB">
        <w:rPr>
          <w:rFonts w:ascii="Arial" w:eastAsia="Times New Roman" w:hAnsi="Arial" w:cs="Arial"/>
          <w:color w:val="000000"/>
          <w:lang w:val="ru-RU" w:eastAsia="zh-CN"/>
        </w:rPr>
        <w:t xml:space="preserve"> </w:t>
      </w:r>
      <w:r w:rsidRPr="00344ABB">
        <w:rPr>
          <w:rFonts w:ascii="Arial" w:hAnsi="Arial" w:cs="Arial"/>
          <w:lang w:val="ru-RU"/>
        </w:rPr>
        <w:t>Эпидемии, вызванные двумя бета-</w:t>
      </w:r>
      <w:proofErr w:type="spellStart"/>
      <w:r w:rsidRPr="00344ABB">
        <w:rPr>
          <w:rFonts w:ascii="Arial" w:hAnsi="Arial" w:cs="Arial"/>
          <w:lang w:val="ru-RU"/>
        </w:rPr>
        <w:t>коронавирусами</w:t>
      </w:r>
      <w:proofErr w:type="spellEnd"/>
      <w:r w:rsidRPr="00344ABB">
        <w:rPr>
          <w:rFonts w:ascii="Arial" w:hAnsi="Arial" w:cs="Arial"/>
          <w:lang w:val="ru-RU"/>
        </w:rPr>
        <w:t xml:space="preserve">: </w:t>
      </w:r>
      <w:proofErr w:type="spellStart"/>
      <w:r w:rsidRPr="00344ABB">
        <w:rPr>
          <w:rFonts w:ascii="Arial" w:hAnsi="Arial" w:cs="Arial"/>
          <w:lang w:val="ru-RU"/>
        </w:rPr>
        <w:t>коронавирусом</w:t>
      </w:r>
      <w:proofErr w:type="spellEnd"/>
      <w:r w:rsidRPr="00344ABB">
        <w:rPr>
          <w:rFonts w:ascii="Arial" w:hAnsi="Arial" w:cs="Arial"/>
          <w:lang w:val="ru-RU"/>
        </w:rPr>
        <w:t xml:space="preserve"> SARS-</w:t>
      </w:r>
      <w:proofErr w:type="spellStart"/>
      <w:r w:rsidRPr="00344ABB">
        <w:rPr>
          <w:rFonts w:ascii="Arial" w:hAnsi="Arial" w:cs="Arial"/>
          <w:lang w:val="ru-RU"/>
        </w:rPr>
        <w:t>CoV</w:t>
      </w:r>
      <w:proofErr w:type="spellEnd"/>
      <w:r w:rsidRPr="00344ABB">
        <w:rPr>
          <w:rFonts w:ascii="Arial" w:hAnsi="Arial" w:cs="Arial"/>
          <w:lang w:val="ru-RU"/>
        </w:rPr>
        <w:t>, вызывающим тяжелый острый респираторный синдром (</w:t>
      </w:r>
      <w:r w:rsidRPr="00344ABB">
        <w:rPr>
          <w:rFonts w:ascii="Arial" w:eastAsia="DengXian" w:hAnsi="Arial" w:cs="Arial"/>
          <w:lang w:val="ru-RU" w:eastAsia="zh-CN"/>
        </w:rPr>
        <w:t>SARS</w:t>
      </w:r>
      <w:r w:rsidRPr="00344ABB">
        <w:rPr>
          <w:rFonts w:ascii="Arial" w:hAnsi="Arial" w:cs="Arial"/>
          <w:lang w:val="ru-RU"/>
        </w:rPr>
        <w:t xml:space="preserve">), и </w:t>
      </w:r>
      <w:proofErr w:type="spellStart"/>
      <w:r w:rsidRPr="00344ABB">
        <w:rPr>
          <w:rFonts w:ascii="Arial" w:hAnsi="Arial" w:cs="Arial"/>
          <w:lang w:val="ru-RU"/>
        </w:rPr>
        <w:t>коронавирусом</w:t>
      </w:r>
      <w:proofErr w:type="spellEnd"/>
      <w:r w:rsidRPr="00344ABB">
        <w:rPr>
          <w:rFonts w:ascii="Arial" w:hAnsi="Arial" w:cs="Arial"/>
          <w:lang w:val="ru-RU"/>
        </w:rPr>
        <w:t xml:space="preserve"> MERS-</w:t>
      </w:r>
      <w:proofErr w:type="spellStart"/>
      <w:r w:rsidRPr="00344ABB">
        <w:rPr>
          <w:rFonts w:ascii="Arial" w:hAnsi="Arial" w:cs="Arial"/>
          <w:lang w:val="ru-RU"/>
        </w:rPr>
        <w:t>CoV</w:t>
      </w:r>
      <w:proofErr w:type="spellEnd"/>
      <w:r w:rsidRPr="00344ABB">
        <w:rPr>
          <w:rFonts w:ascii="Arial" w:hAnsi="Arial" w:cs="Arial"/>
          <w:lang w:val="ru-RU"/>
        </w:rPr>
        <w:t>, вызывающим ближневосточный респираторный синдром (</w:t>
      </w:r>
      <w:r w:rsidRPr="00344ABB">
        <w:rPr>
          <w:rFonts w:ascii="Arial" w:eastAsia="DengXian" w:hAnsi="Arial" w:cs="Arial"/>
          <w:lang w:val="ru-RU" w:eastAsia="zh-CN"/>
        </w:rPr>
        <w:t>MERS</w:t>
      </w:r>
      <w:r w:rsidRPr="00344ABB">
        <w:rPr>
          <w:rFonts w:ascii="Arial" w:hAnsi="Arial" w:cs="Arial"/>
          <w:lang w:val="ru-RU"/>
        </w:rPr>
        <w:t>), за последние два десятилетия стали причиной 10 000 случаев заболеваний с уровнем смертности 10% при SARS-</w:t>
      </w:r>
      <w:proofErr w:type="spellStart"/>
      <w:r w:rsidRPr="00344ABB">
        <w:rPr>
          <w:rFonts w:ascii="Arial" w:hAnsi="Arial" w:cs="Arial"/>
          <w:lang w:val="ru-RU"/>
        </w:rPr>
        <w:t>CoV</w:t>
      </w:r>
      <w:proofErr w:type="spellEnd"/>
      <w:r w:rsidRPr="00344ABB">
        <w:rPr>
          <w:rFonts w:ascii="Arial" w:hAnsi="Arial" w:cs="Arial"/>
          <w:lang w:val="ru-RU"/>
        </w:rPr>
        <w:t xml:space="preserve"> и 37% при MERS-</w:t>
      </w:r>
      <w:proofErr w:type="spellStart"/>
      <w:r w:rsidRPr="00344ABB">
        <w:rPr>
          <w:rFonts w:ascii="Arial" w:hAnsi="Arial" w:cs="Arial"/>
          <w:lang w:val="ru-RU"/>
        </w:rPr>
        <w:t>CoV</w:t>
      </w:r>
      <w:proofErr w:type="spellEnd"/>
      <w:r w:rsidRPr="00344ABB">
        <w:rPr>
          <w:rFonts w:ascii="Arial" w:hAnsi="Arial" w:cs="Arial"/>
          <w:lang w:val="ru-RU"/>
        </w:rPr>
        <w:t>.</w:t>
      </w:r>
      <w:r w:rsidRPr="00344ABB">
        <w:rPr>
          <w:rFonts w:ascii="Arial" w:eastAsia="Times New Roman" w:hAnsi="Arial" w:cs="Arial"/>
          <w:color w:val="000000"/>
          <w:vertAlign w:val="superscript"/>
          <w:lang w:val="ru-RU" w:eastAsia="zh-CN"/>
        </w:rPr>
        <w:t xml:space="preserve"> </w:t>
      </w:r>
      <w:r w:rsidR="003E78B7" w:rsidRPr="00344ABB">
        <w:rPr>
          <w:rFonts w:ascii="Arial" w:eastAsia="Times New Roman" w:hAnsi="Arial" w:cs="Arial"/>
          <w:color w:val="000000"/>
          <w:vertAlign w:val="superscript"/>
          <w:lang w:val="ru-RU" w:eastAsia="zh-CN"/>
        </w:rPr>
        <w:t>5-9</w:t>
      </w:r>
      <w:r w:rsidR="003E78B7" w:rsidRPr="00344ABB">
        <w:rPr>
          <w:rFonts w:ascii="Arial" w:eastAsia="Times New Roman" w:hAnsi="Arial" w:cs="Arial"/>
          <w:color w:val="000000"/>
          <w:lang w:val="ru-RU" w:eastAsia="zh-CN"/>
        </w:rPr>
        <w:t xml:space="preserve">  </w:t>
      </w:r>
      <w:r w:rsidRPr="00344ABB">
        <w:rPr>
          <w:rFonts w:ascii="Arial" w:hAnsi="Arial" w:cs="Arial"/>
          <w:lang w:val="ru-RU"/>
        </w:rPr>
        <w:t>COVID-19 так же принадлежит к подгруппе бета-</w:t>
      </w:r>
      <w:proofErr w:type="spellStart"/>
      <w:r w:rsidRPr="00344ABB">
        <w:rPr>
          <w:rFonts w:ascii="Arial" w:hAnsi="Arial" w:cs="Arial"/>
          <w:lang w:val="ru-RU"/>
        </w:rPr>
        <w:t>коронавирусов</w:t>
      </w:r>
      <w:proofErr w:type="spellEnd"/>
      <w:r w:rsidRPr="00344ABB">
        <w:rPr>
          <w:rFonts w:ascii="Arial" w:hAnsi="Arial" w:cs="Arial"/>
          <w:lang w:val="ru-RU"/>
        </w:rPr>
        <w:t>, и геном его имеет сходство с SARS-</w:t>
      </w:r>
      <w:proofErr w:type="spellStart"/>
      <w:r w:rsidRPr="00344ABB">
        <w:rPr>
          <w:rFonts w:ascii="Arial" w:hAnsi="Arial" w:cs="Arial"/>
          <w:lang w:val="ru-RU"/>
        </w:rPr>
        <w:t>CoV</w:t>
      </w:r>
      <w:proofErr w:type="spellEnd"/>
      <w:r w:rsidRPr="00344ABB">
        <w:rPr>
          <w:rFonts w:ascii="Arial" w:hAnsi="Arial" w:cs="Arial"/>
          <w:lang w:val="ru-RU"/>
        </w:rPr>
        <w:t xml:space="preserve"> (около 80%) и с MERS-</w:t>
      </w:r>
      <w:proofErr w:type="spellStart"/>
      <w:r w:rsidRPr="00344ABB">
        <w:rPr>
          <w:rFonts w:ascii="Arial" w:hAnsi="Arial" w:cs="Arial"/>
          <w:lang w:val="ru-RU"/>
        </w:rPr>
        <w:t>CoV</w:t>
      </w:r>
      <w:proofErr w:type="spellEnd"/>
      <w:r w:rsidRPr="00344ABB">
        <w:rPr>
          <w:rFonts w:ascii="Arial" w:hAnsi="Arial" w:cs="Arial"/>
          <w:lang w:val="ru-RU"/>
        </w:rPr>
        <w:t xml:space="preserve"> (около 50%).</w:t>
      </w:r>
      <w:r w:rsidR="003E78B7" w:rsidRPr="00344ABB">
        <w:rPr>
          <w:rFonts w:ascii="Arial" w:eastAsia="Times New Roman" w:hAnsi="Arial" w:cs="Arial"/>
          <w:color w:val="000000"/>
          <w:vertAlign w:val="superscript"/>
          <w:lang w:val="ru-RU" w:eastAsia="zh-CN"/>
        </w:rPr>
        <w:t>10</w:t>
      </w:r>
      <w:r w:rsidR="003E78B7" w:rsidRPr="00344ABB">
        <w:rPr>
          <w:rFonts w:ascii="Arial" w:eastAsia="Times New Roman" w:hAnsi="Arial" w:cs="Arial"/>
          <w:color w:val="000000"/>
          <w:lang w:val="ru-RU" w:eastAsia="zh-CN"/>
        </w:rPr>
        <w:t xml:space="preserve"> </w:t>
      </w:r>
      <w:r w:rsidRPr="00344ABB">
        <w:rPr>
          <w:rFonts w:ascii="Arial" w:hAnsi="Arial" w:cs="Arial"/>
          <w:lang w:val="ru-RU"/>
        </w:rPr>
        <w:t>COVID-19 передается воздушно-капельным и прямым контактным путём (при попадании капель физиологических жидкостей на слизистые оболочки глаз</w:t>
      </w:r>
      <w:r w:rsidRPr="00344ABB">
        <w:rPr>
          <w:rFonts w:ascii="Arial" w:eastAsia="Times New Roman" w:hAnsi="Arial" w:cs="Arial"/>
          <w:color w:val="000000"/>
          <w:lang w:val="ru-RU" w:eastAsia="zh-CN"/>
        </w:rPr>
        <w:t xml:space="preserve">, </w:t>
      </w:r>
      <w:r w:rsidRPr="00344ABB">
        <w:rPr>
          <w:rFonts w:ascii="Arial" w:hAnsi="Arial" w:cs="Arial"/>
          <w:lang w:val="ru-RU"/>
        </w:rPr>
        <w:t xml:space="preserve">носовой или ротовой полости, открытые раны, порезы или иные повреждения кожного покрова). Согласно </w:t>
      </w:r>
      <w:r w:rsidR="00344ABB" w:rsidRPr="00344ABB">
        <w:rPr>
          <w:rFonts w:ascii="Arial" w:hAnsi="Arial" w:cs="Arial"/>
          <w:lang w:val="ru-RU"/>
        </w:rPr>
        <w:t xml:space="preserve">Отчету совместной </w:t>
      </w:r>
      <w:r w:rsidR="00DC6490">
        <w:rPr>
          <w:rFonts w:ascii="Arial" w:hAnsi="Arial" w:cs="Arial"/>
          <w:lang w:val="ru-RU"/>
        </w:rPr>
        <w:t xml:space="preserve">миссии Всемирной Организации Здравоохранения в Китае (ВОЗ – Китай) </w:t>
      </w:r>
      <w:r w:rsidRPr="00344ABB">
        <w:rPr>
          <w:rFonts w:ascii="Arial" w:hAnsi="Arial" w:cs="Arial"/>
          <w:lang w:val="ru-RU"/>
        </w:rPr>
        <w:t xml:space="preserve">по проблеме новой </w:t>
      </w:r>
      <w:proofErr w:type="spellStart"/>
      <w:r w:rsidRPr="00344ABB">
        <w:rPr>
          <w:rFonts w:ascii="Arial" w:hAnsi="Arial" w:cs="Arial"/>
          <w:lang w:val="ru-RU"/>
        </w:rPr>
        <w:t>коронавирусной</w:t>
      </w:r>
      <w:proofErr w:type="spellEnd"/>
      <w:r w:rsidRPr="00344ABB">
        <w:rPr>
          <w:rFonts w:ascii="Arial" w:hAnsi="Arial" w:cs="Arial"/>
          <w:lang w:val="ru-RU"/>
        </w:rPr>
        <w:t xml:space="preserve"> инфекции (COVID-19), </w:t>
      </w:r>
      <w:r w:rsidR="00DC6490">
        <w:rPr>
          <w:rFonts w:ascii="Arial" w:hAnsi="Arial" w:cs="Arial"/>
          <w:lang w:val="ru-RU"/>
        </w:rPr>
        <w:t xml:space="preserve">показатель </w:t>
      </w:r>
      <w:r w:rsidRPr="00344ABB">
        <w:rPr>
          <w:rFonts w:ascii="Arial" w:hAnsi="Arial" w:cs="Arial"/>
          <w:i/>
          <w:lang w:val="ru-RU"/>
        </w:rPr>
        <w:t>R</w:t>
      </w:r>
      <w:r w:rsidRPr="00344ABB">
        <w:rPr>
          <w:rFonts w:ascii="Arial" w:hAnsi="Arial" w:cs="Arial"/>
          <w:i/>
          <w:vertAlign w:val="subscript"/>
          <w:lang w:val="ru-RU"/>
        </w:rPr>
        <w:t>0</w:t>
      </w:r>
      <w:r w:rsidRPr="00344ABB">
        <w:rPr>
          <w:rFonts w:ascii="Arial" w:hAnsi="Arial" w:cs="Arial"/>
          <w:lang w:val="ru-RU"/>
        </w:rPr>
        <w:t xml:space="preserve"> (репродуктивное число инфекции) оценен как высокий и составляет от 2 до 2,5.</w:t>
      </w:r>
      <w:r w:rsidR="003E78B7" w:rsidRPr="00344ABB">
        <w:rPr>
          <w:rFonts w:ascii="Arial" w:eastAsia="Times New Roman" w:hAnsi="Arial" w:cs="Arial"/>
          <w:color w:val="000000"/>
          <w:vertAlign w:val="superscript"/>
          <w:lang w:val="ru-RU" w:eastAsia="zh-CN"/>
        </w:rPr>
        <w:t>11</w:t>
      </w:r>
      <w:proofErr w:type="gramStart"/>
      <w:r w:rsidR="003E78B7" w:rsidRPr="00344ABB">
        <w:rPr>
          <w:rFonts w:ascii="Arial" w:eastAsia="Times New Roman" w:hAnsi="Arial" w:cs="Arial"/>
          <w:color w:val="000000"/>
          <w:lang w:val="ru-RU" w:eastAsia="zh-CN"/>
        </w:rPr>
        <w:t xml:space="preserve"> </w:t>
      </w:r>
      <w:r w:rsidRPr="00344ABB">
        <w:rPr>
          <w:rFonts w:ascii="Arial" w:hAnsi="Arial" w:cs="Arial"/>
          <w:lang w:val="ru-RU"/>
        </w:rPr>
        <w:t>В</w:t>
      </w:r>
      <w:proofErr w:type="gramEnd"/>
      <w:r w:rsidRPr="00344ABB">
        <w:rPr>
          <w:rFonts w:ascii="Arial" w:hAnsi="Arial" w:cs="Arial"/>
          <w:lang w:val="ru-RU"/>
        </w:rPr>
        <w:t xml:space="preserve"> последнем отчете ВОЗ</w:t>
      </w:r>
      <w:r w:rsidRPr="00344ABB">
        <w:rPr>
          <w:rFonts w:ascii="Arial" w:hAnsi="Arial" w:cs="Arial"/>
          <w:vertAlign w:val="superscript"/>
          <w:lang w:val="ru-RU"/>
        </w:rPr>
        <w:t xml:space="preserve"> </w:t>
      </w:r>
      <w:r w:rsidRPr="00344ABB">
        <w:rPr>
          <w:rFonts w:ascii="Arial" w:hAnsi="Arial" w:cs="Arial"/>
          <w:lang w:val="ru-RU"/>
        </w:rPr>
        <w:t>указано, что предполагаемый уровень смертности от инфекции COVID19 в мировом масштабе составляет 3,4</w:t>
      </w:r>
      <w:r w:rsidR="003E78B7" w:rsidRPr="00344ABB">
        <w:rPr>
          <w:rFonts w:ascii="Arial" w:eastAsia="Times New Roman" w:hAnsi="Arial" w:cs="Arial"/>
          <w:color w:val="000000"/>
          <w:lang w:val="ru-RU" w:eastAsia="zh-CN"/>
        </w:rPr>
        <w:t>%</w:t>
      </w:r>
      <w:r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12</w:t>
      </w:r>
      <w:r w:rsidR="003E78B7" w:rsidRPr="00344ABB">
        <w:rPr>
          <w:rFonts w:ascii="Arial" w:eastAsia="Times New Roman" w:hAnsi="Arial" w:cs="Arial"/>
          <w:color w:val="000000"/>
          <w:lang w:val="ru-RU" w:eastAsia="zh-CN"/>
        </w:rPr>
        <w:t xml:space="preserve"> </w:t>
      </w:r>
    </w:p>
    <w:p w:rsidR="003E78B7" w:rsidRPr="00344ABB" w:rsidRDefault="007B6869" w:rsidP="003E78B7">
      <w:pPr>
        <w:widowControl/>
        <w:spacing w:before="100" w:beforeAutospacing="1" w:after="100" w:afterAutospacing="1" w:line="240" w:lineRule="auto"/>
        <w:jc w:val="both"/>
        <w:rPr>
          <w:rFonts w:ascii="Arial" w:eastAsia="Times New Roman" w:hAnsi="Arial" w:cs="Arial"/>
          <w:lang w:val="ru-RU" w:eastAsia="zh-CN"/>
        </w:rPr>
      </w:pPr>
      <w:proofErr w:type="spellStart"/>
      <w:r w:rsidRPr="00344ABB">
        <w:rPr>
          <w:rFonts w:ascii="Arial" w:hAnsi="Arial" w:cs="Arial"/>
          <w:lang w:val="ru-RU"/>
        </w:rPr>
        <w:t>Хуанг</w:t>
      </w:r>
      <w:proofErr w:type="spellEnd"/>
      <w:r w:rsidRPr="00344ABB">
        <w:rPr>
          <w:rFonts w:ascii="Arial" w:hAnsi="Arial" w:cs="Arial"/>
          <w:lang w:val="ru-RU"/>
        </w:rPr>
        <w:t xml:space="preserve"> и </w:t>
      </w:r>
      <w:proofErr w:type="spellStart"/>
      <w:r w:rsidRPr="00344ABB">
        <w:rPr>
          <w:rFonts w:ascii="Arial" w:hAnsi="Arial" w:cs="Arial"/>
          <w:lang w:val="ru-RU"/>
        </w:rPr>
        <w:t>соавт</w:t>
      </w:r>
      <w:proofErr w:type="spellEnd"/>
      <w:r w:rsidRPr="00344ABB">
        <w:rPr>
          <w:rFonts w:ascii="Arial" w:hAnsi="Arial" w:cs="Arial"/>
          <w:i/>
          <w:lang w:val="ru-RU"/>
        </w:rPr>
        <w:t>.</w:t>
      </w:r>
      <w:r w:rsidRPr="00344ABB">
        <w:rPr>
          <w:rFonts w:ascii="Arial" w:hAnsi="Arial" w:cs="Arial"/>
          <w:i/>
          <w:vertAlign w:val="superscript"/>
          <w:lang w:val="ru-RU"/>
        </w:rPr>
        <w:t xml:space="preserve"> </w:t>
      </w:r>
      <w:r w:rsidRPr="00344ABB">
        <w:rPr>
          <w:rFonts w:ascii="Arial" w:hAnsi="Arial" w:cs="Arial"/>
          <w:lang w:val="ru-RU"/>
        </w:rPr>
        <w:t>впервые сообщили о группе 41 пациентов с лабораторно-подтверждённой пневмонией, вызванной вирусом COVID-19. Авторы описали эпидемиологические, клинические, лабораторные и рентгенологические характеристики, а также лечение и клинические исходы при данном заболевании</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1</w:t>
      </w:r>
      <w:r w:rsidRPr="00344ABB">
        <w:rPr>
          <w:rFonts w:ascii="Arial" w:eastAsia="Times New Roman" w:hAnsi="Arial" w:cs="Arial"/>
          <w:color w:val="000000"/>
          <w:lang w:val="ru-RU" w:eastAsia="zh-CN"/>
        </w:rPr>
        <w:t xml:space="preserve"> </w:t>
      </w:r>
      <w:r w:rsidRPr="00344ABB">
        <w:rPr>
          <w:rFonts w:ascii="Arial" w:hAnsi="Arial" w:cs="Arial"/>
          <w:lang w:val="ru-RU"/>
        </w:rPr>
        <w:t>Последующие исследования, включающие больше пациентов, показали аналогичные результаты.</w:t>
      </w:r>
      <w:r w:rsidR="003E78B7" w:rsidRPr="00344ABB">
        <w:rPr>
          <w:rFonts w:ascii="Arial" w:eastAsia="Times New Roman" w:hAnsi="Arial" w:cs="Arial"/>
          <w:color w:val="000000"/>
          <w:vertAlign w:val="superscript"/>
          <w:lang w:val="ru-RU" w:eastAsia="zh-CN"/>
        </w:rPr>
        <w:t>13,14</w:t>
      </w:r>
      <w:r w:rsidR="003E78B7" w:rsidRPr="00344ABB">
        <w:rPr>
          <w:rFonts w:ascii="Arial" w:eastAsia="Times New Roman" w:hAnsi="Arial" w:cs="Arial"/>
          <w:color w:val="000000"/>
          <w:lang w:val="ru-RU" w:eastAsia="zh-CN"/>
        </w:rPr>
        <w:t xml:space="preserve"> </w:t>
      </w:r>
      <w:r w:rsidRPr="00344ABB">
        <w:rPr>
          <w:rFonts w:ascii="Arial" w:hAnsi="Arial" w:cs="Arial"/>
          <w:lang w:val="ru-RU"/>
        </w:rPr>
        <w:t>В качестве наиболее распространенных симптомов были указаны лихорадка (в 43,8% случаев при поступлении и в 88,7% в течении госпитализации) и кашель (67,8%).</w:t>
      </w:r>
      <w:r w:rsidRPr="00344ABB">
        <w:rPr>
          <w:rFonts w:ascii="Arial" w:hAnsi="Arial" w:cs="Arial"/>
          <w:vertAlign w:val="superscript"/>
          <w:lang w:val="ru-RU"/>
        </w:rPr>
        <w:t xml:space="preserve"> </w:t>
      </w:r>
      <w:r w:rsidRPr="00344ABB">
        <w:rPr>
          <w:rFonts w:ascii="Arial" w:hAnsi="Arial" w:cs="Arial"/>
          <w:lang w:val="ru-RU"/>
        </w:rPr>
        <w:t xml:space="preserve">В редких случаях отмечается диарея (3,8%). При госпитализации основным </w:t>
      </w:r>
      <w:r w:rsidR="00432A7D">
        <w:rPr>
          <w:rFonts w:ascii="Arial" w:hAnsi="Arial" w:cs="Arial"/>
          <w:lang w:val="ru-RU"/>
        </w:rPr>
        <w:t>диагностическим признаком</w:t>
      </w:r>
      <w:r w:rsidRPr="00344ABB">
        <w:rPr>
          <w:rFonts w:ascii="Arial" w:hAnsi="Arial" w:cs="Arial"/>
          <w:lang w:val="ru-RU"/>
        </w:rPr>
        <w:t xml:space="preserve"> являются очаги затемнения</w:t>
      </w:r>
      <w:r w:rsidR="00432A7D">
        <w:rPr>
          <w:rFonts w:ascii="Arial" w:hAnsi="Arial" w:cs="Arial"/>
          <w:lang w:val="ru-RU"/>
        </w:rPr>
        <w:t xml:space="preserve"> в легких</w:t>
      </w:r>
      <w:r w:rsidRPr="00344ABB">
        <w:rPr>
          <w:rFonts w:ascii="Arial" w:hAnsi="Arial" w:cs="Arial"/>
          <w:lang w:val="ru-RU"/>
        </w:rPr>
        <w:t xml:space="preserve"> по типу «матового стекла» </w:t>
      </w:r>
      <w:r w:rsidR="00432A7D">
        <w:rPr>
          <w:rFonts w:ascii="Arial" w:hAnsi="Arial" w:cs="Arial"/>
          <w:lang w:val="ru-RU"/>
        </w:rPr>
        <w:t xml:space="preserve">при проведении </w:t>
      </w:r>
      <w:r w:rsidRPr="00344ABB">
        <w:rPr>
          <w:rFonts w:ascii="Arial" w:hAnsi="Arial" w:cs="Arial"/>
          <w:lang w:val="ru-RU"/>
        </w:rPr>
        <w:t>компьютерной томографии (КТ) грудной клетки (56,4%). В 157</w:t>
      </w:r>
      <w:r w:rsidR="00432A7D">
        <w:rPr>
          <w:rFonts w:ascii="Arial" w:hAnsi="Arial" w:cs="Arial"/>
          <w:lang w:val="ru-RU"/>
        </w:rPr>
        <w:t xml:space="preserve"> случаях </w:t>
      </w:r>
      <w:r w:rsidRPr="00344ABB">
        <w:rPr>
          <w:rFonts w:ascii="Arial" w:hAnsi="Arial" w:cs="Arial"/>
          <w:lang w:val="ru-RU"/>
        </w:rPr>
        <w:t>из 877 (17,9%)</w:t>
      </w:r>
      <w:r w:rsidR="00432A7D">
        <w:rPr>
          <w:rFonts w:ascii="Arial" w:hAnsi="Arial" w:cs="Arial"/>
          <w:lang w:val="ru-RU"/>
        </w:rPr>
        <w:t xml:space="preserve"> </w:t>
      </w:r>
      <w:r w:rsidR="00DE68C3">
        <w:rPr>
          <w:rFonts w:ascii="Arial" w:hAnsi="Arial" w:cs="Arial"/>
          <w:lang w:val="ru-RU"/>
        </w:rPr>
        <w:lastRenderedPageBreak/>
        <w:t xml:space="preserve">случаев </w:t>
      </w:r>
      <w:proofErr w:type="spellStart"/>
      <w:r w:rsidR="00DE68C3">
        <w:rPr>
          <w:rFonts w:ascii="Arial" w:hAnsi="Arial" w:cs="Arial"/>
          <w:lang w:val="ru-RU"/>
        </w:rPr>
        <w:t>коронавирусной</w:t>
      </w:r>
      <w:proofErr w:type="spellEnd"/>
      <w:r w:rsidR="00DE68C3">
        <w:rPr>
          <w:rFonts w:ascii="Arial" w:hAnsi="Arial" w:cs="Arial"/>
          <w:lang w:val="ru-RU"/>
        </w:rPr>
        <w:t xml:space="preserve"> </w:t>
      </w:r>
      <w:r w:rsidR="00432A7D">
        <w:rPr>
          <w:rFonts w:ascii="Arial" w:hAnsi="Arial" w:cs="Arial"/>
          <w:lang w:val="ru-RU"/>
        </w:rPr>
        <w:t xml:space="preserve">инфекции легкой степени </w:t>
      </w:r>
      <w:r w:rsidRPr="00344ABB">
        <w:rPr>
          <w:rFonts w:ascii="Arial" w:hAnsi="Arial" w:cs="Arial"/>
          <w:lang w:val="ru-RU"/>
        </w:rPr>
        <w:t>и в 5</w:t>
      </w:r>
      <w:r w:rsidR="00432A7D">
        <w:rPr>
          <w:rFonts w:ascii="Arial" w:hAnsi="Arial" w:cs="Arial"/>
          <w:lang w:val="ru-RU"/>
        </w:rPr>
        <w:t xml:space="preserve"> случаях</w:t>
      </w:r>
      <w:r w:rsidRPr="00344ABB">
        <w:rPr>
          <w:rFonts w:ascii="Arial" w:hAnsi="Arial" w:cs="Arial"/>
          <w:lang w:val="ru-RU"/>
        </w:rPr>
        <w:t xml:space="preserve"> из 173 (</w:t>
      </w:r>
      <w:r w:rsidR="00432A7D">
        <w:rPr>
          <w:rFonts w:ascii="Arial" w:hAnsi="Arial" w:cs="Arial"/>
          <w:lang w:val="ru-RU"/>
        </w:rPr>
        <w:t xml:space="preserve">2,9%) тяжелых случаев </w:t>
      </w:r>
      <w:r w:rsidRPr="00344ABB">
        <w:rPr>
          <w:rFonts w:ascii="Arial" w:hAnsi="Arial" w:cs="Arial"/>
          <w:lang w:val="ru-RU"/>
        </w:rPr>
        <w:t>КТ не показали отклонений от нормы. При госпитализации у 83,2% пациентов отмечалась лимфоцитопения</w:t>
      </w:r>
      <w:r w:rsidR="003E78B7" w:rsidRPr="00344ABB">
        <w:rPr>
          <w:rFonts w:ascii="Arial" w:eastAsia="Times New Roman" w:hAnsi="Arial" w:cs="Arial"/>
          <w:lang w:val="ru-RU" w:eastAsia="zh-CN"/>
        </w:rPr>
        <w:t>.</w:t>
      </w:r>
      <w:r w:rsidR="003E78B7" w:rsidRPr="00344ABB">
        <w:rPr>
          <w:rFonts w:ascii="Arial" w:eastAsia="Times New Roman" w:hAnsi="Arial" w:cs="Arial"/>
          <w:vertAlign w:val="superscript"/>
          <w:lang w:val="ru-RU" w:eastAsia="zh-CN"/>
        </w:rPr>
        <w:t>15</w:t>
      </w:r>
    </w:p>
    <w:p w:rsidR="003E78B7" w:rsidRPr="00344ABB" w:rsidRDefault="000E26CB" w:rsidP="00BC5892">
      <w:pPr>
        <w:spacing w:after="28" w:line="240" w:lineRule="auto"/>
        <w:ind w:left="14" w:right="89"/>
        <w:rPr>
          <w:rFonts w:ascii="Arial" w:hAnsi="Arial" w:cs="Arial"/>
          <w:lang w:val="ru-RU"/>
        </w:rPr>
      </w:pPr>
      <w:r w:rsidRPr="00344ABB">
        <w:rPr>
          <w:rFonts w:ascii="Arial" w:hAnsi="Arial" w:cs="Arial"/>
          <w:lang w:val="ru-RU"/>
        </w:rPr>
        <w:t xml:space="preserve">Беременность </w:t>
      </w:r>
      <w:r w:rsidR="00BC1B3C">
        <w:rPr>
          <w:rFonts w:ascii="Arial" w:hAnsi="Arial" w:cs="Arial"/>
          <w:lang w:val="ru-RU"/>
        </w:rPr>
        <w:t>–</w:t>
      </w:r>
      <w:r w:rsidRPr="00344ABB">
        <w:rPr>
          <w:rFonts w:ascii="Arial" w:hAnsi="Arial" w:cs="Arial"/>
          <w:lang w:val="ru-RU"/>
        </w:rPr>
        <w:t xml:space="preserve"> </w:t>
      </w:r>
      <w:r w:rsidR="00BC1B3C">
        <w:rPr>
          <w:rFonts w:ascii="Arial" w:hAnsi="Arial" w:cs="Arial"/>
          <w:lang w:val="ru-RU"/>
        </w:rPr>
        <w:t xml:space="preserve">это </w:t>
      </w:r>
      <w:r w:rsidRPr="00344ABB">
        <w:rPr>
          <w:rFonts w:ascii="Arial" w:hAnsi="Arial" w:cs="Arial"/>
          <w:lang w:val="ru-RU"/>
        </w:rPr>
        <w:t xml:space="preserve">физиологическое состояние организма, при котором женщины предрасположены к развитию респираторных осложнений </w:t>
      </w:r>
      <w:r w:rsidR="00BC1B3C">
        <w:rPr>
          <w:rFonts w:ascii="Arial" w:hAnsi="Arial" w:cs="Arial"/>
          <w:lang w:val="ru-RU"/>
        </w:rPr>
        <w:t xml:space="preserve">в результате </w:t>
      </w:r>
      <w:r w:rsidRPr="00344ABB">
        <w:rPr>
          <w:rFonts w:ascii="Arial" w:hAnsi="Arial" w:cs="Arial"/>
          <w:lang w:val="ru-RU"/>
        </w:rPr>
        <w:t>вирусных инфекций. Вследствие физиологических изменений иммунной и сердечно-лёгочной систем, беременные женщины более склонны к развитию тяжелых форм заболеваний, вызванных респираторными вирусными инфекциями. В 2009 году беременные женщины составляли всего 1%  инфицированных вирусом гриппа</w:t>
      </w:r>
      <w:proofErr w:type="gramStart"/>
      <w:r w:rsidRPr="00344ABB">
        <w:rPr>
          <w:rFonts w:ascii="Arial" w:hAnsi="Arial" w:cs="Arial"/>
          <w:lang w:val="ru-RU"/>
        </w:rPr>
        <w:t xml:space="preserve"> А</w:t>
      </w:r>
      <w:proofErr w:type="gramEnd"/>
      <w:r w:rsidRPr="00344ABB">
        <w:rPr>
          <w:rFonts w:ascii="Arial" w:hAnsi="Arial" w:cs="Arial"/>
          <w:lang w:val="ru-RU"/>
        </w:rPr>
        <w:t xml:space="preserve"> подтипа H1N1, при этом смертность в этой группе пациентов составляла 5% среди всех летальных исходов, связанных с этим штаммом вируса</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16</w:t>
      </w:r>
      <w:r w:rsidR="003E78B7" w:rsidRPr="00344ABB">
        <w:rPr>
          <w:rFonts w:ascii="Arial" w:eastAsia="Times New Roman" w:hAnsi="Arial" w:cs="Arial"/>
          <w:color w:val="000000"/>
          <w:lang w:val="ru-RU" w:eastAsia="zh-CN"/>
        </w:rPr>
        <w:t xml:space="preserve"> </w:t>
      </w:r>
      <w:r w:rsidRPr="00344ABB">
        <w:rPr>
          <w:rFonts w:ascii="Arial" w:hAnsi="Arial" w:cs="Arial"/>
          <w:lang w:val="ru-RU"/>
        </w:rPr>
        <w:t>Помимо этого известно, что обе инфекции, SARS-</w:t>
      </w:r>
      <w:proofErr w:type="spellStart"/>
      <w:r w:rsidRPr="00344ABB">
        <w:rPr>
          <w:rFonts w:ascii="Arial" w:hAnsi="Arial" w:cs="Arial"/>
          <w:lang w:val="ru-RU"/>
        </w:rPr>
        <w:t>CoV</w:t>
      </w:r>
      <w:proofErr w:type="spellEnd"/>
      <w:r w:rsidRPr="00344ABB">
        <w:rPr>
          <w:rFonts w:ascii="Arial" w:hAnsi="Arial" w:cs="Arial"/>
          <w:lang w:val="ru-RU"/>
        </w:rPr>
        <w:t xml:space="preserve"> и MERS-</w:t>
      </w:r>
      <w:proofErr w:type="spellStart"/>
      <w:r w:rsidRPr="00344ABB">
        <w:rPr>
          <w:rFonts w:ascii="Arial" w:hAnsi="Arial" w:cs="Arial"/>
          <w:lang w:val="ru-RU"/>
        </w:rPr>
        <w:t>CoV</w:t>
      </w:r>
      <w:proofErr w:type="spellEnd"/>
      <w:r w:rsidRPr="00344ABB">
        <w:rPr>
          <w:rFonts w:ascii="Arial" w:hAnsi="Arial" w:cs="Arial"/>
          <w:lang w:val="ru-RU"/>
        </w:rPr>
        <w:t xml:space="preserve">, вызывают тяжелые осложнения во время беременности, которые приводят к необходимости </w:t>
      </w:r>
      <w:proofErr w:type="spellStart"/>
      <w:r w:rsidRPr="00344ABB">
        <w:rPr>
          <w:rFonts w:ascii="Arial" w:hAnsi="Arial" w:cs="Arial"/>
          <w:lang w:val="ru-RU"/>
        </w:rPr>
        <w:t>эндотрахеальной</w:t>
      </w:r>
      <w:proofErr w:type="spellEnd"/>
      <w:r w:rsidRPr="00344ABB">
        <w:rPr>
          <w:rFonts w:ascii="Arial" w:hAnsi="Arial" w:cs="Arial"/>
          <w:lang w:val="ru-RU"/>
        </w:rPr>
        <w:t xml:space="preserve"> интубации и переводу в отделение реанимации (ОР)</w:t>
      </w:r>
      <w:r w:rsidR="00492CEC">
        <w:rPr>
          <w:rFonts w:ascii="Arial" w:hAnsi="Arial" w:cs="Arial"/>
          <w:lang w:val="ru-RU"/>
        </w:rPr>
        <w:t xml:space="preserve">, а также могут быть причиной </w:t>
      </w:r>
      <w:r w:rsidRPr="00344ABB">
        <w:rPr>
          <w:rFonts w:ascii="Arial" w:hAnsi="Arial" w:cs="Arial"/>
          <w:lang w:val="ru-RU"/>
        </w:rPr>
        <w:t>почечн</w:t>
      </w:r>
      <w:r w:rsidR="00492CEC">
        <w:rPr>
          <w:rFonts w:ascii="Arial" w:hAnsi="Arial" w:cs="Arial"/>
          <w:lang w:val="ru-RU"/>
        </w:rPr>
        <w:t>ой</w:t>
      </w:r>
      <w:r w:rsidRPr="00344ABB">
        <w:rPr>
          <w:rFonts w:ascii="Arial" w:hAnsi="Arial" w:cs="Arial"/>
          <w:lang w:val="ru-RU"/>
        </w:rPr>
        <w:t xml:space="preserve"> недостаточност</w:t>
      </w:r>
      <w:r w:rsidR="00492CEC">
        <w:rPr>
          <w:rFonts w:ascii="Arial" w:hAnsi="Arial" w:cs="Arial"/>
          <w:lang w:val="ru-RU"/>
        </w:rPr>
        <w:t>и и летального исхода</w:t>
      </w:r>
      <w:r w:rsidRPr="00344ABB">
        <w:rPr>
          <w:rFonts w:ascii="Arial" w:hAnsi="Arial" w:cs="Arial"/>
          <w:lang w:val="ru-RU"/>
        </w:rPr>
        <w:t>.</w:t>
      </w:r>
      <w:r w:rsidRPr="00344ABB">
        <w:rPr>
          <w:rFonts w:ascii="Arial" w:eastAsia="Times New Roman" w:hAnsi="Arial" w:cs="Arial"/>
          <w:color w:val="000000"/>
          <w:vertAlign w:val="superscript"/>
          <w:lang w:val="ru-RU" w:eastAsia="zh-CN"/>
        </w:rPr>
        <w:t xml:space="preserve"> </w:t>
      </w:r>
      <w:r w:rsidR="003E78B7" w:rsidRPr="00344ABB">
        <w:rPr>
          <w:rFonts w:ascii="Arial" w:eastAsia="Times New Roman" w:hAnsi="Arial" w:cs="Arial"/>
          <w:color w:val="000000"/>
          <w:vertAlign w:val="superscript"/>
          <w:lang w:val="ru-RU" w:eastAsia="zh-CN"/>
        </w:rPr>
        <w:t>9,17</w:t>
      </w:r>
      <w:r w:rsidR="003E78B7" w:rsidRPr="00344ABB">
        <w:rPr>
          <w:rFonts w:ascii="Arial" w:eastAsia="Times New Roman" w:hAnsi="Arial" w:cs="Arial"/>
          <w:color w:val="000000"/>
          <w:lang w:val="ru-RU" w:eastAsia="zh-CN"/>
        </w:rPr>
        <w:t xml:space="preserve"> </w:t>
      </w:r>
      <w:r w:rsidRPr="00344ABB">
        <w:rPr>
          <w:rFonts w:ascii="Arial" w:hAnsi="Arial" w:cs="Arial"/>
          <w:lang w:val="ru-RU"/>
        </w:rPr>
        <w:t>Уровень смертности среди беременных женщин, инфицированных вирусом SARS-</w:t>
      </w:r>
      <w:proofErr w:type="spellStart"/>
      <w:r w:rsidRPr="00344ABB">
        <w:rPr>
          <w:rFonts w:ascii="Arial" w:hAnsi="Arial" w:cs="Arial"/>
          <w:lang w:val="ru-RU"/>
        </w:rPr>
        <w:t>CoV</w:t>
      </w:r>
      <w:proofErr w:type="spellEnd"/>
      <w:r w:rsidRPr="00344ABB">
        <w:rPr>
          <w:rFonts w:ascii="Arial" w:hAnsi="Arial" w:cs="Arial"/>
          <w:lang w:val="ru-RU"/>
        </w:rPr>
        <w:t>, составляет 25%.</w:t>
      </w:r>
      <w:r w:rsidR="003E78B7" w:rsidRPr="00344ABB">
        <w:rPr>
          <w:rFonts w:ascii="Arial" w:eastAsia="Times New Roman" w:hAnsi="Arial" w:cs="Arial"/>
          <w:color w:val="000000"/>
          <w:vertAlign w:val="superscript"/>
          <w:lang w:val="ru-RU" w:eastAsia="zh-CN"/>
        </w:rPr>
        <w:t>9</w:t>
      </w:r>
      <w:proofErr w:type="gramStart"/>
      <w:r w:rsidR="003E78B7" w:rsidRPr="00344ABB">
        <w:rPr>
          <w:rFonts w:ascii="Arial" w:eastAsia="Times New Roman" w:hAnsi="Arial" w:cs="Arial"/>
          <w:color w:val="000000"/>
          <w:lang w:val="ru-RU" w:eastAsia="zh-CN"/>
        </w:rPr>
        <w:t xml:space="preserve"> </w:t>
      </w:r>
      <w:r w:rsidRPr="00344ABB">
        <w:rPr>
          <w:rFonts w:ascii="Arial" w:hAnsi="Arial" w:cs="Arial"/>
          <w:lang w:val="ru-RU"/>
        </w:rPr>
        <w:t>П</w:t>
      </w:r>
      <w:proofErr w:type="gramEnd"/>
      <w:r w:rsidRPr="00344ABB">
        <w:rPr>
          <w:rFonts w:ascii="Arial" w:hAnsi="Arial" w:cs="Arial"/>
          <w:lang w:val="ru-RU"/>
        </w:rPr>
        <w:t>ри этом в настоящее время не обнаружены данные, подтверждающие,  что беременные женщины более восприимчивы к инфекции COVID-19 или, в случае инфицирования COVID-19, более склонны к развитию тяжелой формы пневмонии</w:t>
      </w:r>
      <w:r w:rsidR="003E78B7" w:rsidRPr="00344ABB">
        <w:rPr>
          <w:rFonts w:ascii="Arial" w:eastAsia="Times New Roman" w:hAnsi="Arial" w:cs="Arial"/>
          <w:color w:val="000000"/>
          <w:lang w:val="ru-RU" w:eastAsia="zh-CN"/>
        </w:rPr>
        <w:t>.</w:t>
      </w:r>
    </w:p>
    <w:p w:rsidR="003E78B7" w:rsidRPr="00344ABB" w:rsidRDefault="003E78B7" w:rsidP="00BC5892">
      <w:pPr>
        <w:widowControl/>
        <w:spacing w:after="0" w:line="240" w:lineRule="auto"/>
        <w:jc w:val="both"/>
        <w:rPr>
          <w:rFonts w:ascii="Arial" w:eastAsia="Times New Roman" w:hAnsi="Arial" w:cs="Arial"/>
          <w:color w:val="000000"/>
          <w:lang w:val="ru-RU" w:eastAsia="zh-CN"/>
        </w:rPr>
      </w:pPr>
    </w:p>
    <w:p w:rsidR="003E78B7" w:rsidRPr="00344ABB" w:rsidRDefault="00BC5892" w:rsidP="00BC5892">
      <w:pPr>
        <w:widowControl/>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Помимо влияния вирусной инфекции COVID-19 на организм беременной женщины, существуют опасения, связанные с возможным влиянием инфекции на плод и новорожденного. В связи с этим, следует уделять особое внимание вопросам профилактики, диагностики и лечения беременных женщин. </w:t>
      </w:r>
      <w:proofErr w:type="gramStart"/>
      <w:r w:rsidRPr="00344ABB">
        <w:rPr>
          <w:rFonts w:ascii="Arial" w:hAnsi="Arial" w:cs="Arial"/>
          <w:lang w:val="ru-RU"/>
        </w:rPr>
        <w:t xml:space="preserve">Приведенные ниже рекомендации экспертов основаны на </w:t>
      </w:r>
      <w:r w:rsidR="00AD5255">
        <w:rPr>
          <w:rFonts w:ascii="Arial" w:hAnsi="Arial" w:cs="Arial"/>
          <w:lang w:val="ru-RU"/>
        </w:rPr>
        <w:t xml:space="preserve">ограниченной </w:t>
      </w:r>
      <w:r w:rsidRPr="00344ABB">
        <w:rPr>
          <w:rFonts w:ascii="Arial" w:hAnsi="Arial" w:cs="Arial"/>
          <w:lang w:val="ru-RU"/>
        </w:rPr>
        <w:t>в настоящее время информации и наших знаниях о других подобных вирусных легочных инфекциях, и предлагаются в качестве методического пособия по клиническому ведению пациентов с COVID-19</w:t>
      </w:r>
      <w:r w:rsidR="003E78B7" w:rsidRPr="00344ABB">
        <w:rPr>
          <w:rFonts w:ascii="Arial" w:eastAsia="Times New Roman" w:hAnsi="Arial" w:cs="Arial"/>
          <w:color w:val="000000"/>
          <w:lang w:val="ru-RU" w:eastAsia="zh-CN"/>
        </w:rPr>
        <w:t xml:space="preserve">. </w:t>
      </w:r>
      <w:proofErr w:type="gramEnd"/>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09406E" w:rsidP="003E78B7">
      <w:pPr>
        <w:widowControl/>
        <w:spacing w:after="0" w:line="240" w:lineRule="auto"/>
        <w:jc w:val="both"/>
        <w:rPr>
          <w:rFonts w:ascii="Arial" w:eastAsia="Times New Roman" w:hAnsi="Arial" w:cs="Arial"/>
          <w:b/>
          <w:bCs/>
          <w:color w:val="000000"/>
          <w:lang w:val="ru-RU" w:eastAsia="zh-CN"/>
        </w:rPr>
      </w:pPr>
      <w:r w:rsidRPr="00344ABB">
        <w:rPr>
          <w:rFonts w:ascii="Arial" w:eastAsia="Times New Roman" w:hAnsi="Arial" w:cs="Arial"/>
          <w:b/>
          <w:bCs/>
          <w:color w:val="000000"/>
          <w:lang w:val="ru-RU" w:eastAsia="zh-CN"/>
        </w:rPr>
        <w:t xml:space="preserve">Диагностические </w:t>
      </w:r>
      <w:r w:rsidR="00505930" w:rsidRPr="00344ABB">
        <w:rPr>
          <w:rFonts w:ascii="Arial" w:eastAsia="Times New Roman" w:hAnsi="Arial" w:cs="Arial"/>
          <w:b/>
          <w:bCs/>
          <w:color w:val="000000"/>
          <w:lang w:val="ru-RU" w:eastAsia="zh-CN"/>
        </w:rPr>
        <w:t>показатели</w:t>
      </w:r>
      <w:r w:rsidRPr="00344ABB">
        <w:rPr>
          <w:rFonts w:ascii="Arial" w:eastAsia="Times New Roman" w:hAnsi="Arial" w:cs="Arial"/>
          <w:b/>
          <w:bCs/>
          <w:color w:val="000000"/>
          <w:lang w:val="ru-RU" w:eastAsia="zh-CN"/>
        </w:rPr>
        <w:t xml:space="preserve"> и клиническая классификация заболевания</w:t>
      </w:r>
    </w:p>
    <w:p w:rsidR="003E78B7" w:rsidRPr="00344ABB" w:rsidRDefault="003E78B7" w:rsidP="003E78B7">
      <w:pPr>
        <w:widowControl/>
        <w:spacing w:after="0" w:line="240" w:lineRule="auto"/>
        <w:jc w:val="both"/>
        <w:rPr>
          <w:rFonts w:ascii="Arial" w:eastAsia="Times New Roman" w:hAnsi="Arial" w:cs="Arial"/>
          <w:b/>
          <w:bCs/>
          <w:color w:val="000000"/>
          <w:lang w:val="ru-RU" w:eastAsia="zh-CN"/>
        </w:rPr>
      </w:pPr>
    </w:p>
    <w:p w:rsidR="003E78B7" w:rsidRPr="00344ABB" w:rsidRDefault="00505930" w:rsidP="00505930">
      <w:pPr>
        <w:spacing w:line="240" w:lineRule="auto"/>
        <w:ind w:left="24" w:right="89"/>
        <w:rPr>
          <w:rFonts w:ascii="Arial" w:hAnsi="Arial" w:cs="Arial"/>
          <w:lang w:val="ru-RU"/>
        </w:rPr>
      </w:pPr>
      <w:r w:rsidRPr="00344ABB">
        <w:rPr>
          <w:rFonts w:ascii="Arial" w:hAnsi="Arial" w:cs="Arial"/>
          <w:lang w:val="ru-RU"/>
        </w:rPr>
        <w:t>Диагностические показатели определены на основании Временн</w:t>
      </w:r>
      <w:r w:rsidR="00AD5255">
        <w:rPr>
          <w:rFonts w:ascii="Arial" w:hAnsi="Arial" w:cs="Arial"/>
          <w:lang w:val="ru-RU"/>
        </w:rPr>
        <w:t xml:space="preserve">ых рекомендаций ВОЗ «Глобальные наблюдения </w:t>
      </w:r>
      <w:r w:rsidRPr="00344ABB">
        <w:rPr>
          <w:rFonts w:ascii="Arial" w:hAnsi="Arial" w:cs="Arial"/>
          <w:lang w:val="ru-RU"/>
        </w:rPr>
        <w:t xml:space="preserve">за случаями инфекции, вызванной </w:t>
      </w:r>
      <w:proofErr w:type="spellStart"/>
      <w:r w:rsidRPr="00344ABB">
        <w:rPr>
          <w:rFonts w:ascii="Arial" w:hAnsi="Arial" w:cs="Arial"/>
          <w:lang w:val="ru-RU"/>
        </w:rPr>
        <w:t>коронавирусом</w:t>
      </w:r>
      <w:proofErr w:type="spellEnd"/>
      <w:r w:rsidRPr="00344ABB">
        <w:rPr>
          <w:rFonts w:ascii="Arial" w:eastAsia="Times New Roman" w:hAnsi="Arial" w:cs="Arial"/>
          <w:color w:val="000000"/>
          <w:lang w:val="ru-RU" w:eastAsia="zh-CN"/>
        </w:rPr>
        <w:t xml:space="preserve"> COVID-19</w:t>
      </w:r>
      <w:r w:rsidR="00AD5255">
        <w:rPr>
          <w:rFonts w:ascii="Arial" w:eastAsia="Times New Roman" w:hAnsi="Arial" w:cs="Arial"/>
          <w:color w:val="000000"/>
          <w:lang w:val="ru-RU" w:eastAsia="zh-CN"/>
        </w:rPr>
        <w:t>, у человека»</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18</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2F132F" w:rsidP="00F40033">
      <w:pPr>
        <w:widowControl/>
        <w:numPr>
          <w:ilvl w:val="0"/>
          <w:numId w:val="8"/>
        </w:numPr>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Подозрение на наличие заболевания</w:t>
      </w:r>
    </w:p>
    <w:p w:rsidR="003E78B7" w:rsidRPr="00344ABB" w:rsidRDefault="002F132F" w:rsidP="00F40033">
      <w:pPr>
        <w:widowControl/>
        <w:numPr>
          <w:ilvl w:val="0"/>
          <w:numId w:val="9"/>
        </w:numPr>
        <w:autoSpaceDE w:val="0"/>
        <w:autoSpaceDN w:val="0"/>
        <w:adjustRightInd w:val="0"/>
        <w:spacing w:after="0" w:line="240" w:lineRule="auto"/>
        <w:jc w:val="both"/>
        <w:rPr>
          <w:rFonts w:ascii="Arial" w:eastAsia="DengXian" w:hAnsi="Arial" w:cs="Arial"/>
          <w:color w:val="000000"/>
          <w:lang w:val="ru-RU" w:eastAsia="zh-CN"/>
        </w:rPr>
      </w:pPr>
      <w:r w:rsidRPr="00344ABB">
        <w:rPr>
          <w:rFonts w:ascii="Arial" w:hAnsi="Arial" w:cs="Arial"/>
          <w:lang w:val="ru-RU"/>
        </w:rPr>
        <w:t xml:space="preserve">Пациент с клиническими проявлениями ОРВИ (лихорадка и, по крайней мере, один из признаков/симптомов респираторного заболевания (например, кашель, одышка)) И без наличия какой-либо другой этиологии, которая полностью объясняет клиническую картину, И при наличии факта поездки или проживания в стране/области или территории, где </w:t>
      </w:r>
      <w:r w:rsidR="00344ABB" w:rsidRPr="00344ABB">
        <w:rPr>
          <w:rFonts w:ascii="Arial" w:hAnsi="Arial" w:cs="Arial"/>
          <w:lang w:val="ru-RU"/>
        </w:rPr>
        <w:t>зафиксированы</w:t>
      </w:r>
      <w:r w:rsidRPr="00344ABB">
        <w:rPr>
          <w:rFonts w:ascii="Arial" w:hAnsi="Arial" w:cs="Arial"/>
          <w:lang w:val="ru-RU"/>
        </w:rPr>
        <w:t xml:space="preserve"> случаи локального инфицирования COVID-19, в течение 14 дней до появления симптомов</w:t>
      </w:r>
      <w:r w:rsidR="003E78B7" w:rsidRPr="00344ABB">
        <w:rPr>
          <w:rFonts w:ascii="Arial" w:eastAsia="DengXian" w:hAnsi="Arial" w:cs="Arial"/>
          <w:color w:val="000000"/>
          <w:lang w:val="ru-RU" w:eastAsia="zh-CN"/>
        </w:rPr>
        <w:t xml:space="preserve">; </w:t>
      </w:r>
      <w:r w:rsidRPr="00344ABB">
        <w:rPr>
          <w:rFonts w:ascii="Arial" w:eastAsia="DengXian" w:hAnsi="Arial" w:cs="Arial"/>
          <w:color w:val="000000"/>
          <w:lang w:val="ru-RU" w:eastAsia="zh-CN"/>
        </w:rPr>
        <w:t>ИЛИ</w:t>
      </w:r>
      <w:r w:rsidR="003E78B7" w:rsidRPr="00344ABB">
        <w:rPr>
          <w:rFonts w:ascii="Arial" w:eastAsia="DengXian" w:hAnsi="Arial" w:cs="Arial"/>
          <w:color w:val="000000"/>
          <w:lang w:val="ru-RU" w:eastAsia="zh-CN"/>
        </w:rPr>
        <w:t xml:space="preserve"> </w:t>
      </w:r>
    </w:p>
    <w:p w:rsidR="003E78B7" w:rsidRPr="00344ABB" w:rsidRDefault="00DD5EF2" w:rsidP="00F40033">
      <w:pPr>
        <w:widowControl/>
        <w:numPr>
          <w:ilvl w:val="0"/>
          <w:numId w:val="9"/>
        </w:numPr>
        <w:autoSpaceDE w:val="0"/>
        <w:autoSpaceDN w:val="0"/>
        <w:adjustRightInd w:val="0"/>
        <w:spacing w:after="0" w:line="240" w:lineRule="auto"/>
        <w:jc w:val="both"/>
        <w:rPr>
          <w:rFonts w:ascii="Arial" w:eastAsia="DengXian" w:hAnsi="Arial" w:cs="Arial"/>
          <w:color w:val="000000"/>
          <w:lang w:val="ru-RU" w:eastAsia="zh-CN"/>
        </w:rPr>
      </w:pPr>
      <w:r w:rsidRPr="00344ABB">
        <w:rPr>
          <w:rFonts w:ascii="Arial" w:eastAsia="DengXian" w:hAnsi="Arial" w:cs="Arial"/>
          <w:color w:val="000000"/>
          <w:lang w:val="ru-RU" w:eastAsia="zh-CN"/>
        </w:rPr>
        <w:t>Пациент</w:t>
      </w:r>
      <w:r w:rsidR="003E78B7" w:rsidRPr="00344ABB">
        <w:rPr>
          <w:rFonts w:ascii="Arial" w:eastAsia="DengXian" w:hAnsi="Arial" w:cs="Arial"/>
          <w:color w:val="000000"/>
          <w:lang w:val="ru-RU" w:eastAsia="zh-CN"/>
        </w:rPr>
        <w:t xml:space="preserve"> </w:t>
      </w:r>
      <w:r w:rsidRPr="00344ABB">
        <w:rPr>
          <w:rFonts w:ascii="Arial" w:eastAsia="DengXian" w:hAnsi="Arial" w:cs="Arial"/>
          <w:color w:val="000000"/>
          <w:lang w:val="ru-RU" w:eastAsia="zh-CN"/>
        </w:rPr>
        <w:t>с любым острым респираторным заболеванием</w:t>
      </w:r>
      <w:proofErr w:type="gramStart"/>
      <w:r w:rsidRPr="00344ABB">
        <w:rPr>
          <w:rFonts w:ascii="Arial" w:eastAsia="DengXian" w:hAnsi="Arial" w:cs="Arial"/>
          <w:color w:val="000000"/>
          <w:lang w:val="ru-RU" w:eastAsia="zh-CN"/>
        </w:rPr>
        <w:t xml:space="preserve"> И</w:t>
      </w:r>
      <w:proofErr w:type="gramEnd"/>
      <w:r w:rsidRPr="00344ABB">
        <w:rPr>
          <w:rFonts w:ascii="Arial" w:eastAsia="DengXian" w:hAnsi="Arial" w:cs="Arial"/>
          <w:color w:val="000000"/>
          <w:lang w:val="ru-RU" w:eastAsia="zh-CN"/>
        </w:rPr>
        <w:t xml:space="preserve"> наличием контакта с подтвержденным или вероятным случаем инфицирования </w:t>
      </w:r>
      <w:r w:rsidR="003E78B7" w:rsidRPr="00344ABB">
        <w:rPr>
          <w:rFonts w:ascii="Arial" w:eastAsia="DengXian" w:hAnsi="Arial" w:cs="Arial"/>
          <w:color w:val="000000"/>
          <w:lang w:val="ru-RU" w:eastAsia="zh-CN"/>
        </w:rPr>
        <w:t>COVID-19 (</w:t>
      </w:r>
      <w:r w:rsidRPr="00344ABB">
        <w:rPr>
          <w:rFonts w:ascii="Arial" w:eastAsia="DengXian" w:hAnsi="Arial" w:cs="Arial"/>
          <w:color w:val="000000"/>
          <w:lang w:val="ru-RU" w:eastAsia="zh-CN"/>
        </w:rPr>
        <w:t>см.</w:t>
      </w:r>
      <w:r w:rsidR="005F7EA3">
        <w:rPr>
          <w:rFonts w:ascii="Arial" w:eastAsia="DengXian" w:hAnsi="Arial" w:cs="Arial"/>
          <w:color w:val="000000"/>
          <w:lang w:val="ru-RU" w:eastAsia="zh-CN"/>
        </w:rPr>
        <w:t xml:space="preserve"> </w:t>
      </w:r>
      <w:r w:rsidRPr="00344ABB">
        <w:rPr>
          <w:rFonts w:ascii="Arial" w:eastAsia="DengXian" w:hAnsi="Arial" w:cs="Arial"/>
          <w:color w:val="000000"/>
          <w:lang w:val="ru-RU" w:eastAsia="zh-CN"/>
        </w:rPr>
        <w:t>определение контакта ниже</w:t>
      </w:r>
      <w:r w:rsidR="003E78B7" w:rsidRPr="00344ABB">
        <w:rPr>
          <w:rFonts w:ascii="Arial" w:eastAsia="DengXian" w:hAnsi="Arial" w:cs="Arial"/>
          <w:color w:val="000000"/>
          <w:lang w:val="ru-RU" w:eastAsia="zh-CN"/>
        </w:rPr>
        <w:t xml:space="preserve">*) </w:t>
      </w:r>
      <w:r w:rsidRPr="00344ABB">
        <w:rPr>
          <w:rFonts w:ascii="Arial" w:eastAsia="DengXian" w:hAnsi="Arial" w:cs="Arial"/>
          <w:color w:val="000000"/>
          <w:lang w:val="ru-RU" w:eastAsia="zh-CN"/>
        </w:rPr>
        <w:t>в течение 14 дней до появления первых симптомов</w:t>
      </w:r>
      <w:r w:rsidR="003E78B7" w:rsidRPr="00344ABB">
        <w:rPr>
          <w:rFonts w:ascii="Arial" w:eastAsia="DengXian" w:hAnsi="Arial" w:cs="Arial"/>
          <w:color w:val="000000"/>
          <w:lang w:val="ru-RU" w:eastAsia="zh-CN"/>
        </w:rPr>
        <w:t xml:space="preserve">; </w:t>
      </w:r>
      <w:r w:rsidRPr="00344ABB">
        <w:rPr>
          <w:rFonts w:ascii="Arial" w:eastAsia="DengXian" w:hAnsi="Arial" w:cs="Arial"/>
          <w:color w:val="000000"/>
          <w:lang w:val="ru-RU" w:eastAsia="zh-CN"/>
        </w:rPr>
        <w:t>ИЛИ</w:t>
      </w:r>
      <w:r w:rsidR="003E78B7" w:rsidRPr="00344ABB">
        <w:rPr>
          <w:rFonts w:ascii="Arial" w:eastAsia="DengXian" w:hAnsi="Arial" w:cs="Arial"/>
          <w:color w:val="000000"/>
          <w:lang w:val="ru-RU" w:eastAsia="zh-CN"/>
        </w:rPr>
        <w:t xml:space="preserve"> </w:t>
      </w:r>
    </w:p>
    <w:p w:rsidR="003E78B7" w:rsidRPr="00344ABB" w:rsidRDefault="00F40033" w:rsidP="00F40033">
      <w:pPr>
        <w:widowControl/>
        <w:numPr>
          <w:ilvl w:val="0"/>
          <w:numId w:val="9"/>
        </w:numPr>
        <w:autoSpaceDE w:val="0"/>
        <w:autoSpaceDN w:val="0"/>
        <w:adjustRightInd w:val="0"/>
        <w:spacing w:after="0" w:line="240" w:lineRule="auto"/>
        <w:jc w:val="both"/>
        <w:rPr>
          <w:rFonts w:ascii="Arial" w:eastAsia="DengXian" w:hAnsi="Arial" w:cs="Arial"/>
          <w:color w:val="000000"/>
          <w:lang w:val="ru-RU" w:eastAsia="zh-CN"/>
        </w:rPr>
      </w:pPr>
      <w:r w:rsidRPr="00344ABB">
        <w:rPr>
          <w:rFonts w:ascii="Arial" w:hAnsi="Arial" w:cs="Arial"/>
          <w:lang w:val="ru-RU"/>
        </w:rPr>
        <w:t>Пациент с тяжелой острой респираторной инфекцией (лихорадка и, по крайней мере, один из признаков/симптомов респираторного заболевания (например, кашель, одышка)) И нуждающийся в госпитализации, И без наличия какой-либо другой этиологии, которая полностью объясняет клиническую картину</w:t>
      </w:r>
      <w:r w:rsidR="003E78B7" w:rsidRPr="00344ABB">
        <w:rPr>
          <w:rFonts w:ascii="Arial" w:eastAsia="DengXian" w:hAnsi="Arial" w:cs="Arial"/>
          <w:color w:val="000000"/>
          <w:lang w:val="ru-RU" w:eastAsia="zh-CN"/>
        </w:rPr>
        <w:t xml:space="preserve">. </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0B2152" w:rsidP="003E78B7">
      <w:pPr>
        <w:widowControl/>
        <w:numPr>
          <w:ilvl w:val="0"/>
          <w:numId w:val="8"/>
        </w:numPr>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Вероятный случай</w:t>
      </w:r>
      <w:r w:rsidR="003E78B7" w:rsidRPr="00344ABB">
        <w:rPr>
          <w:rFonts w:ascii="Arial" w:eastAsia="Times New Roman" w:hAnsi="Arial" w:cs="Arial"/>
          <w:color w:val="000000"/>
          <w:lang w:val="ru-RU" w:eastAsia="zh-CN"/>
        </w:rPr>
        <w:t xml:space="preserve"> </w:t>
      </w:r>
    </w:p>
    <w:p w:rsidR="003E78B7" w:rsidRPr="00344ABB" w:rsidRDefault="000B2152" w:rsidP="003E78B7">
      <w:pPr>
        <w:widowControl/>
        <w:autoSpaceDE w:val="0"/>
        <w:autoSpaceDN w:val="0"/>
        <w:adjustRightInd w:val="0"/>
        <w:spacing w:after="0" w:line="240" w:lineRule="auto"/>
        <w:jc w:val="both"/>
        <w:rPr>
          <w:rFonts w:ascii="Arial" w:eastAsia="DengXian" w:hAnsi="Arial" w:cs="Arial"/>
          <w:color w:val="000000"/>
          <w:lang w:val="ru-RU" w:eastAsia="zh-CN"/>
        </w:rPr>
      </w:pPr>
      <w:r w:rsidRPr="00344ABB">
        <w:rPr>
          <w:rFonts w:ascii="Arial" w:hAnsi="Arial" w:cs="Arial"/>
          <w:lang w:val="ru-RU"/>
        </w:rPr>
        <w:t xml:space="preserve">Пациент с подозрением на заболевание COVID-19, но результаты тестирования на </w:t>
      </w:r>
      <w:proofErr w:type="spellStart"/>
      <w:r w:rsidRPr="00344ABB">
        <w:rPr>
          <w:rFonts w:ascii="Arial" w:hAnsi="Arial" w:cs="Arial"/>
          <w:lang w:val="ru-RU"/>
        </w:rPr>
        <w:t>коронавирус</w:t>
      </w:r>
      <w:proofErr w:type="spellEnd"/>
      <w:r w:rsidRPr="00344ABB">
        <w:rPr>
          <w:rFonts w:ascii="Arial" w:hAnsi="Arial" w:cs="Arial"/>
          <w:lang w:val="ru-RU"/>
        </w:rPr>
        <w:t xml:space="preserve"> сомнительны или неокончательны</w:t>
      </w:r>
      <w:r w:rsidR="003E78B7" w:rsidRPr="00344ABB">
        <w:rPr>
          <w:rFonts w:ascii="Arial" w:eastAsia="DengXian" w:hAnsi="Arial" w:cs="Arial"/>
          <w:color w:val="000000"/>
          <w:lang w:val="ru-RU" w:eastAsia="zh-CN"/>
        </w:rPr>
        <w:t xml:space="preserve">. </w:t>
      </w:r>
    </w:p>
    <w:p w:rsidR="003E78B7" w:rsidRPr="00344ABB" w:rsidRDefault="000B2152" w:rsidP="003E78B7">
      <w:pPr>
        <w:widowControl/>
        <w:numPr>
          <w:ilvl w:val="0"/>
          <w:numId w:val="10"/>
        </w:numPr>
        <w:autoSpaceDE w:val="0"/>
        <w:autoSpaceDN w:val="0"/>
        <w:adjustRightInd w:val="0"/>
        <w:spacing w:after="0" w:line="240" w:lineRule="auto"/>
        <w:jc w:val="both"/>
        <w:rPr>
          <w:rFonts w:ascii="Arial" w:eastAsia="DengXian" w:hAnsi="Arial" w:cs="Arial"/>
          <w:color w:val="000000"/>
          <w:lang w:val="ru-RU" w:eastAsia="zh-CN"/>
        </w:rPr>
      </w:pPr>
      <w:r w:rsidRPr="00344ABB">
        <w:rPr>
          <w:rFonts w:ascii="Arial" w:eastAsia="DengXian" w:hAnsi="Arial" w:cs="Arial"/>
          <w:color w:val="000000"/>
          <w:lang w:val="ru-RU" w:eastAsia="zh-CN"/>
        </w:rPr>
        <w:t>Результаты тестирования, полученные лабораторией, являются сомнительными или неокончательными</w:t>
      </w:r>
    </w:p>
    <w:p w:rsidR="003E78B7" w:rsidRPr="00344ABB" w:rsidRDefault="003E78B7" w:rsidP="003E78B7">
      <w:pPr>
        <w:widowControl/>
        <w:autoSpaceDE w:val="0"/>
        <w:autoSpaceDN w:val="0"/>
        <w:adjustRightInd w:val="0"/>
        <w:spacing w:after="0" w:line="240" w:lineRule="auto"/>
        <w:rPr>
          <w:rFonts w:ascii="Arial" w:eastAsia="DengXian" w:hAnsi="Arial" w:cs="Arial"/>
          <w:color w:val="000000"/>
          <w:lang w:val="ru-RU" w:eastAsia="zh-CN"/>
        </w:rPr>
      </w:pPr>
    </w:p>
    <w:p w:rsidR="003E78B7" w:rsidRPr="00344ABB" w:rsidRDefault="00467DEC" w:rsidP="003E78B7">
      <w:pPr>
        <w:widowControl/>
        <w:numPr>
          <w:ilvl w:val="0"/>
          <w:numId w:val="8"/>
        </w:numPr>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Подтвержденный случай</w:t>
      </w:r>
      <w:r w:rsidR="003E78B7" w:rsidRPr="00344ABB">
        <w:rPr>
          <w:rFonts w:ascii="Arial" w:eastAsia="Times New Roman" w:hAnsi="Arial" w:cs="Arial"/>
          <w:color w:val="000000"/>
          <w:lang w:val="ru-RU" w:eastAsia="zh-CN"/>
        </w:rPr>
        <w:t xml:space="preserve"> </w:t>
      </w:r>
    </w:p>
    <w:p w:rsidR="003E78B7" w:rsidRPr="00344ABB" w:rsidRDefault="00467DEC" w:rsidP="00467DEC">
      <w:pPr>
        <w:widowControl/>
        <w:autoSpaceDE w:val="0"/>
        <w:autoSpaceDN w:val="0"/>
        <w:adjustRightInd w:val="0"/>
        <w:spacing w:after="0" w:line="240" w:lineRule="auto"/>
        <w:jc w:val="both"/>
        <w:rPr>
          <w:rFonts w:ascii="Arial" w:eastAsia="DengXian" w:hAnsi="Arial" w:cs="Arial"/>
          <w:color w:val="000000"/>
          <w:lang w:val="ru-RU" w:eastAsia="zh-CN"/>
        </w:rPr>
      </w:pPr>
      <w:r w:rsidRPr="00344ABB">
        <w:rPr>
          <w:rFonts w:ascii="Arial" w:hAnsi="Arial" w:cs="Arial"/>
          <w:lang w:val="ru-RU"/>
        </w:rPr>
        <w:t>Пациент с лабораторно подтвержденным инфицированием COVID-19, вне зависимости от клинических проявлений и симптомов</w:t>
      </w:r>
      <w:r w:rsidR="003E78B7" w:rsidRPr="00344ABB">
        <w:rPr>
          <w:rFonts w:ascii="Arial" w:eastAsia="DengXian" w:hAnsi="Arial" w:cs="Arial"/>
          <w:color w:val="000000"/>
          <w:lang w:val="ru-RU" w:eastAsia="zh-CN"/>
        </w:rPr>
        <w:t>.</w:t>
      </w:r>
    </w:p>
    <w:p w:rsidR="003E78B7" w:rsidRPr="00344ABB" w:rsidRDefault="003E78B7" w:rsidP="003E78B7">
      <w:pPr>
        <w:widowControl/>
        <w:autoSpaceDE w:val="0"/>
        <w:autoSpaceDN w:val="0"/>
        <w:adjustRightInd w:val="0"/>
        <w:spacing w:after="0" w:line="240" w:lineRule="auto"/>
        <w:jc w:val="both"/>
        <w:rPr>
          <w:rFonts w:ascii="Arial" w:eastAsia="DengXian" w:hAnsi="Arial" w:cs="Arial"/>
          <w:color w:val="000000"/>
          <w:lang w:val="ru-RU" w:eastAsia="zh-CN"/>
        </w:rPr>
      </w:pPr>
    </w:p>
    <w:p w:rsidR="003E78B7" w:rsidRPr="00344ABB" w:rsidRDefault="00467DEC" w:rsidP="00467DEC">
      <w:pPr>
        <w:widowControl/>
        <w:autoSpaceDE w:val="0"/>
        <w:autoSpaceDN w:val="0"/>
        <w:adjustRightInd w:val="0"/>
        <w:spacing w:after="0" w:line="240" w:lineRule="auto"/>
        <w:jc w:val="both"/>
        <w:rPr>
          <w:rFonts w:ascii="Arial" w:eastAsia="DengXian" w:hAnsi="Arial" w:cs="Arial"/>
          <w:color w:val="000000"/>
          <w:lang w:val="ru-RU" w:eastAsia="zh-CN"/>
        </w:rPr>
      </w:pPr>
      <w:r w:rsidRPr="00344ABB">
        <w:rPr>
          <w:rFonts w:ascii="Arial" w:hAnsi="Arial" w:cs="Arial"/>
          <w:lang w:val="ru-RU"/>
        </w:rPr>
        <w:t xml:space="preserve">Существует вероятность, что в некоторых случаях заражение происходит от лиц, болеющих в легкой форме и не обращающихся за медицинской помощью. При таких обстоятельствах, в районах, где </w:t>
      </w:r>
      <w:r w:rsidR="00344ABB" w:rsidRPr="00344ABB">
        <w:rPr>
          <w:rFonts w:ascii="Arial" w:hAnsi="Arial" w:cs="Arial"/>
          <w:lang w:val="ru-RU"/>
        </w:rPr>
        <w:t>зафиксирована</w:t>
      </w:r>
      <w:r w:rsidRPr="00344ABB">
        <w:rPr>
          <w:rFonts w:ascii="Arial" w:hAnsi="Arial" w:cs="Arial"/>
          <w:lang w:val="ru-RU"/>
        </w:rPr>
        <w:t xml:space="preserve"> локальная передача инфекции, наблюдается увеличение количества случаев, при которых не удается установить цепочку передачи,</w:t>
      </w:r>
      <w:r w:rsidR="003E78B7" w:rsidRPr="00344ABB">
        <w:rPr>
          <w:rFonts w:ascii="Arial" w:eastAsia="DengXian" w:hAnsi="Arial" w:cs="Arial"/>
          <w:color w:val="000000"/>
          <w:vertAlign w:val="superscript"/>
          <w:lang w:val="ru-RU" w:eastAsia="zh-CN"/>
        </w:rPr>
        <w:t>19</w:t>
      </w:r>
      <w:r w:rsidR="003E78B7" w:rsidRPr="00344ABB">
        <w:rPr>
          <w:rFonts w:ascii="Arial" w:eastAsia="DengXian" w:hAnsi="Arial" w:cs="Arial"/>
          <w:color w:val="000000"/>
          <w:lang w:val="ru-RU" w:eastAsia="zh-CN"/>
        </w:rPr>
        <w:t xml:space="preserve"> </w:t>
      </w:r>
      <w:r w:rsidRPr="00344ABB">
        <w:rPr>
          <w:rFonts w:ascii="Arial" w:hAnsi="Arial" w:cs="Arial"/>
          <w:lang w:val="ru-RU"/>
        </w:rPr>
        <w:t>по этой причине органами здравоохранения рекомендуется применять низкий порог для подозрений на инфицирование у пациентов с тяжелой острой респираторной инфекцией</w:t>
      </w:r>
      <w:r w:rsidR="003E78B7" w:rsidRPr="00344ABB">
        <w:rPr>
          <w:rFonts w:ascii="Arial" w:eastAsia="DengXian" w:hAnsi="Arial" w:cs="Arial"/>
          <w:color w:val="000000"/>
          <w:lang w:val="ru-RU" w:eastAsia="zh-CN"/>
        </w:rPr>
        <w:t>.</w:t>
      </w:r>
    </w:p>
    <w:p w:rsidR="003E78B7" w:rsidRPr="00344ABB" w:rsidRDefault="003E78B7" w:rsidP="003E78B7">
      <w:pPr>
        <w:widowControl/>
        <w:autoSpaceDE w:val="0"/>
        <w:autoSpaceDN w:val="0"/>
        <w:adjustRightInd w:val="0"/>
        <w:spacing w:after="0" w:line="240" w:lineRule="auto"/>
        <w:jc w:val="both"/>
        <w:rPr>
          <w:rFonts w:ascii="Arial" w:eastAsia="DengXian" w:hAnsi="Arial" w:cs="Arial"/>
          <w:color w:val="000000"/>
          <w:lang w:val="ru-RU" w:eastAsia="zh-CN"/>
        </w:rPr>
      </w:pPr>
    </w:p>
    <w:p w:rsidR="003E78B7" w:rsidRPr="00344ABB" w:rsidRDefault="006F5A3F" w:rsidP="003E78B7">
      <w:pPr>
        <w:widowControl/>
        <w:autoSpaceDE w:val="0"/>
        <w:autoSpaceDN w:val="0"/>
        <w:adjustRightInd w:val="0"/>
        <w:spacing w:after="0" w:line="240" w:lineRule="auto"/>
        <w:jc w:val="both"/>
        <w:rPr>
          <w:rFonts w:ascii="Arial" w:eastAsia="DengXian" w:hAnsi="Arial" w:cs="Arial"/>
          <w:color w:val="000000"/>
          <w:lang w:val="ru-RU" w:eastAsia="zh-CN"/>
        </w:rPr>
      </w:pPr>
      <w:r w:rsidRPr="00344ABB">
        <w:rPr>
          <w:rFonts w:ascii="Arial" w:hAnsi="Arial" w:cs="Arial"/>
          <w:lang w:val="ru-RU"/>
        </w:rPr>
        <w:t xml:space="preserve">Любой подозрительный случай </w:t>
      </w:r>
      <w:r w:rsidR="005C1834" w:rsidRPr="00344ABB">
        <w:rPr>
          <w:rFonts w:ascii="Arial" w:hAnsi="Arial" w:cs="Arial"/>
          <w:lang w:val="ru-RU"/>
        </w:rPr>
        <w:t>следует проверять на предмет</w:t>
      </w:r>
      <w:r w:rsidRPr="00344ABB">
        <w:rPr>
          <w:rFonts w:ascii="Arial" w:hAnsi="Arial" w:cs="Arial"/>
          <w:lang w:val="ru-RU"/>
        </w:rPr>
        <w:t xml:space="preserve"> инфицировани</w:t>
      </w:r>
      <w:r w:rsidR="005C1834" w:rsidRPr="00344ABB">
        <w:rPr>
          <w:rFonts w:ascii="Arial" w:hAnsi="Arial" w:cs="Arial"/>
          <w:lang w:val="ru-RU"/>
        </w:rPr>
        <w:t>я</w:t>
      </w:r>
      <w:r w:rsidRPr="00344ABB">
        <w:rPr>
          <w:rFonts w:ascii="Arial" w:hAnsi="Arial" w:cs="Arial"/>
          <w:lang w:val="ru-RU"/>
        </w:rPr>
        <w:t xml:space="preserve"> COVID-19 с применением доступных тестов молекулярной диагностики, таких как количественная полимеразная цепная реакция с об</w:t>
      </w:r>
      <w:r w:rsidR="005C1834" w:rsidRPr="00344ABB">
        <w:rPr>
          <w:rFonts w:ascii="Arial" w:hAnsi="Arial" w:cs="Arial"/>
          <w:lang w:val="ru-RU"/>
        </w:rPr>
        <w:t>ратной транскрипцией (</w:t>
      </w:r>
      <w:proofErr w:type="spellStart"/>
      <w:r w:rsidR="005C1834" w:rsidRPr="00344ABB">
        <w:rPr>
          <w:rFonts w:ascii="Arial" w:hAnsi="Arial" w:cs="Arial"/>
          <w:lang w:val="ru-RU"/>
        </w:rPr>
        <w:t>qRT</w:t>
      </w:r>
      <w:proofErr w:type="spellEnd"/>
      <w:r w:rsidR="005C1834" w:rsidRPr="00344ABB">
        <w:rPr>
          <w:rFonts w:ascii="Arial" w:hAnsi="Arial" w:cs="Arial"/>
          <w:lang w:val="ru-RU"/>
        </w:rPr>
        <w:t xml:space="preserve">-PCR). </w:t>
      </w:r>
      <w:r w:rsidRPr="00344ABB">
        <w:rPr>
          <w:rFonts w:ascii="Arial" w:hAnsi="Arial" w:cs="Arial"/>
          <w:lang w:val="ru-RU"/>
        </w:rPr>
        <w:t xml:space="preserve">Есть основания полагать, что образцы материалов из нижних дыхательных путей имеют более высокую диагностическую ценность для выявления инфекции COVID-19 по сравнению с образцами из верхних дыхательных путей. </w:t>
      </w:r>
      <w:r w:rsidR="005F7EA3">
        <w:rPr>
          <w:rFonts w:ascii="Arial" w:hAnsi="Arial" w:cs="Arial"/>
          <w:lang w:val="ru-RU"/>
        </w:rPr>
        <w:t xml:space="preserve">В связи с чем, </w:t>
      </w:r>
      <w:r w:rsidR="005F7EA3" w:rsidRPr="00344ABB">
        <w:rPr>
          <w:rFonts w:ascii="Arial" w:hAnsi="Arial" w:cs="Arial"/>
          <w:lang w:val="ru-RU"/>
        </w:rPr>
        <w:t xml:space="preserve">для тестирования на COVID-19 </w:t>
      </w:r>
      <w:r w:rsidRPr="00344ABB">
        <w:rPr>
          <w:rFonts w:ascii="Arial" w:hAnsi="Arial" w:cs="Arial"/>
          <w:lang w:val="ru-RU"/>
        </w:rPr>
        <w:t>ВОЗ рекомендует, по мере возможности</w:t>
      </w:r>
      <w:r w:rsidR="005F7EA3">
        <w:rPr>
          <w:rFonts w:ascii="Arial" w:hAnsi="Arial" w:cs="Arial"/>
          <w:lang w:val="ru-RU"/>
        </w:rPr>
        <w:t>, осуществлять</w:t>
      </w:r>
      <w:r w:rsidRPr="00344ABB">
        <w:rPr>
          <w:rFonts w:ascii="Arial" w:hAnsi="Arial" w:cs="Arial"/>
          <w:lang w:val="ru-RU"/>
        </w:rPr>
        <w:t xml:space="preserve"> </w:t>
      </w:r>
      <w:r w:rsidR="005F7EA3">
        <w:rPr>
          <w:rFonts w:ascii="Arial" w:hAnsi="Arial" w:cs="Arial"/>
          <w:lang w:val="ru-RU"/>
        </w:rPr>
        <w:t>забор материала</w:t>
      </w:r>
      <w:r w:rsidR="005C1834" w:rsidRPr="00344ABB">
        <w:rPr>
          <w:rFonts w:ascii="Arial" w:hAnsi="Arial" w:cs="Arial"/>
          <w:lang w:val="ru-RU"/>
        </w:rPr>
        <w:t xml:space="preserve"> </w:t>
      </w:r>
      <w:r w:rsidRPr="00344ABB">
        <w:rPr>
          <w:rFonts w:ascii="Arial" w:hAnsi="Arial" w:cs="Arial"/>
          <w:lang w:val="ru-RU"/>
        </w:rPr>
        <w:t>из нижних дыхательных путей</w:t>
      </w:r>
      <w:r w:rsidR="005F7EA3">
        <w:rPr>
          <w:rFonts w:ascii="Arial" w:hAnsi="Arial" w:cs="Arial"/>
          <w:lang w:val="ru-RU"/>
        </w:rPr>
        <w:t xml:space="preserve"> </w:t>
      </w:r>
      <w:r w:rsidR="005C1834" w:rsidRPr="00344ABB">
        <w:rPr>
          <w:rFonts w:ascii="Arial" w:hAnsi="Arial" w:cs="Arial"/>
          <w:lang w:val="ru-RU"/>
        </w:rPr>
        <w:t>и исследовать</w:t>
      </w:r>
      <w:r w:rsidRPr="00344ABB">
        <w:rPr>
          <w:rFonts w:ascii="Arial" w:hAnsi="Arial" w:cs="Arial"/>
          <w:lang w:val="ru-RU"/>
        </w:rPr>
        <w:t xml:space="preserve"> мокрот</w:t>
      </w:r>
      <w:r w:rsidR="005C1834" w:rsidRPr="00344ABB">
        <w:rPr>
          <w:rFonts w:ascii="Arial" w:hAnsi="Arial" w:cs="Arial"/>
          <w:lang w:val="ru-RU"/>
        </w:rPr>
        <w:t>у</w:t>
      </w:r>
      <w:r w:rsidRPr="00344ABB">
        <w:rPr>
          <w:rFonts w:ascii="Arial" w:hAnsi="Arial" w:cs="Arial"/>
          <w:lang w:val="ru-RU"/>
        </w:rPr>
        <w:t xml:space="preserve">, </w:t>
      </w:r>
      <w:proofErr w:type="spellStart"/>
      <w:r w:rsidRPr="00344ABB">
        <w:rPr>
          <w:rFonts w:ascii="Arial" w:hAnsi="Arial" w:cs="Arial"/>
          <w:lang w:val="ru-RU"/>
        </w:rPr>
        <w:t>эндотрахеальный</w:t>
      </w:r>
      <w:proofErr w:type="spellEnd"/>
      <w:r w:rsidRPr="00344ABB">
        <w:rPr>
          <w:rFonts w:ascii="Arial" w:hAnsi="Arial" w:cs="Arial"/>
          <w:lang w:val="ru-RU"/>
        </w:rPr>
        <w:t xml:space="preserve"> аспират или бронхоальвеолярный смыв. Если у пациентов нет признаков или симптомов заболевания нижних дыхательных путей, или </w:t>
      </w:r>
      <w:r w:rsidR="00AE3DF5">
        <w:rPr>
          <w:rFonts w:ascii="Arial" w:hAnsi="Arial" w:cs="Arial"/>
          <w:lang w:val="ru-RU"/>
        </w:rPr>
        <w:t>забор материала</w:t>
      </w:r>
      <w:r w:rsidRPr="00344ABB">
        <w:rPr>
          <w:rFonts w:ascii="Arial" w:hAnsi="Arial" w:cs="Arial"/>
          <w:lang w:val="ru-RU"/>
        </w:rPr>
        <w:t xml:space="preserve"> из нижних дыхательных путей клинически</w:t>
      </w:r>
      <w:r w:rsidR="005C1834" w:rsidRPr="00344ABB">
        <w:rPr>
          <w:rFonts w:ascii="Arial" w:eastAsia="DengXian" w:hAnsi="Arial" w:cs="Arial"/>
          <w:color w:val="000000"/>
          <w:lang w:val="ru-RU" w:eastAsia="zh-CN"/>
        </w:rPr>
        <w:t xml:space="preserve"> </w:t>
      </w:r>
      <w:r w:rsidR="005C1834" w:rsidRPr="00344ABB">
        <w:rPr>
          <w:rFonts w:ascii="Arial" w:hAnsi="Arial" w:cs="Arial"/>
          <w:lang w:val="ru-RU"/>
        </w:rPr>
        <w:t xml:space="preserve">показан, но выполнение его невозможно, </w:t>
      </w:r>
      <w:r w:rsidR="00AE3DF5">
        <w:rPr>
          <w:rFonts w:ascii="Arial" w:hAnsi="Arial" w:cs="Arial"/>
          <w:lang w:val="ru-RU"/>
        </w:rPr>
        <w:t xml:space="preserve">материал для тестирования </w:t>
      </w:r>
      <w:r w:rsidR="005C1834" w:rsidRPr="00344ABB">
        <w:rPr>
          <w:rFonts w:ascii="Arial" w:hAnsi="Arial" w:cs="Arial"/>
          <w:lang w:val="ru-RU"/>
        </w:rPr>
        <w:t>следует</w:t>
      </w:r>
      <w:r w:rsidR="00AE3DF5">
        <w:rPr>
          <w:rFonts w:ascii="Arial" w:hAnsi="Arial" w:cs="Arial"/>
          <w:lang w:val="ru-RU"/>
        </w:rPr>
        <w:t xml:space="preserve"> </w:t>
      </w:r>
      <w:proofErr w:type="spellStart"/>
      <w:r w:rsidR="00AE3DF5">
        <w:rPr>
          <w:rFonts w:ascii="Arial" w:hAnsi="Arial" w:cs="Arial"/>
          <w:lang w:val="ru-RU"/>
        </w:rPr>
        <w:t>забирарать</w:t>
      </w:r>
      <w:proofErr w:type="spellEnd"/>
      <w:r w:rsidR="005C1834" w:rsidRPr="00344ABB">
        <w:rPr>
          <w:rFonts w:ascii="Arial" w:hAnsi="Arial" w:cs="Arial"/>
          <w:lang w:val="ru-RU"/>
        </w:rPr>
        <w:t xml:space="preserve"> из верхних дыхательных путей в виде комбинированных </w:t>
      </w:r>
      <w:proofErr w:type="spellStart"/>
      <w:r w:rsidR="005C1834" w:rsidRPr="00344ABB">
        <w:rPr>
          <w:rFonts w:ascii="Arial" w:hAnsi="Arial" w:cs="Arial"/>
          <w:lang w:val="ru-RU"/>
        </w:rPr>
        <w:t>назофарингеальных</w:t>
      </w:r>
      <w:proofErr w:type="spellEnd"/>
      <w:r w:rsidR="005C1834" w:rsidRPr="00344ABB">
        <w:rPr>
          <w:rFonts w:ascii="Arial" w:hAnsi="Arial" w:cs="Arial"/>
          <w:lang w:val="ru-RU"/>
        </w:rPr>
        <w:t xml:space="preserve"> и </w:t>
      </w:r>
      <w:proofErr w:type="spellStart"/>
      <w:r w:rsidR="005C1834" w:rsidRPr="00344ABB">
        <w:rPr>
          <w:rFonts w:ascii="Arial" w:hAnsi="Arial" w:cs="Arial"/>
          <w:lang w:val="ru-RU"/>
        </w:rPr>
        <w:t>орофарингеальных</w:t>
      </w:r>
      <w:proofErr w:type="spellEnd"/>
      <w:r w:rsidR="005C1834" w:rsidRPr="00344ABB">
        <w:rPr>
          <w:rFonts w:ascii="Arial" w:hAnsi="Arial" w:cs="Arial"/>
          <w:lang w:val="ru-RU"/>
        </w:rPr>
        <w:t xml:space="preserve"> мазков. Если у пациента </w:t>
      </w:r>
      <w:r w:rsidR="00344ABB" w:rsidRPr="00344ABB">
        <w:rPr>
          <w:rFonts w:ascii="Arial" w:hAnsi="Arial" w:cs="Arial"/>
          <w:lang w:val="ru-RU"/>
        </w:rPr>
        <w:t>с подозрением</w:t>
      </w:r>
      <w:r w:rsidR="005C1834" w:rsidRPr="00344ABB">
        <w:rPr>
          <w:rFonts w:ascii="Arial" w:hAnsi="Arial" w:cs="Arial"/>
          <w:lang w:val="ru-RU"/>
        </w:rPr>
        <w:t xml:space="preserve"> на инфекцию COVID-19, по результатам первичного тестирования получен отрицательный результат, не менее чем через 1 день выполняется повторное тестирование с забором нескольких образцов из разных участков дыхательных путей (отделяемое из носа, мокрота, </w:t>
      </w:r>
      <w:proofErr w:type="spellStart"/>
      <w:r w:rsidR="005C1834" w:rsidRPr="00344ABB">
        <w:rPr>
          <w:rFonts w:ascii="Arial" w:hAnsi="Arial" w:cs="Arial"/>
          <w:lang w:val="ru-RU"/>
        </w:rPr>
        <w:t>эндотрахеальный</w:t>
      </w:r>
      <w:proofErr w:type="spellEnd"/>
      <w:r w:rsidR="005C1834" w:rsidRPr="00344ABB">
        <w:rPr>
          <w:rFonts w:ascii="Arial" w:hAnsi="Arial" w:cs="Arial"/>
          <w:lang w:val="ru-RU"/>
        </w:rPr>
        <w:t xml:space="preserve"> аспират). </w:t>
      </w:r>
      <w:r w:rsidR="00AE3DF5">
        <w:rPr>
          <w:rFonts w:ascii="Arial" w:hAnsi="Arial" w:cs="Arial"/>
          <w:lang w:val="ru-RU"/>
        </w:rPr>
        <w:t xml:space="preserve">В случае необходимости, </w:t>
      </w:r>
      <w:r w:rsidR="00AE3DF5" w:rsidRPr="00344ABB">
        <w:rPr>
          <w:rFonts w:ascii="Arial" w:hAnsi="Arial" w:cs="Arial"/>
          <w:lang w:val="ru-RU"/>
        </w:rPr>
        <w:t>с целью контроля вероятного наличия виру</w:t>
      </w:r>
      <w:r w:rsidR="00AE3DF5">
        <w:rPr>
          <w:rFonts w:ascii="Arial" w:hAnsi="Arial" w:cs="Arial"/>
          <w:lang w:val="ru-RU"/>
        </w:rPr>
        <w:t>са и выявления его</w:t>
      </w:r>
      <w:r w:rsidR="00AE3DF5" w:rsidRPr="00344ABB">
        <w:rPr>
          <w:rFonts w:ascii="Arial" w:hAnsi="Arial" w:cs="Arial"/>
          <w:lang w:val="ru-RU"/>
        </w:rPr>
        <w:t xml:space="preserve"> в различных органах, тканях и физиологических выделениях</w:t>
      </w:r>
      <w:r w:rsidR="00AE3DF5">
        <w:rPr>
          <w:rFonts w:ascii="Arial" w:hAnsi="Arial" w:cs="Arial"/>
          <w:lang w:val="ru-RU"/>
        </w:rPr>
        <w:t>, в</w:t>
      </w:r>
      <w:r w:rsidR="005C1834" w:rsidRPr="00344ABB">
        <w:rPr>
          <w:rFonts w:ascii="Arial" w:hAnsi="Arial" w:cs="Arial"/>
          <w:lang w:val="ru-RU"/>
        </w:rPr>
        <w:t>озмож</w:t>
      </w:r>
      <w:r w:rsidR="00AE3DF5">
        <w:rPr>
          <w:rFonts w:ascii="Arial" w:hAnsi="Arial" w:cs="Arial"/>
          <w:lang w:val="ru-RU"/>
        </w:rPr>
        <w:t>ен отбор дополнительного биологического материала</w:t>
      </w:r>
      <w:r w:rsidR="005C1834" w:rsidRPr="00344ABB">
        <w:rPr>
          <w:rFonts w:ascii="Arial" w:hAnsi="Arial" w:cs="Arial"/>
          <w:lang w:val="ru-RU"/>
        </w:rPr>
        <w:t>, так</w:t>
      </w:r>
      <w:r w:rsidR="00AE3DF5">
        <w:rPr>
          <w:rFonts w:ascii="Arial" w:hAnsi="Arial" w:cs="Arial"/>
          <w:lang w:val="ru-RU"/>
        </w:rPr>
        <w:t>ого как кровь, моча и кал</w:t>
      </w:r>
      <w:r w:rsidR="005C1834" w:rsidRPr="00344ABB">
        <w:rPr>
          <w:rFonts w:ascii="Arial" w:hAnsi="Arial" w:cs="Arial"/>
          <w:lang w:val="ru-RU"/>
        </w:rPr>
        <w:t xml:space="preserve">. </w:t>
      </w:r>
      <w:r w:rsidR="00A60208">
        <w:rPr>
          <w:rFonts w:ascii="Arial" w:hAnsi="Arial" w:cs="Arial"/>
          <w:lang w:val="ru-RU"/>
        </w:rPr>
        <w:t>В</w:t>
      </w:r>
      <w:r w:rsidR="00A60208" w:rsidRPr="00344ABB">
        <w:rPr>
          <w:rFonts w:ascii="Arial" w:hAnsi="Arial" w:cs="Arial"/>
          <w:lang w:val="ru-RU"/>
        </w:rPr>
        <w:t xml:space="preserve"> случае двух последовательных отрицательных результатов анализа </w:t>
      </w:r>
      <w:proofErr w:type="spellStart"/>
      <w:r w:rsidR="00A60208" w:rsidRPr="00344ABB">
        <w:rPr>
          <w:rFonts w:ascii="Arial" w:hAnsi="Arial" w:cs="Arial"/>
          <w:lang w:val="ru-RU"/>
        </w:rPr>
        <w:t>qRT</w:t>
      </w:r>
      <w:proofErr w:type="spellEnd"/>
      <w:r w:rsidR="00A60208" w:rsidRPr="00344ABB">
        <w:rPr>
          <w:rFonts w:ascii="Arial" w:hAnsi="Arial" w:cs="Arial"/>
          <w:lang w:val="ru-RU"/>
        </w:rPr>
        <w:t>-PCR</w:t>
      </w:r>
      <w:r w:rsidR="00A60208">
        <w:rPr>
          <w:rFonts w:ascii="Arial" w:eastAsia="DengXian" w:hAnsi="Arial" w:cs="Arial"/>
          <w:color w:val="000000"/>
          <w:lang w:val="ru-RU" w:eastAsia="zh-CN"/>
        </w:rPr>
        <w:t xml:space="preserve"> инфекцию</w:t>
      </w:r>
      <w:r w:rsidR="005C1834" w:rsidRPr="00344ABB">
        <w:rPr>
          <w:rFonts w:ascii="Arial" w:hAnsi="Arial" w:cs="Arial"/>
          <w:lang w:val="ru-RU"/>
        </w:rPr>
        <w:t xml:space="preserve"> COVID-19 </w:t>
      </w:r>
      <w:r w:rsidR="00A60208">
        <w:rPr>
          <w:rFonts w:ascii="Arial" w:hAnsi="Arial" w:cs="Arial"/>
          <w:lang w:val="ru-RU"/>
        </w:rPr>
        <w:t xml:space="preserve">можно </w:t>
      </w:r>
      <w:r w:rsidR="005C1834" w:rsidRPr="00344ABB">
        <w:rPr>
          <w:rFonts w:ascii="Arial" w:hAnsi="Arial" w:cs="Arial"/>
          <w:lang w:val="ru-RU"/>
        </w:rPr>
        <w:t>исключ</w:t>
      </w:r>
      <w:r w:rsidR="00A60208">
        <w:rPr>
          <w:rFonts w:ascii="Arial" w:hAnsi="Arial" w:cs="Arial"/>
          <w:lang w:val="ru-RU"/>
        </w:rPr>
        <w:t xml:space="preserve">ить. </w:t>
      </w:r>
      <w:r w:rsidR="005C1834" w:rsidRPr="00344ABB">
        <w:rPr>
          <w:rFonts w:ascii="Arial" w:hAnsi="Arial" w:cs="Arial"/>
          <w:lang w:val="ru-RU"/>
        </w:rPr>
        <w:t xml:space="preserve"> </w:t>
      </w:r>
    </w:p>
    <w:p w:rsidR="003E78B7" w:rsidRPr="00344ABB" w:rsidRDefault="003E78B7" w:rsidP="003E78B7">
      <w:pPr>
        <w:widowControl/>
        <w:autoSpaceDE w:val="0"/>
        <w:autoSpaceDN w:val="0"/>
        <w:adjustRightInd w:val="0"/>
        <w:spacing w:after="0" w:line="240" w:lineRule="auto"/>
        <w:jc w:val="both"/>
        <w:rPr>
          <w:rFonts w:ascii="Arial" w:eastAsia="DengXian" w:hAnsi="Arial" w:cs="Arial"/>
          <w:color w:val="000000"/>
          <w:lang w:val="ru-RU" w:eastAsia="zh-CN"/>
        </w:rPr>
      </w:pPr>
    </w:p>
    <w:p w:rsidR="003E78B7" w:rsidRPr="00344ABB" w:rsidRDefault="003E78B7" w:rsidP="003E78B7">
      <w:pPr>
        <w:widowControl/>
        <w:autoSpaceDE w:val="0"/>
        <w:autoSpaceDN w:val="0"/>
        <w:adjustRightInd w:val="0"/>
        <w:spacing w:after="0" w:line="240" w:lineRule="auto"/>
        <w:jc w:val="both"/>
        <w:rPr>
          <w:rFonts w:ascii="Arial" w:eastAsia="DengXian" w:hAnsi="Arial" w:cs="Arial"/>
          <w:color w:val="000000"/>
          <w:lang w:val="ru-RU" w:eastAsia="zh-CN"/>
        </w:rPr>
      </w:pPr>
      <w:r w:rsidRPr="00344ABB">
        <w:rPr>
          <w:rFonts w:ascii="Arial" w:eastAsia="DengXian" w:hAnsi="Arial" w:cs="Arial"/>
          <w:color w:val="000000"/>
          <w:lang w:val="ru-RU" w:eastAsia="zh-CN"/>
        </w:rPr>
        <w:t xml:space="preserve">* </w:t>
      </w:r>
      <w:r w:rsidR="00044783" w:rsidRPr="00344ABB">
        <w:rPr>
          <w:rFonts w:ascii="Arial" w:eastAsia="DengXian" w:hAnsi="Arial" w:cs="Arial"/>
          <w:color w:val="000000"/>
          <w:lang w:val="ru-RU" w:eastAsia="zh-CN"/>
        </w:rPr>
        <w:t>Контакт</w:t>
      </w:r>
      <w:r w:rsidRPr="00344ABB">
        <w:rPr>
          <w:rFonts w:ascii="Arial" w:eastAsia="DengXian" w:hAnsi="Arial" w:cs="Arial"/>
          <w:color w:val="000000"/>
          <w:lang w:val="ru-RU" w:eastAsia="zh-CN"/>
        </w:rPr>
        <w:t xml:space="preserve"> –</w:t>
      </w:r>
      <w:r w:rsidR="00D278C3">
        <w:rPr>
          <w:rFonts w:ascii="Arial" w:eastAsia="DengXian" w:hAnsi="Arial" w:cs="Arial"/>
          <w:color w:val="000000"/>
          <w:lang w:val="ru-RU" w:eastAsia="zh-CN"/>
        </w:rPr>
        <w:t xml:space="preserve"> лицо </w:t>
      </w:r>
      <w:r w:rsidR="00D278C3" w:rsidRPr="00344ABB">
        <w:rPr>
          <w:rFonts w:ascii="Arial" w:eastAsia="DengXian" w:hAnsi="Arial" w:cs="Arial"/>
          <w:color w:val="000000"/>
          <w:lang w:val="ru-RU" w:eastAsia="zh-CN"/>
        </w:rPr>
        <w:t xml:space="preserve"> считается контактным </w:t>
      </w:r>
      <w:r w:rsidR="00D278C3">
        <w:rPr>
          <w:rFonts w:ascii="Arial" w:eastAsia="DengXian" w:hAnsi="Arial" w:cs="Arial"/>
          <w:color w:val="000000"/>
          <w:lang w:val="ru-RU" w:eastAsia="zh-CN"/>
        </w:rPr>
        <w:t>в следующих случаях:</w:t>
      </w:r>
    </w:p>
    <w:p w:rsidR="003E78B7" w:rsidRPr="001E6939" w:rsidRDefault="00D278C3" w:rsidP="003E78B7">
      <w:pPr>
        <w:widowControl/>
        <w:numPr>
          <w:ilvl w:val="0"/>
          <w:numId w:val="10"/>
        </w:numPr>
        <w:autoSpaceDE w:val="0"/>
        <w:autoSpaceDN w:val="0"/>
        <w:adjustRightInd w:val="0"/>
        <w:spacing w:after="0" w:line="240" w:lineRule="auto"/>
        <w:jc w:val="both"/>
        <w:rPr>
          <w:rFonts w:ascii="Arial" w:eastAsia="DengXian" w:hAnsi="Arial" w:cs="Arial"/>
          <w:color w:val="000000"/>
          <w:lang w:val="ru-RU" w:eastAsia="zh-CN"/>
        </w:rPr>
      </w:pPr>
      <w:r>
        <w:rPr>
          <w:rFonts w:ascii="Arial" w:hAnsi="Arial" w:cs="Arial"/>
          <w:lang w:val="ru-RU"/>
        </w:rPr>
        <w:t>Если лицо о</w:t>
      </w:r>
      <w:r w:rsidR="00044783" w:rsidRPr="001E6939">
        <w:rPr>
          <w:rFonts w:ascii="Arial" w:hAnsi="Arial" w:cs="Arial"/>
          <w:lang w:val="ru-RU"/>
        </w:rPr>
        <w:t>существляло непосредственный уход за пациентами с COVID-19 без использования надлежащих средств индивидуальной защиты (СИЗ)</w:t>
      </w:r>
    </w:p>
    <w:p w:rsidR="003E78B7" w:rsidRPr="001E6939" w:rsidRDefault="00D278C3" w:rsidP="003E78B7">
      <w:pPr>
        <w:widowControl/>
        <w:numPr>
          <w:ilvl w:val="0"/>
          <w:numId w:val="10"/>
        </w:numPr>
        <w:autoSpaceDE w:val="0"/>
        <w:autoSpaceDN w:val="0"/>
        <w:adjustRightInd w:val="0"/>
        <w:spacing w:after="0" w:line="240" w:lineRule="auto"/>
        <w:jc w:val="both"/>
        <w:rPr>
          <w:rFonts w:ascii="Arial" w:eastAsia="DengXian" w:hAnsi="Arial" w:cs="Arial"/>
          <w:color w:val="000000"/>
          <w:lang w:val="ru-RU" w:eastAsia="zh-CN"/>
        </w:rPr>
      </w:pPr>
      <w:r>
        <w:rPr>
          <w:rFonts w:ascii="Arial" w:hAnsi="Arial" w:cs="Arial"/>
          <w:lang w:val="ru-RU"/>
        </w:rPr>
        <w:t>Если лицо н</w:t>
      </w:r>
      <w:r w:rsidR="00044783" w:rsidRPr="001E6939">
        <w:rPr>
          <w:rFonts w:ascii="Arial" w:hAnsi="Arial" w:cs="Arial"/>
          <w:lang w:val="ru-RU"/>
        </w:rPr>
        <w:t>аходилось в одном закрытом помещении вместе с пациентом с COVID-19 (в том числе совместное использование рабочего места, классной комнаты, совместное проживание или посещение одного и того же мероприятия)</w:t>
      </w:r>
      <w:r w:rsidR="003E78B7" w:rsidRPr="001E6939">
        <w:rPr>
          <w:rFonts w:ascii="Arial" w:eastAsia="DengXian" w:hAnsi="Arial" w:cs="Arial"/>
          <w:color w:val="000000"/>
          <w:lang w:val="ru-RU" w:eastAsia="zh-CN"/>
        </w:rPr>
        <w:t>.</w:t>
      </w:r>
    </w:p>
    <w:p w:rsidR="003E78B7" w:rsidRPr="001E6939" w:rsidRDefault="00D278C3" w:rsidP="003E78B7">
      <w:pPr>
        <w:widowControl/>
        <w:numPr>
          <w:ilvl w:val="0"/>
          <w:numId w:val="10"/>
        </w:numPr>
        <w:autoSpaceDE w:val="0"/>
        <w:autoSpaceDN w:val="0"/>
        <w:adjustRightInd w:val="0"/>
        <w:spacing w:after="0" w:line="240" w:lineRule="auto"/>
        <w:jc w:val="both"/>
        <w:rPr>
          <w:rFonts w:ascii="Arial" w:eastAsia="DengXian" w:hAnsi="Arial" w:cs="Arial"/>
          <w:color w:val="000000"/>
          <w:lang w:val="ru-RU" w:eastAsia="zh-CN"/>
        </w:rPr>
      </w:pPr>
      <w:r>
        <w:rPr>
          <w:rFonts w:ascii="Arial" w:hAnsi="Arial" w:cs="Arial"/>
          <w:lang w:val="ru-RU"/>
        </w:rPr>
        <w:t>Если лицо о</w:t>
      </w:r>
      <w:r w:rsidR="00044783" w:rsidRPr="001E6939">
        <w:rPr>
          <w:rFonts w:ascii="Arial" w:hAnsi="Arial" w:cs="Arial"/>
          <w:lang w:val="ru-RU"/>
        </w:rPr>
        <w:t>существляло совместную поездку в любом виде транспорта в непосредственной близости (в пределах 1-2 метров) от пациента с COVID-19 в течение 14 дней до даты появления первых симптомов у контактирующего лица</w:t>
      </w:r>
      <w:r w:rsidR="003E78B7" w:rsidRPr="001E6939">
        <w:rPr>
          <w:rFonts w:ascii="Arial" w:eastAsia="DengXian" w:hAnsi="Arial" w:cs="Arial"/>
          <w:color w:val="000000"/>
          <w:lang w:val="ru-RU" w:eastAsia="zh-CN"/>
        </w:rPr>
        <w:t>.</w:t>
      </w:r>
    </w:p>
    <w:p w:rsidR="003E78B7" w:rsidRPr="00344ABB" w:rsidRDefault="003E78B7" w:rsidP="003E78B7">
      <w:pPr>
        <w:widowControl/>
        <w:autoSpaceDE w:val="0"/>
        <w:autoSpaceDN w:val="0"/>
        <w:adjustRightInd w:val="0"/>
        <w:spacing w:after="0" w:line="240" w:lineRule="auto"/>
        <w:jc w:val="both"/>
        <w:rPr>
          <w:rFonts w:ascii="Arial" w:eastAsia="DengXian" w:hAnsi="Arial" w:cs="Arial"/>
          <w:color w:val="000000"/>
          <w:lang w:val="ru-RU" w:eastAsia="zh-CN"/>
        </w:rPr>
      </w:pPr>
    </w:p>
    <w:p w:rsidR="003E78B7" w:rsidRPr="00344ABB" w:rsidRDefault="00681FB2" w:rsidP="003E78B7">
      <w:pPr>
        <w:spacing w:after="0" w:line="240" w:lineRule="auto"/>
        <w:jc w:val="both"/>
        <w:rPr>
          <w:rFonts w:ascii="Arial" w:eastAsia="Times New Roman" w:hAnsi="Arial" w:cs="Arial"/>
          <w:lang w:val="ru-RU" w:eastAsia="zh-CN"/>
        </w:rPr>
      </w:pPr>
      <w:r w:rsidRPr="00344ABB">
        <w:rPr>
          <w:rFonts w:ascii="Arial" w:hAnsi="Arial" w:cs="Arial"/>
          <w:lang w:val="ru-RU"/>
        </w:rPr>
        <w:t xml:space="preserve">ВОЗ </w:t>
      </w:r>
      <w:proofErr w:type="gramStart"/>
      <w:r w:rsidRPr="00344ABB">
        <w:rPr>
          <w:rFonts w:ascii="Arial" w:hAnsi="Arial" w:cs="Arial"/>
          <w:lang w:val="ru-RU"/>
        </w:rPr>
        <w:t xml:space="preserve">опубликовала руководство по </w:t>
      </w:r>
      <w:r w:rsidR="00451BA6">
        <w:rPr>
          <w:rFonts w:ascii="Arial" w:hAnsi="Arial" w:cs="Arial"/>
          <w:lang w:val="ru-RU"/>
        </w:rPr>
        <w:t>рациональному</w:t>
      </w:r>
      <w:r w:rsidRPr="00344ABB">
        <w:rPr>
          <w:rFonts w:ascii="Arial" w:hAnsi="Arial" w:cs="Arial"/>
          <w:lang w:val="ru-RU"/>
        </w:rPr>
        <w:t xml:space="preserve"> использованию СИЗ</w:t>
      </w:r>
      <w:proofErr w:type="gramEnd"/>
      <w:r w:rsidRPr="00344ABB">
        <w:rPr>
          <w:rFonts w:ascii="Arial" w:hAnsi="Arial" w:cs="Arial"/>
          <w:lang w:val="ru-RU"/>
        </w:rPr>
        <w:t xml:space="preserve"> при инфекции COVID-19. </w:t>
      </w:r>
      <w:proofErr w:type="gramStart"/>
      <w:r w:rsidRPr="00344ABB">
        <w:rPr>
          <w:rFonts w:ascii="Arial" w:hAnsi="Arial" w:cs="Arial"/>
          <w:lang w:val="ru-RU"/>
        </w:rPr>
        <w:t xml:space="preserve">При проведении </w:t>
      </w:r>
      <w:proofErr w:type="spellStart"/>
      <w:r w:rsidRPr="00344ABB">
        <w:rPr>
          <w:rFonts w:ascii="Arial" w:hAnsi="Arial" w:cs="Arial"/>
          <w:lang w:val="ru-RU"/>
        </w:rPr>
        <w:t>аэрозолеобразующих</w:t>
      </w:r>
      <w:proofErr w:type="spellEnd"/>
      <w:r w:rsidRPr="00344ABB">
        <w:rPr>
          <w:rFonts w:ascii="Arial" w:hAnsi="Arial" w:cs="Arial"/>
          <w:lang w:val="ru-RU"/>
        </w:rPr>
        <w:t xml:space="preserve"> процедур (напр. интубация трахеи, </w:t>
      </w:r>
      <w:proofErr w:type="spellStart"/>
      <w:r w:rsidRPr="00344ABB">
        <w:rPr>
          <w:rFonts w:ascii="Arial" w:hAnsi="Arial" w:cs="Arial"/>
          <w:lang w:val="ru-RU"/>
        </w:rPr>
        <w:t>неинвазивная</w:t>
      </w:r>
      <w:proofErr w:type="spellEnd"/>
      <w:r w:rsidRPr="00344ABB">
        <w:rPr>
          <w:rFonts w:ascii="Arial" w:hAnsi="Arial" w:cs="Arial"/>
          <w:lang w:val="ru-RU"/>
        </w:rPr>
        <w:t xml:space="preserve"> вентиляция, сердечно</w:t>
      </w:r>
      <w:r w:rsidR="00344ABB">
        <w:rPr>
          <w:rFonts w:ascii="Arial" w:hAnsi="Arial" w:cs="Arial"/>
          <w:lang w:val="ru-RU"/>
        </w:rPr>
        <w:t>-</w:t>
      </w:r>
      <w:r w:rsidRPr="00344ABB">
        <w:rPr>
          <w:rFonts w:ascii="Arial" w:hAnsi="Arial" w:cs="Arial"/>
          <w:lang w:val="ru-RU"/>
        </w:rPr>
        <w:t>легочная реанимация, ручная механическая вентиляция перед интубацией), наряду с СИЗ медработникам рекомендуется использовать респираторы (например, N95, FFP2 или эквивалентный стандарт).</w:t>
      </w:r>
      <w:r w:rsidR="00222268" w:rsidRPr="00344ABB">
        <w:rPr>
          <w:rFonts w:ascii="Arial" w:hAnsi="Arial" w:cs="Arial"/>
          <w:vertAlign w:val="superscript"/>
          <w:lang w:val="ru-RU"/>
        </w:rPr>
        <w:t xml:space="preserve"> </w:t>
      </w:r>
      <w:r w:rsidR="003E78B7" w:rsidRPr="00344ABB">
        <w:rPr>
          <w:rFonts w:ascii="Arial" w:eastAsia="Times New Roman" w:hAnsi="Arial" w:cs="Arial"/>
          <w:vertAlign w:val="superscript"/>
          <w:lang w:val="ru-RU" w:eastAsia="zh-CN"/>
        </w:rPr>
        <w:t>20,21</w:t>
      </w:r>
      <w:r w:rsidR="003E78B7" w:rsidRPr="00344ABB">
        <w:rPr>
          <w:rFonts w:ascii="Arial" w:eastAsia="Times New Roman" w:hAnsi="Arial" w:cs="Arial"/>
          <w:lang w:val="ru-RU" w:eastAsia="zh-CN"/>
        </w:rPr>
        <w:t xml:space="preserve"> </w:t>
      </w:r>
      <w:r w:rsidR="00222268" w:rsidRPr="00344ABB">
        <w:rPr>
          <w:rFonts w:ascii="Arial" w:hAnsi="Arial" w:cs="Arial"/>
          <w:lang w:val="ru-RU"/>
        </w:rPr>
        <w:t xml:space="preserve">Центр по контролю и профилактике заболеваний (CDC) дополнительно включил в категорию </w:t>
      </w:r>
      <w:proofErr w:type="spellStart"/>
      <w:r w:rsidR="00222268" w:rsidRPr="00344ABB">
        <w:rPr>
          <w:rFonts w:ascii="Arial" w:hAnsi="Arial" w:cs="Arial"/>
          <w:lang w:val="ru-RU"/>
        </w:rPr>
        <w:t>аэрозоле</w:t>
      </w:r>
      <w:r w:rsidR="00451BA6">
        <w:rPr>
          <w:rFonts w:ascii="Arial" w:hAnsi="Arial" w:cs="Arial"/>
          <w:lang w:val="ru-RU"/>
        </w:rPr>
        <w:t>образующих</w:t>
      </w:r>
      <w:proofErr w:type="spellEnd"/>
      <w:r w:rsidR="00451BA6">
        <w:rPr>
          <w:rFonts w:ascii="Arial" w:hAnsi="Arial" w:cs="Arial"/>
          <w:lang w:val="ru-RU"/>
        </w:rPr>
        <w:t xml:space="preserve"> процедуры</w:t>
      </w:r>
      <w:r w:rsidR="00222268" w:rsidRPr="00344ABB">
        <w:rPr>
          <w:rFonts w:ascii="Arial" w:hAnsi="Arial" w:cs="Arial"/>
          <w:lang w:val="ru-RU"/>
        </w:rPr>
        <w:t>, при выполнении которых существует риск возникновения кашля (например, индукция мокроты, взятие мазков из носоглотки и отсасывание жидкостей</w:t>
      </w:r>
      <w:proofErr w:type="gramEnd"/>
      <w:r w:rsidR="00222268" w:rsidRPr="00344ABB">
        <w:rPr>
          <w:rFonts w:ascii="Arial" w:hAnsi="Arial" w:cs="Arial"/>
          <w:lang w:val="ru-RU"/>
        </w:rPr>
        <w:t>) и рекомендует использование фильтрующего респиратора с принудительной подачей воздуха</w:t>
      </w:r>
      <w:r w:rsidR="003E78B7" w:rsidRPr="00344ABB">
        <w:rPr>
          <w:rFonts w:ascii="Arial" w:eastAsia="Times New Roman" w:hAnsi="Arial" w:cs="Arial"/>
          <w:lang w:val="ru-RU" w:eastAsia="zh-CN"/>
        </w:rPr>
        <w:t xml:space="preserve">. </w:t>
      </w:r>
    </w:p>
    <w:p w:rsidR="003E78B7" w:rsidRPr="00344ABB" w:rsidRDefault="003E78B7" w:rsidP="003E78B7">
      <w:pPr>
        <w:widowControl/>
        <w:autoSpaceDE w:val="0"/>
        <w:autoSpaceDN w:val="0"/>
        <w:adjustRightInd w:val="0"/>
        <w:spacing w:after="0" w:line="240" w:lineRule="auto"/>
        <w:jc w:val="both"/>
        <w:rPr>
          <w:rFonts w:ascii="Arial" w:eastAsia="DengXian" w:hAnsi="Arial" w:cs="Arial"/>
          <w:color w:val="000000"/>
          <w:lang w:val="ru-RU" w:eastAsia="zh-CN"/>
        </w:rPr>
      </w:pPr>
    </w:p>
    <w:p w:rsidR="003E78B7" w:rsidRPr="00344ABB" w:rsidRDefault="00451BA6" w:rsidP="003E78B7">
      <w:pPr>
        <w:widowControl/>
        <w:spacing w:after="0" w:line="240" w:lineRule="auto"/>
        <w:jc w:val="both"/>
        <w:rPr>
          <w:rFonts w:ascii="Arial" w:eastAsia="Times New Roman" w:hAnsi="Arial" w:cs="Arial"/>
          <w:b/>
          <w:bCs/>
          <w:color w:val="000000"/>
          <w:lang w:val="ru-RU" w:eastAsia="zh-CN"/>
        </w:rPr>
      </w:pPr>
      <w:proofErr w:type="spellStart"/>
      <w:r>
        <w:rPr>
          <w:rFonts w:ascii="Arial" w:eastAsia="Times New Roman" w:hAnsi="Arial" w:cs="Arial"/>
          <w:b/>
          <w:bCs/>
          <w:color w:val="000000"/>
          <w:lang w:val="ru-RU" w:eastAsia="zh-CN"/>
        </w:rPr>
        <w:t>Компьютрная</w:t>
      </w:r>
      <w:proofErr w:type="spellEnd"/>
      <w:r>
        <w:rPr>
          <w:rFonts w:ascii="Arial" w:eastAsia="Times New Roman" w:hAnsi="Arial" w:cs="Arial"/>
          <w:b/>
          <w:bCs/>
          <w:color w:val="000000"/>
          <w:lang w:val="ru-RU" w:eastAsia="zh-CN"/>
        </w:rPr>
        <w:t xml:space="preserve"> томография</w:t>
      </w:r>
      <w:r w:rsidR="00222268" w:rsidRPr="00344ABB">
        <w:rPr>
          <w:rFonts w:ascii="Arial" w:eastAsia="Times New Roman" w:hAnsi="Arial" w:cs="Arial"/>
          <w:b/>
          <w:bCs/>
          <w:color w:val="000000"/>
          <w:lang w:val="ru-RU" w:eastAsia="zh-CN"/>
        </w:rPr>
        <w:t xml:space="preserve"> органов грудной клетки при беременности</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E540AE" w:rsidP="003E78B7">
      <w:pPr>
        <w:widowControl/>
        <w:spacing w:after="0" w:line="240" w:lineRule="auto"/>
        <w:jc w:val="both"/>
        <w:rPr>
          <w:rFonts w:ascii="Arial" w:eastAsia="Times New Roman" w:hAnsi="Arial" w:cs="Arial"/>
          <w:color w:val="000000"/>
          <w:lang w:val="ru-RU" w:eastAsia="zh-CN"/>
        </w:rPr>
      </w:pPr>
      <w:r w:rsidRPr="00344ABB">
        <w:rPr>
          <w:rFonts w:ascii="Arial" w:hAnsi="Arial" w:cs="Arial"/>
          <w:lang w:val="ru-RU"/>
        </w:rPr>
        <w:t>Визуализация органов грудной клетки, в частности компьютерная томография, имеет важное значение для оценки клинического состояния беременной женщины с инфекцией COVID-19.</w:t>
      </w:r>
      <w:r w:rsidR="003E78B7" w:rsidRPr="00344ABB">
        <w:rPr>
          <w:rFonts w:ascii="Arial" w:eastAsia="Times New Roman" w:hAnsi="Arial" w:cs="Arial"/>
          <w:color w:val="000000"/>
          <w:vertAlign w:val="superscript"/>
          <w:lang w:val="ru-RU" w:eastAsia="zh-CN"/>
        </w:rPr>
        <w:t>22-24</w:t>
      </w:r>
      <w:r w:rsidR="003E78B7" w:rsidRPr="00344ABB">
        <w:rPr>
          <w:rFonts w:ascii="Arial" w:eastAsia="Times New Roman" w:hAnsi="Arial" w:cs="Arial"/>
          <w:color w:val="000000"/>
          <w:lang w:val="ru-RU" w:eastAsia="zh-CN"/>
        </w:rPr>
        <w:t xml:space="preserve"> </w:t>
      </w:r>
      <w:r w:rsidRPr="00344ABB">
        <w:rPr>
          <w:rFonts w:ascii="Arial" w:hAnsi="Arial" w:cs="Arial"/>
          <w:lang w:val="ru-RU"/>
        </w:rPr>
        <w:t xml:space="preserve">Задержка внутриутробного развития плода, микроцефалия и умственная отсталость - самые распространенные неблагоприятные последствия воздействия высокой дозы облучения (&gt; 610 </w:t>
      </w:r>
      <w:proofErr w:type="spellStart"/>
      <w:r w:rsidRPr="00344ABB">
        <w:rPr>
          <w:rFonts w:ascii="Arial" w:hAnsi="Arial" w:cs="Arial"/>
          <w:lang w:val="ru-RU"/>
        </w:rPr>
        <w:t>мГр</w:t>
      </w:r>
      <w:proofErr w:type="spellEnd"/>
      <w:r w:rsidRPr="00344ABB">
        <w:rPr>
          <w:rFonts w:ascii="Arial" w:hAnsi="Arial" w:cs="Arial"/>
          <w:lang w:val="ru-RU"/>
        </w:rPr>
        <w:t>).</w:t>
      </w:r>
      <w:r w:rsidRPr="00344ABB">
        <w:rPr>
          <w:rFonts w:ascii="Arial" w:eastAsia="Times New Roman" w:hAnsi="Arial" w:cs="Arial"/>
          <w:color w:val="000000"/>
          <w:vertAlign w:val="superscript"/>
          <w:lang w:val="ru-RU" w:eastAsia="zh-CN"/>
        </w:rPr>
        <w:t xml:space="preserve"> </w:t>
      </w:r>
      <w:r w:rsidR="003E78B7" w:rsidRPr="00344ABB">
        <w:rPr>
          <w:rFonts w:ascii="Arial" w:eastAsia="Times New Roman" w:hAnsi="Arial" w:cs="Arial"/>
          <w:color w:val="000000"/>
          <w:vertAlign w:val="superscript"/>
          <w:lang w:val="ru-RU" w:eastAsia="zh-CN"/>
        </w:rPr>
        <w:t>25-27</w:t>
      </w:r>
      <w:proofErr w:type="gramStart"/>
      <w:r w:rsidR="003E78B7" w:rsidRPr="00344ABB">
        <w:rPr>
          <w:rFonts w:ascii="Arial" w:eastAsia="Times New Roman" w:hAnsi="Arial" w:cs="Arial"/>
          <w:color w:val="000000"/>
          <w:lang w:val="ru-RU" w:eastAsia="zh-CN"/>
        </w:rPr>
        <w:t xml:space="preserve"> </w:t>
      </w:r>
      <w:r w:rsidR="00451BA6">
        <w:rPr>
          <w:rFonts w:ascii="Arial" w:hAnsi="Arial" w:cs="Arial"/>
          <w:lang w:val="ru-RU"/>
        </w:rPr>
        <w:t>П</w:t>
      </w:r>
      <w:proofErr w:type="gramEnd"/>
      <w:r w:rsidR="00451BA6">
        <w:rPr>
          <w:rFonts w:ascii="Arial" w:hAnsi="Arial" w:cs="Arial"/>
          <w:lang w:val="ru-RU"/>
        </w:rPr>
        <w:t>о данным Американского Колледжа</w:t>
      </w:r>
      <w:r w:rsidRPr="00344ABB">
        <w:rPr>
          <w:rFonts w:ascii="Arial" w:hAnsi="Arial" w:cs="Arial"/>
          <w:lang w:val="ru-RU"/>
        </w:rPr>
        <w:t xml:space="preserve"> радиологии и Американско</w:t>
      </w:r>
      <w:r w:rsidR="00451BA6">
        <w:rPr>
          <w:rFonts w:ascii="Arial" w:hAnsi="Arial" w:cs="Arial"/>
          <w:lang w:val="ru-RU"/>
        </w:rPr>
        <w:t>го</w:t>
      </w:r>
      <w:r w:rsidRPr="00344ABB">
        <w:rPr>
          <w:rFonts w:ascii="Arial" w:hAnsi="Arial" w:cs="Arial"/>
          <w:lang w:val="ru-RU"/>
        </w:rPr>
        <w:t xml:space="preserve"> колле</w:t>
      </w:r>
      <w:r w:rsidR="00451BA6">
        <w:rPr>
          <w:rFonts w:ascii="Arial" w:hAnsi="Arial" w:cs="Arial"/>
          <w:lang w:val="ru-RU"/>
        </w:rPr>
        <w:t xml:space="preserve">джа </w:t>
      </w:r>
      <w:r w:rsidRPr="00344ABB">
        <w:rPr>
          <w:rFonts w:ascii="Arial" w:hAnsi="Arial" w:cs="Arial"/>
          <w:lang w:val="ru-RU"/>
        </w:rPr>
        <w:t xml:space="preserve">акушеров и гинекологов, при однократном рентгенологическом исследовании органов грудной клетки беременной женщины доза облучения плода составляет 0,0005-0,01 </w:t>
      </w:r>
      <w:proofErr w:type="spellStart"/>
      <w:r w:rsidRPr="00344ABB">
        <w:rPr>
          <w:rFonts w:ascii="Arial" w:hAnsi="Arial" w:cs="Arial"/>
          <w:lang w:val="ru-RU"/>
        </w:rPr>
        <w:t>мГр</w:t>
      </w:r>
      <w:proofErr w:type="spellEnd"/>
      <w:r w:rsidRPr="00344ABB">
        <w:rPr>
          <w:rFonts w:ascii="Arial" w:hAnsi="Arial" w:cs="Arial"/>
          <w:lang w:val="ru-RU"/>
        </w:rPr>
        <w:t xml:space="preserve"> и является </w:t>
      </w:r>
      <w:r w:rsidRPr="00344ABB">
        <w:rPr>
          <w:rFonts w:ascii="Arial" w:hAnsi="Arial" w:cs="Arial"/>
          <w:lang w:val="ru-RU"/>
        </w:rPr>
        <w:lastRenderedPageBreak/>
        <w:t>незначительной. Вместе с этим, при однократном КТ</w:t>
      </w:r>
      <w:r w:rsidR="00344ABB">
        <w:rPr>
          <w:rFonts w:ascii="Arial" w:hAnsi="Arial" w:cs="Arial"/>
          <w:lang w:val="ru-RU"/>
        </w:rPr>
        <w:t>-</w:t>
      </w:r>
      <w:r w:rsidRPr="00344ABB">
        <w:rPr>
          <w:rFonts w:ascii="Arial" w:hAnsi="Arial" w:cs="Arial"/>
          <w:lang w:val="ru-RU"/>
        </w:rPr>
        <w:t xml:space="preserve">исследовании </w:t>
      </w:r>
      <w:r w:rsidR="003B60AB" w:rsidRPr="00344ABB">
        <w:rPr>
          <w:rFonts w:ascii="Arial" w:hAnsi="Arial" w:cs="Arial"/>
          <w:lang w:val="ru-RU"/>
        </w:rPr>
        <w:t xml:space="preserve">органов грудной клетки доза облучения плода </w:t>
      </w:r>
      <w:r w:rsidRPr="00344ABB">
        <w:rPr>
          <w:rFonts w:ascii="Arial" w:hAnsi="Arial" w:cs="Arial"/>
          <w:lang w:val="ru-RU"/>
        </w:rPr>
        <w:t>составляет 0</w:t>
      </w:r>
      <w:r w:rsidR="003B60AB" w:rsidRPr="00344ABB">
        <w:rPr>
          <w:rFonts w:ascii="Arial" w:hAnsi="Arial" w:cs="Arial"/>
          <w:lang w:val="ru-RU"/>
        </w:rPr>
        <w:t>,0</w:t>
      </w:r>
      <w:r w:rsidRPr="00344ABB">
        <w:rPr>
          <w:rFonts w:ascii="Arial" w:hAnsi="Arial" w:cs="Arial"/>
          <w:lang w:val="ru-RU"/>
        </w:rPr>
        <w:t xml:space="preserve">1-0,66 </w:t>
      </w:r>
      <w:proofErr w:type="spellStart"/>
      <w:r w:rsidRPr="00344ABB">
        <w:rPr>
          <w:rFonts w:ascii="Arial" w:hAnsi="Arial" w:cs="Arial"/>
          <w:lang w:val="ru-RU"/>
        </w:rPr>
        <w:t>мГр</w:t>
      </w:r>
      <w:proofErr w:type="spellEnd"/>
      <w:r w:rsidR="003B60AB" w:rsidRPr="00344ABB">
        <w:rPr>
          <w:rFonts w:ascii="Arial" w:hAnsi="Arial" w:cs="Arial"/>
          <w:lang w:val="ru-RU"/>
        </w:rPr>
        <w:t>, а при однократной КТ-ангиографии  - 0,1-10 мГр</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28-30</w:t>
      </w:r>
      <w:r w:rsidR="003E78B7" w:rsidRPr="00344ABB">
        <w:rPr>
          <w:rFonts w:ascii="Arial" w:eastAsia="Times New Roman" w:hAnsi="Arial" w:cs="Arial"/>
          <w:color w:val="000000"/>
          <w:lang w:val="ru-RU" w:eastAsia="zh-CN"/>
        </w:rPr>
        <w:t xml:space="preserve"> </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20045A" w:rsidP="003E78B7">
      <w:pPr>
        <w:widowControl/>
        <w:spacing w:after="0" w:line="240" w:lineRule="auto"/>
        <w:jc w:val="both"/>
        <w:rPr>
          <w:rFonts w:ascii="Arial" w:eastAsia="Times New Roman" w:hAnsi="Arial" w:cs="Arial"/>
          <w:lang w:val="ru-RU" w:eastAsia="fr-FR"/>
        </w:rPr>
      </w:pPr>
      <w:r w:rsidRPr="00344ABB">
        <w:rPr>
          <w:rFonts w:ascii="Arial" w:hAnsi="Arial" w:cs="Arial"/>
          <w:lang w:val="ru-RU"/>
        </w:rPr>
        <w:t>Компьютерная томография (КТ) органов грудной клетки является высокочувствительным методом диагностики COVID-19.</w:t>
      </w:r>
      <w:r w:rsidRPr="00344ABB">
        <w:rPr>
          <w:rFonts w:ascii="Arial" w:eastAsia="Times New Roman" w:hAnsi="Arial" w:cs="Arial"/>
          <w:color w:val="000000"/>
          <w:vertAlign w:val="superscript"/>
          <w:lang w:val="ru-RU" w:eastAsia="zh-CN"/>
        </w:rPr>
        <w:t xml:space="preserve"> </w:t>
      </w:r>
      <w:r w:rsidR="003E78B7" w:rsidRPr="00344ABB">
        <w:rPr>
          <w:rFonts w:ascii="Arial" w:eastAsia="Times New Roman" w:hAnsi="Arial" w:cs="Arial"/>
          <w:color w:val="000000"/>
          <w:vertAlign w:val="superscript"/>
          <w:lang w:val="ru-RU" w:eastAsia="zh-CN"/>
        </w:rPr>
        <w:t>24</w:t>
      </w:r>
      <w:r w:rsidR="003E78B7" w:rsidRPr="00344ABB">
        <w:rPr>
          <w:rFonts w:ascii="Arial" w:eastAsia="Times New Roman" w:hAnsi="Arial" w:cs="Arial"/>
          <w:color w:val="000000"/>
          <w:lang w:val="ru-RU" w:eastAsia="zh-CN"/>
        </w:rPr>
        <w:t xml:space="preserve"> </w:t>
      </w:r>
      <w:r w:rsidRPr="00344ABB">
        <w:rPr>
          <w:rFonts w:ascii="Arial" w:hAnsi="Arial" w:cs="Arial"/>
          <w:lang w:val="ru-RU"/>
        </w:rPr>
        <w:t>В районах эпидемии, КТ органов грудной клетки можно рассматривать как основной метод выявления инфекции у беременных женщин с подозрением на COVID-19.</w:t>
      </w:r>
      <w:r w:rsidRPr="00344ABB">
        <w:rPr>
          <w:rFonts w:ascii="Arial" w:eastAsia="Times New Roman" w:hAnsi="Arial" w:cs="Arial"/>
          <w:color w:val="000000"/>
          <w:vertAlign w:val="superscript"/>
          <w:lang w:val="ru-RU" w:eastAsia="zh-CN"/>
        </w:rPr>
        <w:t xml:space="preserve"> </w:t>
      </w:r>
      <w:r w:rsidR="003E78B7" w:rsidRPr="00344ABB">
        <w:rPr>
          <w:rFonts w:ascii="Arial" w:eastAsia="Times New Roman" w:hAnsi="Arial" w:cs="Arial"/>
          <w:color w:val="000000"/>
          <w:vertAlign w:val="superscript"/>
          <w:lang w:val="ru-RU" w:eastAsia="zh-CN"/>
        </w:rPr>
        <w:t>24</w:t>
      </w:r>
      <w:r w:rsidR="003E78B7" w:rsidRPr="00344ABB">
        <w:rPr>
          <w:rFonts w:ascii="Arial" w:eastAsia="Times New Roman" w:hAnsi="Arial" w:cs="Arial"/>
          <w:color w:val="000000"/>
          <w:lang w:val="ru-RU" w:eastAsia="zh-CN"/>
        </w:rPr>
        <w:t xml:space="preserve"> </w:t>
      </w:r>
      <w:r w:rsidRPr="00344ABB">
        <w:rPr>
          <w:rFonts w:ascii="Arial" w:hAnsi="Arial" w:cs="Arial"/>
          <w:lang w:val="ru-RU"/>
        </w:rPr>
        <w:t>При этом требуется получение информированного согласия пациента на проведение исследования (совместное принятие решения врачом и пациентом) и обязательное использование экрана для защиты области живота от рентгеновского излучения</w:t>
      </w:r>
      <w:r w:rsidR="003E78B7" w:rsidRPr="00344ABB">
        <w:rPr>
          <w:rFonts w:ascii="Arial" w:eastAsia="Times New Roman" w:hAnsi="Arial" w:cs="Arial"/>
          <w:color w:val="000000"/>
          <w:lang w:val="ru-RU" w:eastAsia="zh-CN"/>
        </w:rPr>
        <w:t xml:space="preserve">. </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362726" w:rsidP="003E78B7">
      <w:pPr>
        <w:widowControl/>
        <w:spacing w:after="0" w:line="240" w:lineRule="auto"/>
        <w:jc w:val="both"/>
        <w:rPr>
          <w:rFonts w:ascii="Arial" w:eastAsia="Times New Roman" w:hAnsi="Arial" w:cs="Arial"/>
          <w:b/>
          <w:bCs/>
          <w:color w:val="000000"/>
          <w:lang w:val="ru-RU" w:eastAsia="zh-CN"/>
        </w:rPr>
      </w:pPr>
      <w:r w:rsidRPr="00344ABB">
        <w:rPr>
          <w:rFonts w:ascii="Arial" w:eastAsia="Times New Roman" w:hAnsi="Arial" w:cs="Arial"/>
          <w:b/>
          <w:bCs/>
          <w:color w:val="000000"/>
          <w:lang w:val="ru-RU" w:eastAsia="zh-CN"/>
        </w:rPr>
        <w:t>Лечение</w:t>
      </w:r>
    </w:p>
    <w:p w:rsidR="003E78B7" w:rsidRPr="00344ABB" w:rsidRDefault="003E78B7" w:rsidP="003E78B7">
      <w:pPr>
        <w:widowControl/>
        <w:spacing w:after="0" w:line="240" w:lineRule="auto"/>
        <w:jc w:val="both"/>
        <w:rPr>
          <w:rFonts w:ascii="Arial" w:eastAsia="Times New Roman" w:hAnsi="Arial" w:cs="Arial"/>
          <w:b/>
          <w:bCs/>
          <w:color w:val="000000"/>
          <w:lang w:val="ru-RU" w:eastAsia="zh-CN"/>
        </w:rPr>
      </w:pPr>
    </w:p>
    <w:p w:rsidR="003E78B7" w:rsidRPr="00344ABB" w:rsidRDefault="00362726" w:rsidP="003E78B7">
      <w:pPr>
        <w:widowControl/>
        <w:numPr>
          <w:ilvl w:val="0"/>
          <w:numId w:val="2"/>
        </w:numPr>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 xml:space="preserve">Место </w:t>
      </w:r>
      <w:r w:rsidR="002C4CC1" w:rsidRPr="00344ABB">
        <w:rPr>
          <w:rFonts w:ascii="Arial" w:eastAsia="Times New Roman" w:hAnsi="Arial" w:cs="Arial"/>
          <w:color w:val="000000"/>
          <w:lang w:val="ru-RU" w:eastAsia="zh-CN"/>
        </w:rPr>
        <w:t>предоставления медицинской помощи</w:t>
      </w:r>
    </w:p>
    <w:p w:rsidR="003E78B7" w:rsidRPr="00344ABB" w:rsidRDefault="00081A16" w:rsidP="003E78B7">
      <w:pPr>
        <w:widowControl/>
        <w:spacing w:after="0" w:line="240" w:lineRule="auto"/>
        <w:jc w:val="both"/>
        <w:rPr>
          <w:rFonts w:ascii="Arial" w:eastAsia="Times New Roman" w:hAnsi="Arial" w:cs="Arial"/>
          <w:color w:val="000000"/>
          <w:lang w:val="ru-RU" w:eastAsia="zh-CN"/>
        </w:rPr>
      </w:pPr>
      <w:r>
        <w:rPr>
          <w:rFonts w:ascii="Arial" w:hAnsi="Arial" w:cs="Arial"/>
          <w:lang w:val="ru-RU"/>
        </w:rPr>
        <w:t>П</w:t>
      </w:r>
      <w:r w:rsidR="00362726" w:rsidRPr="00344ABB">
        <w:rPr>
          <w:rFonts w:ascii="Arial" w:hAnsi="Arial" w:cs="Arial"/>
          <w:lang w:val="ru-RU"/>
        </w:rPr>
        <w:t>ациентов с подозрени</w:t>
      </w:r>
      <w:r w:rsidR="005B3612" w:rsidRPr="00344ABB">
        <w:rPr>
          <w:rFonts w:ascii="Arial" w:hAnsi="Arial" w:cs="Arial"/>
          <w:lang w:val="ru-RU"/>
        </w:rPr>
        <w:t>ем</w:t>
      </w:r>
      <w:r w:rsidR="00362726" w:rsidRPr="00344ABB">
        <w:rPr>
          <w:rFonts w:ascii="Arial" w:hAnsi="Arial" w:cs="Arial"/>
          <w:lang w:val="ru-RU"/>
        </w:rPr>
        <w:t xml:space="preserve">, а также с вероятным и подтвержденным </w:t>
      </w:r>
      <w:r w:rsidR="005B3612" w:rsidRPr="00344ABB">
        <w:rPr>
          <w:rFonts w:ascii="Arial" w:hAnsi="Arial" w:cs="Arial"/>
          <w:lang w:val="ru-RU"/>
        </w:rPr>
        <w:t>диагнозом</w:t>
      </w:r>
      <w:r w:rsidR="00362726" w:rsidRPr="00344ABB">
        <w:rPr>
          <w:rFonts w:ascii="Arial" w:hAnsi="Arial" w:cs="Arial"/>
          <w:lang w:val="ru-RU"/>
        </w:rPr>
        <w:t xml:space="preserve"> COVID-19 направляют в специализированные больницы, оснащенные эффективными средствами изоляции и имеющие соответствующие средства защиты</w:t>
      </w:r>
      <w:r w:rsidR="005B3612" w:rsidRPr="00344ABB">
        <w:rPr>
          <w:rFonts w:ascii="Arial" w:eastAsia="Times New Roman" w:hAnsi="Arial" w:cs="Arial"/>
          <w:color w:val="000000"/>
          <w:lang w:val="ru-RU" w:eastAsia="zh-CN"/>
        </w:rPr>
        <w:t xml:space="preserve">. Лечение пациентов с подозрением или с вероятным диагнозом </w:t>
      </w:r>
      <w:r w:rsidR="005B3612" w:rsidRPr="00344ABB">
        <w:rPr>
          <w:rFonts w:ascii="Arial" w:hAnsi="Arial" w:cs="Arial"/>
          <w:lang w:val="ru-RU"/>
        </w:rPr>
        <w:t xml:space="preserve">COVID-19 осуществляют в изоляторах, а лечение пациентов с подтвержденным диагнозом COVID-19 - в </w:t>
      </w:r>
      <w:r w:rsidR="00362726" w:rsidRPr="00344ABB">
        <w:rPr>
          <w:rFonts w:ascii="Arial" w:hAnsi="Arial" w:cs="Arial"/>
          <w:lang w:val="ru-RU"/>
        </w:rPr>
        <w:t>изоляторах с отрицательным давлением. П</w:t>
      </w:r>
      <w:r w:rsidR="005B3612" w:rsidRPr="00344ABB">
        <w:rPr>
          <w:rFonts w:ascii="Arial" w:hAnsi="Arial" w:cs="Arial"/>
          <w:lang w:val="ru-RU"/>
        </w:rPr>
        <w:t xml:space="preserve">ациентов с подтвержденным диагнозом COVID-19 </w:t>
      </w:r>
      <w:r w:rsidR="00362726" w:rsidRPr="00344ABB">
        <w:rPr>
          <w:rFonts w:ascii="Arial" w:hAnsi="Arial" w:cs="Arial"/>
          <w:lang w:val="ru-RU"/>
        </w:rPr>
        <w:t xml:space="preserve">в критическом состоянии </w:t>
      </w:r>
      <w:r w:rsidR="005B3612" w:rsidRPr="00344ABB">
        <w:rPr>
          <w:rFonts w:ascii="Arial" w:hAnsi="Arial" w:cs="Arial"/>
          <w:lang w:val="ru-RU"/>
        </w:rPr>
        <w:t>помещают</w:t>
      </w:r>
      <w:r w:rsidR="00362726" w:rsidRPr="00344ABB">
        <w:rPr>
          <w:rFonts w:ascii="Arial" w:hAnsi="Arial" w:cs="Arial"/>
          <w:lang w:val="ru-RU"/>
        </w:rPr>
        <w:t xml:space="preserve"> в изолятор с отрицательным давлением</w:t>
      </w:r>
      <w:r w:rsidR="005B3612" w:rsidRPr="00344ABB">
        <w:rPr>
          <w:rFonts w:ascii="Arial" w:hAnsi="Arial" w:cs="Arial"/>
          <w:lang w:val="ru-RU"/>
        </w:rPr>
        <w:t xml:space="preserve"> </w:t>
      </w:r>
      <w:r>
        <w:rPr>
          <w:rFonts w:ascii="Arial" w:hAnsi="Arial" w:cs="Arial"/>
          <w:lang w:val="ru-RU"/>
        </w:rPr>
        <w:t>в реанимационном</w:t>
      </w:r>
      <w:r w:rsidR="005B3612" w:rsidRPr="00344ABB">
        <w:rPr>
          <w:rFonts w:ascii="Arial" w:hAnsi="Arial" w:cs="Arial"/>
          <w:lang w:val="ru-RU"/>
        </w:rPr>
        <w:t xml:space="preserve"> отделени</w:t>
      </w:r>
      <w:r>
        <w:rPr>
          <w:rFonts w:ascii="Arial" w:hAnsi="Arial" w:cs="Arial"/>
          <w:lang w:val="ru-RU"/>
        </w:rPr>
        <w:t>и</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31</w:t>
      </w:r>
      <w:proofErr w:type="gramStart"/>
      <w:r w:rsidR="003E78B7" w:rsidRPr="00344ABB">
        <w:rPr>
          <w:rFonts w:ascii="Arial" w:eastAsia="Times New Roman" w:hAnsi="Arial" w:cs="Arial"/>
          <w:color w:val="000000"/>
          <w:lang w:val="ru-RU" w:eastAsia="zh-CN"/>
        </w:rPr>
        <w:t xml:space="preserve"> </w:t>
      </w:r>
      <w:r w:rsidR="00333BC1">
        <w:rPr>
          <w:rFonts w:ascii="Arial" w:hAnsi="Arial" w:cs="Arial"/>
          <w:lang w:val="ru-RU"/>
        </w:rPr>
        <w:t>В</w:t>
      </w:r>
      <w:proofErr w:type="gramEnd"/>
      <w:r w:rsidR="00333BC1">
        <w:rPr>
          <w:rFonts w:ascii="Arial" w:hAnsi="Arial" w:cs="Arial"/>
          <w:lang w:val="ru-RU"/>
        </w:rPr>
        <w:t xml:space="preserve"> перепрофилированных под </w:t>
      </w:r>
      <w:r w:rsidR="00333BC1" w:rsidRPr="00344ABB">
        <w:rPr>
          <w:rFonts w:ascii="Arial" w:hAnsi="Arial" w:cs="Arial"/>
          <w:lang w:val="ru-RU"/>
        </w:rPr>
        <w:t xml:space="preserve">COVID-19 </w:t>
      </w:r>
      <w:r w:rsidR="00333BC1" w:rsidRPr="00333BC1">
        <w:rPr>
          <w:rFonts w:ascii="Arial" w:hAnsi="Arial" w:cs="Arial"/>
          <w:lang w:val="ru-RU"/>
        </w:rPr>
        <w:t xml:space="preserve"> </w:t>
      </w:r>
      <w:r w:rsidR="002E29C1" w:rsidRPr="00344ABB">
        <w:rPr>
          <w:rFonts w:ascii="Arial" w:hAnsi="Arial" w:cs="Arial"/>
          <w:lang w:val="ru-RU"/>
        </w:rPr>
        <w:t>больницах следует организовать специальную операционную с отрицательным давлением и изолятор для новорожденных. При оказании медицинской помощи пациентам с подтвержденным диагнозом COVID-19 весь задействованный медперсонал обязан использовать СИЗ (респиратор, очки, лицевой щиток, хирургический халат и перчатки)</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32</w:t>
      </w:r>
      <w:r w:rsidR="003E78B7" w:rsidRPr="00344ABB">
        <w:rPr>
          <w:rFonts w:ascii="Arial" w:eastAsia="Times New Roman" w:hAnsi="Arial" w:cs="Arial"/>
          <w:color w:val="000000"/>
          <w:lang w:val="ru-RU" w:eastAsia="zh-CN"/>
        </w:rPr>
        <w:t xml:space="preserve"> </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4E222F" w:rsidP="003E78B7">
      <w:pPr>
        <w:widowControl/>
        <w:spacing w:after="0" w:line="240" w:lineRule="auto"/>
        <w:jc w:val="both"/>
        <w:rPr>
          <w:rFonts w:ascii="Arial" w:eastAsia="Times New Roman" w:hAnsi="Arial" w:cs="Arial"/>
          <w:color w:val="000000"/>
          <w:lang w:val="ru-RU" w:eastAsia="zh-CN"/>
        </w:rPr>
      </w:pPr>
      <w:r w:rsidRPr="00344ABB">
        <w:rPr>
          <w:rFonts w:ascii="Arial" w:hAnsi="Arial" w:cs="Arial"/>
          <w:lang w:val="ru-RU"/>
        </w:rPr>
        <w:t>Однако</w:t>
      </w:r>
      <w:proofErr w:type="gramStart"/>
      <w:r w:rsidR="00896C87" w:rsidRPr="00344ABB">
        <w:rPr>
          <w:rFonts w:ascii="Arial" w:hAnsi="Arial" w:cs="Arial"/>
          <w:lang w:val="ru-RU"/>
        </w:rPr>
        <w:t>,</w:t>
      </w:r>
      <w:proofErr w:type="gramEnd"/>
      <w:r w:rsidR="00896C87" w:rsidRPr="00344ABB">
        <w:rPr>
          <w:rFonts w:ascii="Arial" w:hAnsi="Arial" w:cs="Arial"/>
          <w:lang w:val="ru-RU"/>
        </w:rPr>
        <w:t xml:space="preserve"> в р</w:t>
      </w:r>
      <w:r w:rsidRPr="00344ABB">
        <w:rPr>
          <w:rFonts w:ascii="Arial" w:hAnsi="Arial" w:cs="Arial"/>
          <w:lang w:val="ru-RU"/>
        </w:rPr>
        <w:t>егионах</w:t>
      </w:r>
      <w:r w:rsidR="00896C87" w:rsidRPr="00344ABB">
        <w:rPr>
          <w:rFonts w:ascii="Arial" w:hAnsi="Arial" w:cs="Arial"/>
          <w:lang w:val="ru-RU"/>
        </w:rPr>
        <w:t xml:space="preserve"> широкого </w:t>
      </w:r>
      <w:r w:rsidR="002F6DC1">
        <w:rPr>
          <w:rFonts w:ascii="Arial" w:hAnsi="Arial" w:cs="Arial"/>
          <w:lang w:val="ru-RU"/>
        </w:rPr>
        <w:t xml:space="preserve">локального </w:t>
      </w:r>
      <w:r w:rsidR="00896C87" w:rsidRPr="00344ABB">
        <w:rPr>
          <w:rFonts w:ascii="Arial" w:hAnsi="Arial" w:cs="Arial"/>
          <w:lang w:val="ru-RU"/>
        </w:rPr>
        <w:t xml:space="preserve">распространения инфекции службы здравоохранения могут оказаться не в состоянии обеспечить такой уровень </w:t>
      </w:r>
      <w:r w:rsidRPr="00344ABB">
        <w:rPr>
          <w:rFonts w:ascii="Arial" w:hAnsi="Arial" w:cs="Arial"/>
          <w:lang w:val="ru-RU"/>
        </w:rPr>
        <w:t>оказания медицинской помощи</w:t>
      </w:r>
      <w:r w:rsidR="00896C87" w:rsidRPr="00344ABB">
        <w:rPr>
          <w:rFonts w:ascii="Arial" w:hAnsi="Arial" w:cs="Arial"/>
          <w:lang w:val="ru-RU"/>
        </w:rPr>
        <w:t xml:space="preserve"> для всех </w:t>
      </w:r>
      <w:r w:rsidRPr="00344ABB">
        <w:rPr>
          <w:rFonts w:ascii="Arial" w:hAnsi="Arial" w:cs="Arial"/>
          <w:lang w:val="ru-RU"/>
        </w:rPr>
        <w:t xml:space="preserve">пациентов </w:t>
      </w:r>
      <w:r w:rsidRPr="00344ABB">
        <w:rPr>
          <w:rFonts w:ascii="Arial" w:eastAsia="Times New Roman" w:hAnsi="Arial" w:cs="Arial"/>
          <w:color w:val="000000"/>
          <w:lang w:val="ru-RU" w:eastAsia="zh-CN"/>
        </w:rPr>
        <w:t>с подозрением</w:t>
      </w:r>
      <w:r w:rsidR="002F6DC1">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 xml:space="preserve">вероятным или подтвержденным диагнозом </w:t>
      </w:r>
      <w:r w:rsidRPr="00344ABB">
        <w:rPr>
          <w:rFonts w:ascii="Arial" w:hAnsi="Arial" w:cs="Arial"/>
          <w:lang w:val="ru-RU"/>
        </w:rPr>
        <w:t>COVID-19</w:t>
      </w:r>
      <w:r w:rsidR="00896C87" w:rsidRPr="00344ABB">
        <w:rPr>
          <w:rFonts w:ascii="Arial" w:hAnsi="Arial" w:cs="Arial"/>
          <w:lang w:val="ru-RU"/>
        </w:rPr>
        <w:t xml:space="preserve">. Беременные со слабо выраженными клиническими проявлениями могут изначально не нуждаться в госпитализации, в таких </w:t>
      </w:r>
      <w:r w:rsidRPr="00344ABB">
        <w:rPr>
          <w:rFonts w:ascii="Arial" w:hAnsi="Arial" w:cs="Arial"/>
          <w:lang w:val="ru-RU"/>
        </w:rPr>
        <w:t xml:space="preserve">случаях допускается </w:t>
      </w:r>
      <w:r w:rsidR="00896C87" w:rsidRPr="00344ABB">
        <w:rPr>
          <w:rFonts w:ascii="Arial" w:hAnsi="Arial" w:cs="Arial"/>
          <w:lang w:val="ru-RU"/>
        </w:rPr>
        <w:t>домашняя изоляция</w:t>
      </w:r>
      <w:r w:rsidRPr="00344ABB">
        <w:rPr>
          <w:rFonts w:ascii="Arial" w:hAnsi="Arial" w:cs="Arial"/>
          <w:lang w:val="ru-RU"/>
        </w:rPr>
        <w:t xml:space="preserve">, но при условии, что такая изоляция является действительно возможной и позволяет обеспечить контроль состояния женщины </w:t>
      </w:r>
      <w:r w:rsidR="00896C87" w:rsidRPr="00344ABB">
        <w:rPr>
          <w:rFonts w:ascii="Arial" w:hAnsi="Arial" w:cs="Arial"/>
          <w:lang w:val="ru-RU"/>
        </w:rPr>
        <w:t xml:space="preserve"> при условии, что она позволяет действенную изоляцию  и наблюдение за состоянием женщины</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33</w:t>
      </w:r>
      <w:r w:rsidR="003E78B7" w:rsidRPr="00344ABB">
        <w:rPr>
          <w:rFonts w:ascii="Arial" w:eastAsia="Times New Roman" w:hAnsi="Arial" w:cs="Arial"/>
          <w:color w:val="000000"/>
          <w:lang w:val="ru-RU" w:eastAsia="zh-CN"/>
        </w:rPr>
        <w:t xml:space="preserve"> </w:t>
      </w:r>
      <w:r w:rsidRPr="00344ABB">
        <w:rPr>
          <w:rFonts w:ascii="Arial" w:hAnsi="Arial" w:cs="Arial"/>
          <w:lang w:val="ru-RU"/>
        </w:rPr>
        <w:t xml:space="preserve">При отсутствии изоляторов с отрицательным давлением, пациентов с подтвержденным диагнозом COVID-19 следует изолировать в одноместных палатах либо размешать в палатах на несколько человек, где все пациенты имеют подтвержденный диагноз </w:t>
      </w:r>
      <w:r w:rsidR="003E78B7" w:rsidRPr="00344ABB">
        <w:rPr>
          <w:rFonts w:ascii="Arial" w:eastAsia="Times New Roman" w:hAnsi="Arial" w:cs="Arial"/>
          <w:color w:val="000000"/>
          <w:lang w:val="ru-RU" w:eastAsia="zh-CN"/>
        </w:rPr>
        <w:t>COVID-19.</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F00AC4" w:rsidP="003E78B7">
      <w:pPr>
        <w:widowControl/>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При переводе пациентов с подтвержденным диагнозом </w:t>
      </w:r>
      <w:r w:rsidRPr="00344ABB">
        <w:rPr>
          <w:rFonts w:ascii="Arial" w:eastAsia="Times New Roman" w:hAnsi="Arial" w:cs="Arial"/>
          <w:color w:val="000000"/>
          <w:lang w:val="ru-RU" w:eastAsia="zh-CN"/>
        </w:rPr>
        <w:t>COVID-19</w:t>
      </w:r>
      <w:r w:rsidRPr="00344ABB">
        <w:rPr>
          <w:rFonts w:ascii="Arial" w:hAnsi="Arial" w:cs="Arial"/>
          <w:lang w:val="ru-RU"/>
        </w:rPr>
        <w:t>, врачебная бригада должна использовать СИЗ и соблюдать минимальную дистанцию не менее 1 -2 метр</w:t>
      </w:r>
      <w:r w:rsidR="005F5B92" w:rsidRPr="00344ABB">
        <w:rPr>
          <w:rFonts w:ascii="Arial" w:hAnsi="Arial" w:cs="Arial"/>
          <w:lang w:val="ru-RU"/>
        </w:rPr>
        <w:t>а</w:t>
      </w:r>
      <w:r w:rsidRPr="00344ABB">
        <w:rPr>
          <w:rFonts w:ascii="Arial" w:hAnsi="Arial" w:cs="Arial"/>
          <w:lang w:val="ru-RU"/>
        </w:rPr>
        <w:t xml:space="preserve"> от любых лиц без СИЗ</w:t>
      </w:r>
      <w:r w:rsidR="003E78B7" w:rsidRPr="00344ABB">
        <w:rPr>
          <w:rFonts w:ascii="Arial" w:eastAsia="Times New Roman" w:hAnsi="Arial" w:cs="Arial"/>
          <w:color w:val="000000"/>
          <w:lang w:val="ru-RU" w:eastAsia="zh-CN"/>
        </w:rPr>
        <w:t>.</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F00AC4" w:rsidP="003E78B7">
      <w:pPr>
        <w:widowControl/>
        <w:numPr>
          <w:ilvl w:val="0"/>
          <w:numId w:val="2"/>
        </w:numPr>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Подозреваемый/возможный случай</w:t>
      </w:r>
    </w:p>
    <w:p w:rsidR="003E78B7" w:rsidRPr="00344ABB" w:rsidRDefault="00D8711C" w:rsidP="003E78B7">
      <w:pPr>
        <w:widowControl/>
        <w:numPr>
          <w:ilvl w:val="0"/>
          <w:numId w:val="3"/>
        </w:numPr>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Общее лечение</w:t>
      </w:r>
      <w:r w:rsidR="003E78B7" w:rsidRPr="00344ABB">
        <w:rPr>
          <w:rFonts w:ascii="Arial" w:eastAsia="Times New Roman" w:hAnsi="Arial" w:cs="Arial"/>
          <w:color w:val="000000"/>
          <w:lang w:val="ru-RU" w:eastAsia="zh-CN"/>
        </w:rPr>
        <w:t xml:space="preserve">: </w:t>
      </w:r>
      <w:r w:rsidRPr="00344ABB">
        <w:rPr>
          <w:rFonts w:ascii="Arial" w:hAnsi="Arial" w:cs="Arial"/>
          <w:lang w:val="ru-RU"/>
        </w:rPr>
        <w:t xml:space="preserve">поддержание водно-солевого баланса; симптоматическое лечение, такое как жаропонижающие, </w:t>
      </w:r>
      <w:proofErr w:type="spellStart"/>
      <w:r w:rsidRPr="00344ABB">
        <w:rPr>
          <w:rFonts w:ascii="Arial" w:hAnsi="Arial" w:cs="Arial"/>
          <w:lang w:val="ru-RU"/>
        </w:rPr>
        <w:t>противодиарейные</w:t>
      </w:r>
      <w:proofErr w:type="spellEnd"/>
      <w:r w:rsidRPr="00344ABB">
        <w:rPr>
          <w:rFonts w:ascii="Arial" w:hAnsi="Arial" w:cs="Arial"/>
          <w:lang w:val="ru-RU"/>
        </w:rPr>
        <w:t xml:space="preserve"> препараты</w:t>
      </w:r>
      <w:r w:rsidR="003E78B7" w:rsidRPr="00344ABB">
        <w:rPr>
          <w:rFonts w:ascii="Arial" w:eastAsia="Times New Roman" w:hAnsi="Arial" w:cs="Arial"/>
          <w:color w:val="000000"/>
          <w:lang w:val="ru-RU" w:eastAsia="zh-CN"/>
        </w:rPr>
        <w:t>.</w:t>
      </w:r>
    </w:p>
    <w:p w:rsidR="003E78B7" w:rsidRPr="00344ABB" w:rsidRDefault="00AF1EA2" w:rsidP="003E78B7">
      <w:pPr>
        <w:widowControl/>
        <w:numPr>
          <w:ilvl w:val="0"/>
          <w:numId w:val="3"/>
        </w:numPr>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Наблюдение</w:t>
      </w:r>
      <w:r w:rsidR="003E78B7" w:rsidRPr="00344ABB">
        <w:rPr>
          <w:rFonts w:ascii="Arial" w:eastAsia="Times New Roman" w:hAnsi="Arial" w:cs="Arial"/>
          <w:color w:val="000000"/>
          <w:lang w:val="ru-RU" w:eastAsia="zh-CN"/>
        </w:rPr>
        <w:t xml:space="preserve">: </w:t>
      </w:r>
      <w:r w:rsidRPr="00344ABB">
        <w:rPr>
          <w:rFonts w:ascii="Arial" w:hAnsi="Arial" w:cs="Arial"/>
          <w:lang w:val="ru-RU"/>
        </w:rPr>
        <w:t>тщательный и внимательный мониторинг показателей жизнедеятельности и уровня сатурации кислородом для снижения до минимального уровня риска возникновения гипоксии у матери; выполнение анализа газов артериальной крови; повторение исследования органов грудной клетки (если имеются показания); регулярная оценка показателей общего анализа крови, функциональных проб почек и печени, и свертываемости крови</w:t>
      </w:r>
      <w:r w:rsidRPr="00344ABB">
        <w:rPr>
          <w:rFonts w:ascii="Arial" w:eastAsia="Times New Roman" w:hAnsi="Arial" w:cs="Arial"/>
          <w:color w:val="000000"/>
          <w:lang w:val="ru-RU" w:eastAsia="zh-CN"/>
        </w:rPr>
        <w:t>.</w:t>
      </w:r>
      <w:r w:rsidR="003E78B7" w:rsidRPr="00344ABB">
        <w:rPr>
          <w:rFonts w:ascii="Arial" w:eastAsia="Times New Roman" w:hAnsi="Arial" w:cs="Arial"/>
          <w:color w:val="000000"/>
          <w:lang w:val="ru-RU" w:eastAsia="zh-CN"/>
        </w:rPr>
        <w:t xml:space="preserve"> </w:t>
      </w:r>
      <w:r w:rsidRPr="00344ABB">
        <w:rPr>
          <w:rFonts w:ascii="Arial" w:hAnsi="Arial" w:cs="Arial"/>
          <w:lang w:val="ru-RU"/>
        </w:rPr>
        <w:t>Мониторинг</w:t>
      </w:r>
      <w:r w:rsidR="00862D12">
        <w:rPr>
          <w:rFonts w:ascii="Arial" w:hAnsi="Arial" w:cs="Arial"/>
          <w:lang w:val="ru-RU"/>
        </w:rPr>
        <w:t xml:space="preserve"> за состоянием</w:t>
      </w:r>
      <w:r w:rsidRPr="00344ABB">
        <w:rPr>
          <w:rFonts w:ascii="Arial" w:hAnsi="Arial" w:cs="Arial"/>
          <w:lang w:val="ru-RU"/>
        </w:rPr>
        <w:t xml:space="preserve"> плода: </w:t>
      </w:r>
      <w:r w:rsidR="00862D12" w:rsidRPr="00344ABB">
        <w:rPr>
          <w:rFonts w:ascii="Arial" w:hAnsi="Arial" w:cs="Arial"/>
          <w:lang w:val="ru-RU"/>
        </w:rPr>
        <w:t xml:space="preserve">при беременности со сроком </w:t>
      </w:r>
      <w:proofErr w:type="spellStart"/>
      <w:r w:rsidR="00862D12" w:rsidRPr="00344ABB">
        <w:rPr>
          <w:rFonts w:ascii="Arial" w:hAnsi="Arial" w:cs="Arial"/>
          <w:lang w:val="ru-RU"/>
        </w:rPr>
        <w:t>гестации</w:t>
      </w:r>
      <w:proofErr w:type="spellEnd"/>
      <w:r w:rsidR="00862D12" w:rsidRPr="00344ABB">
        <w:rPr>
          <w:rFonts w:ascii="Arial" w:hAnsi="Arial" w:cs="Arial"/>
          <w:lang w:val="ru-RU"/>
        </w:rPr>
        <w:t xml:space="preserve"> </w:t>
      </w:r>
      <w:r w:rsidR="00862D12" w:rsidRPr="00344ABB">
        <w:rPr>
          <w:rFonts w:ascii="Arial" w:eastAsia="Times New Roman" w:hAnsi="Arial" w:cs="Arial"/>
          <w:color w:val="000000"/>
          <w:lang w:val="ru-RU" w:eastAsia="zh-CN"/>
        </w:rPr>
        <w:sym w:font="Symbol" w:char="F0B3"/>
      </w:r>
      <w:r w:rsidR="00862D12" w:rsidRPr="00344ABB">
        <w:rPr>
          <w:rFonts w:ascii="Arial" w:hAnsi="Arial" w:cs="Arial"/>
          <w:lang w:val="ru-RU"/>
        </w:rPr>
        <w:t xml:space="preserve"> 26 - 28 недель </w:t>
      </w:r>
      <w:r w:rsidR="00862D12">
        <w:rPr>
          <w:rFonts w:ascii="Arial" w:hAnsi="Arial" w:cs="Arial"/>
          <w:lang w:val="ru-RU"/>
        </w:rPr>
        <w:t xml:space="preserve">проведение </w:t>
      </w:r>
      <w:proofErr w:type="spellStart"/>
      <w:r w:rsidRPr="00344ABB">
        <w:rPr>
          <w:rFonts w:ascii="Arial" w:hAnsi="Arial" w:cs="Arial"/>
          <w:lang w:val="ru-RU"/>
        </w:rPr>
        <w:t>кардиотокографии</w:t>
      </w:r>
      <w:proofErr w:type="spellEnd"/>
      <w:r w:rsidRPr="00344ABB">
        <w:rPr>
          <w:rFonts w:ascii="Arial" w:hAnsi="Arial" w:cs="Arial"/>
          <w:lang w:val="ru-RU"/>
        </w:rPr>
        <w:t xml:space="preserve"> (КТГ) для</w:t>
      </w:r>
      <w:r w:rsidR="00862D12">
        <w:rPr>
          <w:rFonts w:ascii="Arial" w:hAnsi="Arial" w:cs="Arial"/>
          <w:lang w:val="ru-RU"/>
        </w:rPr>
        <w:t xml:space="preserve"> контроля </w:t>
      </w:r>
      <w:r w:rsidRPr="00344ABB">
        <w:rPr>
          <w:rFonts w:ascii="Arial" w:hAnsi="Arial" w:cs="Arial"/>
          <w:lang w:val="ru-RU"/>
        </w:rPr>
        <w:t>частоты сердечных сокращений плода (ЧССП), УЗИ</w:t>
      </w:r>
      <w:r w:rsidR="00862D12">
        <w:rPr>
          <w:rFonts w:ascii="Arial" w:hAnsi="Arial" w:cs="Arial"/>
          <w:lang w:val="ru-RU"/>
        </w:rPr>
        <w:t xml:space="preserve"> плода </w:t>
      </w:r>
      <w:r w:rsidRPr="00344ABB">
        <w:rPr>
          <w:rFonts w:ascii="Arial" w:hAnsi="Arial" w:cs="Arial"/>
          <w:lang w:val="ru-RU"/>
        </w:rPr>
        <w:t>для оценки</w:t>
      </w:r>
      <w:r w:rsidR="00862D12">
        <w:rPr>
          <w:rFonts w:ascii="Arial" w:hAnsi="Arial" w:cs="Arial"/>
          <w:lang w:val="ru-RU"/>
        </w:rPr>
        <w:t xml:space="preserve"> </w:t>
      </w:r>
      <w:r w:rsidR="002F6DC1">
        <w:rPr>
          <w:rFonts w:ascii="Arial" w:hAnsi="Arial" w:cs="Arial"/>
          <w:lang w:val="ru-RU"/>
        </w:rPr>
        <w:t>динамики</w:t>
      </w:r>
      <w:r w:rsidR="00862D12">
        <w:rPr>
          <w:rFonts w:ascii="Arial" w:hAnsi="Arial" w:cs="Arial"/>
          <w:lang w:val="ru-RU"/>
        </w:rPr>
        <w:t xml:space="preserve"> его роста, </w:t>
      </w:r>
      <w:r w:rsidR="002F6DC1">
        <w:rPr>
          <w:rFonts w:ascii="Arial" w:hAnsi="Arial" w:cs="Arial"/>
          <w:lang w:val="ru-RU"/>
        </w:rPr>
        <w:t>количества околоплодных вод</w:t>
      </w:r>
      <w:r w:rsidR="00862D12">
        <w:rPr>
          <w:rFonts w:ascii="Arial" w:hAnsi="Arial" w:cs="Arial"/>
          <w:lang w:val="ru-RU"/>
        </w:rPr>
        <w:t xml:space="preserve"> и </w:t>
      </w:r>
      <w:proofErr w:type="spellStart"/>
      <w:r w:rsidR="002F6DC1">
        <w:rPr>
          <w:rFonts w:ascii="Arial" w:hAnsi="Arial" w:cs="Arial"/>
          <w:lang w:val="ru-RU"/>
        </w:rPr>
        <w:t>допплерографи</w:t>
      </w:r>
      <w:r w:rsidR="00862D12">
        <w:rPr>
          <w:rFonts w:ascii="Arial" w:hAnsi="Arial" w:cs="Arial"/>
          <w:lang w:val="ru-RU"/>
        </w:rPr>
        <w:t>ческой</w:t>
      </w:r>
      <w:proofErr w:type="spellEnd"/>
      <w:r w:rsidR="00862D12">
        <w:rPr>
          <w:rFonts w:ascii="Arial" w:hAnsi="Arial" w:cs="Arial"/>
          <w:lang w:val="ru-RU"/>
        </w:rPr>
        <w:t xml:space="preserve"> оценки к</w:t>
      </w:r>
      <w:r w:rsidRPr="00344ABB">
        <w:rPr>
          <w:rFonts w:ascii="Arial" w:hAnsi="Arial" w:cs="Arial"/>
          <w:lang w:val="ru-RU"/>
        </w:rPr>
        <w:t>ровотока</w:t>
      </w:r>
      <w:r w:rsidR="002F6DC1">
        <w:rPr>
          <w:rFonts w:ascii="Arial" w:hAnsi="Arial" w:cs="Arial"/>
          <w:lang w:val="ru-RU"/>
        </w:rPr>
        <w:t xml:space="preserve"> в артерии</w:t>
      </w:r>
      <w:r w:rsidRPr="00344ABB">
        <w:rPr>
          <w:rFonts w:ascii="Arial" w:hAnsi="Arial" w:cs="Arial"/>
          <w:lang w:val="ru-RU"/>
        </w:rPr>
        <w:t xml:space="preserve"> пуповины, </w:t>
      </w:r>
      <w:r w:rsidR="002F6DC1">
        <w:rPr>
          <w:rFonts w:ascii="Arial" w:hAnsi="Arial" w:cs="Arial"/>
          <w:lang w:val="ru-RU"/>
        </w:rPr>
        <w:t xml:space="preserve">в случае </w:t>
      </w:r>
      <w:r w:rsidRPr="00344ABB">
        <w:rPr>
          <w:rFonts w:ascii="Arial" w:hAnsi="Arial" w:cs="Arial"/>
          <w:lang w:val="ru-RU"/>
        </w:rPr>
        <w:t>необходимо</w:t>
      </w:r>
      <w:r w:rsidR="002F6DC1">
        <w:rPr>
          <w:rFonts w:ascii="Arial" w:hAnsi="Arial" w:cs="Arial"/>
          <w:lang w:val="ru-RU"/>
        </w:rPr>
        <w:t>сти</w:t>
      </w:r>
      <w:r w:rsidRPr="00344ABB">
        <w:rPr>
          <w:rFonts w:ascii="Arial" w:hAnsi="Arial" w:cs="Arial"/>
          <w:lang w:val="ru-RU"/>
        </w:rPr>
        <w:t xml:space="preserve">. Обратите внимание: </w:t>
      </w:r>
      <w:r w:rsidR="00845A7B">
        <w:rPr>
          <w:rFonts w:ascii="Arial" w:hAnsi="Arial" w:cs="Arial"/>
          <w:lang w:val="ru-RU"/>
        </w:rPr>
        <w:t xml:space="preserve">тщательная дезинфекция должна быть проведена </w:t>
      </w:r>
      <w:r w:rsidRPr="00344ABB">
        <w:rPr>
          <w:rFonts w:ascii="Arial" w:hAnsi="Arial" w:cs="Arial"/>
          <w:lang w:val="ru-RU"/>
        </w:rPr>
        <w:t xml:space="preserve">перед последующим использованием приборов </w:t>
      </w:r>
      <w:r w:rsidR="00845A7B">
        <w:rPr>
          <w:rFonts w:ascii="Arial" w:hAnsi="Arial" w:cs="Arial"/>
          <w:lang w:val="ru-RU"/>
        </w:rPr>
        <w:t>КТГ-</w:t>
      </w:r>
      <w:r w:rsidRPr="00344ABB">
        <w:rPr>
          <w:rFonts w:ascii="Arial" w:hAnsi="Arial" w:cs="Arial"/>
          <w:lang w:val="ru-RU"/>
        </w:rPr>
        <w:t>монитори</w:t>
      </w:r>
      <w:r w:rsidR="00845A7B">
        <w:rPr>
          <w:rFonts w:ascii="Arial" w:hAnsi="Arial" w:cs="Arial"/>
          <w:lang w:val="ru-RU"/>
        </w:rPr>
        <w:t>нга и ультразвукового исследования. В</w:t>
      </w:r>
      <w:r w:rsidRPr="00344ABB">
        <w:rPr>
          <w:rFonts w:ascii="Arial" w:hAnsi="Arial" w:cs="Arial"/>
          <w:lang w:val="ru-RU"/>
        </w:rPr>
        <w:t>едение беременности должно осуществляться в зависимости от клинического состояния и результатов УЗИ, вне зависимости от момента инфициров</w:t>
      </w:r>
      <w:r w:rsidR="00845A7B">
        <w:rPr>
          <w:rFonts w:ascii="Arial" w:hAnsi="Arial" w:cs="Arial"/>
          <w:lang w:val="ru-RU"/>
        </w:rPr>
        <w:t>ания во время беременности. О</w:t>
      </w:r>
      <w:r w:rsidRPr="00344ABB">
        <w:rPr>
          <w:rFonts w:ascii="Arial" w:hAnsi="Arial" w:cs="Arial"/>
          <w:lang w:val="ru-RU"/>
        </w:rPr>
        <w:t>бращени</w:t>
      </w:r>
      <w:r w:rsidR="00845A7B">
        <w:rPr>
          <w:rFonts w:ascii="Arial" w:hAnsi="Arial" w:cs="Arial"/>
          <w:lang w:val="ru-RU"/>
        </w:rPr>
        <w:t>е</w:t>
      </w:r>
      <w:r w:rsidRPr="00344ABB">
        <w:rPr>
          <w:rFonts w:ascii="Arial" w:hAnsi="Arial" w:cs="Arial"/>
          <w:lang w:val="ru-RU"/>
        </w:rPr>
        <w:t xml:space="preserve"> </w:t>
      </w:r>
      <w:r w:rsidR="00845A7B">
        <w:rPr>
          <w:rFonts w:ascii="Arial" w:hAnsi="Arial" w:cs="Arial"/>
          <w:lang w:val="ru-RU"/>
        </w:rPr>
        <w:t xml:space="preserve">беременной </w:t>
      </w:r>
      <w:r w:rsidR="00845A7B" w:rsidRPr="00344ABB">
        <w:rPr>
          <w:rFonts w:ascii="Arial" w:hAnsi="Arial" w:cs="Arial"/>
          <w:lang w:val="ru-RU"/>
        </w:rPr>
        <w:t>в лечебное учреждение</w:t>
      </w:r>
      <w:r w:rsidR="00845A7B">
        <w:rPr>
          <w:rFonts w:ascii="Arial" w:hAnsi="Arial" w:cs="Arial"/>
          <w:lang w:val="ru-RU"/>
        </w:rPr>
        <w:t xml:space="preserve"> в случае неотложной</w:t>
      </w:r>
      <w:r w:rsidRPr="00344ABB">
        <w:rPr>
          <w:rFonts w:ascii="Arial" w:hAnsi="Arial" w:cs="Arial"/>
          <w:lang w:val="ru-RU"/>
        </w:rPr>
        <w:t xml:space="preserve"> ситуациями</w:t>
      </w:r>
      <w:r w:rsidR="00845A7B">
        <w:rPr>
          <w:rFonts w:ascii="Arial" w:hAnsi="Arial" w:cs="Arial"/>
          <w:lang w:val="ru-RU"/>
        </w:rPr>
        <w:t xml:space="preserve"> осуществляется </w:t>
      </w:r>
      <w:r w:rsidRPr="00344ABB">
        <w:rPr>
          <w:rFonts w:ascii="Arial" w:hAnsi="Arial" w:cs="Arial"/>
          <w:lang w:val="ru-RU"/>
        </w:rPr>
        <w:t xml:space="preserve">в соответствии с </w:t>
      </w:r>
      <w:r w:rsidRPr="00862D12">
        <w:rPr>
          <w:rFonts w:ascii="Arial" w:hAnsi="Arial" w:cs="Arial"/>
          <w:lang w:val="ru-RU"/>
        </w:rPr>
        <w:lastRenderedPageBreak/>
        <w:t xml:space="preserve">действующими </w:t>
      </w:r>
      <w:r w:rsidR="00845A7B" w:rsidRPr="00862D12">
        <w:rPr>
          <w:rFonts w:ascii="Arial" w:hAnsi="Arial" w:cs="Arial"/>
          <w:lang w:val="ru-RU"/>
        </w:rPr>
        <w:t xml:space="preserve">местными </w:t>
      </w:r>
      <w:r w:rsidRPr="00862D12">
        <w:rPr>
          <w:rFonts w:ascii="Arial" w:hAnsi="Arial" w:cs="Arial"/>
          <w:lang w:val="ru-RU"/>
        </w:rPr>
        <w:t>ру</w:t>
      </w:r>
      <w:r w:rsidR="00845A7B" w:rsidRPr="00862D12">
        <w:rPr>
          <w:rFonts w:ascii="Arial" w:hAnsi="Arial" w:cs="Arial"/>
          <w:lang w:val="ru-RU"/>
        </w:rPr>
        <w:t xml:space="preserve">ководствами. Амбулаторный плановый прием беременной </w:t>
      </w:r>
      <w:r w:rsidRPr="00862D12">
        <w:rPr>
          <w:rFonts w:ascii="Arial" w:hAnsi="Arial" w:cs="Arial"/>
          <w:lang w:val="ru-RU"/>
        </w:rPr>
        <w:t>следует отложить на 14 дней или до получения положительных результатов теста (или двух последовательных отрицательных результатов теста)</w:t>
      </w:r>
      <w:r w:rsidR="003E78B7" w:rsidRPr="00862D12">
        <w:rPr>
          <w:rFonts w:ascii="Arial" w:eastAsia="Times New Roman" w:hAnsi="Arial" w:cs="Arial"/>
          <w:lang w:val="ru-RU" w:eastAsia="zh-CN"/>
        </w:rPr>
        <w:t xml:space="preserve">. </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F00AC4" w:rsidP="003E78B7">
      <w:pPr>
        <w:widowControl/>
        <w:numPr>
          <w:ilvl w:val="0"/>
          <w:numId w:val="2"/>
        </w:numPr>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Подтвержденный случай</w:t>
      </w:r>
    </w:p>
    <w:p w:rsidR="003E78B7" w:rsidRPr="00344ABB" w:rsidRDefault="00D044BC" w:rsidP="003E78B7">
      <w:pPr>
        <w:widowControl/>
        <w:numPr>
          <w:ilvl w:val="0"/>
          <w:numId w:val="4"/>
        </w:numPr>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Легкое течение</w:t>
      </w:r>
      <w:r w:rsidR="003E78B7" w:rsidRPr="00344ABB">
        <w:rPr>
          <w:rFonts w:ascii="Arial" w:eastAsia="Times New Roman" w:hAnsi="Arial" w:cs="Arial"/>
          <w:color w:val="000000"/>
          <w:lang w:val="ru-RU" w:eastAsia="zh-CN"/>
        </w:rPr>
        <w:t xml:space="preserve">: (1) </w:t>
      </w:r>
      <w:r w:rsidR="00123EA2">
        <w:rPr>
          <w:rFonts w:ascii="Arial" w:eastAsia="Times New Roman" w:hAnsi="Arial" w:cs="Arial"/>
          <w:color w:val="000000"/>
          <w:lang w:val="ru-RU" w:eastAsia="zh-CN"/>
        </w:rPr>
        <w:t>клинический п</w:t>
      </w:r>
      <w:r w:rsidRPr="00344ABB">
        <w:rPr>
          <w:rFonts w:ascii="Arial" w:hAnsi="Arial" w:cs="Arial"/>
          <w:lang w:val="ru-RU"/>
        </w:rPr>
        <w:t xml:space="preserve">одход при ведении пациента: поддержание водно-солевого баланса, симптоматическое лечение и наблюдение, </w:t>
      </w:r>
      <w:r w:rsidR="00123EA2">
        <w:rPr>
          <w:rFonts w:ascii="Arial" w:hAnsi="Arial" w:cs="Arial"/>
          <w:lang w:val="ru-RU"/>
        </w:rPr>
        <w:t xml:space="preserve">такой </w:t>
      </w:r>
      <w:proofErr w:type="gramStart"/>
      <w:r w:rsidR="00123EA2">
        <w:rPr>
          <w:rFonts w:ascii="Arial" w:hAnsi="Arial" w:cs="Arial"/>
          <w:lang w:val="ru-RU"/>
        </w:rPr>
        <w:t>же</w:t>
      </w:r>
      <w:proofErr w:type="gramEnd"/>
      <w:r w:rsidR="00123EA2">
        <w:rPr>
          <w:rFonts w:ascii="Arial" w:hAnsi="Arial" w:cs="Arial"/>
          <w:lang w:val="ru-RU"/>
        </w:rPr>
        <w:t xml:space="preserve"> </w:t>
      </w:r>
      <w:r w:rsidRPr="00344ABB">
        <w:rPr>
          <w:rFonts w:ascii="Arial" w:hAnsi="Arial" w:cs="Arial"/>
          <w:lang w:val="ru-RU"/>
        </w:rPr>
        <w:t>как</w:t>
      </w:r>
      <w:r w:rsidR="00123EA2">
        <w:rPr>
          <w:rFonts w:ascii="Arial" w:hAnsi="Arial" w:cs="Arial"/>
          <w:lang w:val="ru-RU"/>
        </w:rPr>
        <w:t xml:space="preserve"> и</w:t>
      </w:r>
      <w:r w:rsidRPr="00344ABB">
        <w:rPr>
          <w:rFonts w:ascii="Arial" w:hAnsi="Arial" w:cs="Arial"/>
          <w:lang w:val="ru-RU"/>
        </w:rPr>
        <w:t xml:space="preserve"> для </w:t>
      </w:r>
      <w:r w:rsidRPr="00344ABB">
        <w:rPr>
          <w:rFonts w:ascii="Arial" w:eastAsia="Times New Roman" w:hAnsi="Arial" w:cs="Arial"/>
          <w:color w:val="000000"/>
          <w:lang w:val="ru-RU" w:eastAsia="zh-CN"/>
        </w:rPr>
        <w:t>пациентов с подозрением</w:t>
      </w:r>
      <w:r w:rsidR="00123EA2">
        <w:rPr>
          <w:rFonts w:ascii="Arial" w:eastAsia="Times New Roman" w:hAnsi="Arial" w:cs="Arial"/>
          <w:color w:val="000000"/>
          <w:lang w:val="ru-RU" w:eastAsia="zh-CN"/>
        </w:rPr>
        <w:t xml:space="preserve"> или </w:t>
      </w:r>
      <w:r w:rsidRPr="00344ABB">
        <w:rPr>
          <w:rFonts w:ascii="Arial" w:eastAsia="Times New Roman" w:hAnsi="Arial" w:cs="Arial"/>
          <w:color w:val="000000"/>
          <w:lang w:val="ru-RU" w:eastAsia="zh-CN"/>
        </w:rPr>
        <w:t xml:space="preserve">вероятным диагнозом </w:t>
      </w:r>
      <w:r w:rsidRPr="00344ABB">
        <w:rPr>
          <w:rFonts w:ascii="Arial" w:hAnsi="Arial" w:cs="Arial"/>
          <w:lang w:val="ru-RU"/>
        </w:rPr>
        <w:t>COVID-19</w:t>
      </w:r>
      <w:r w:rsidR="003E78B7" w:rsidRPr="00344ABB">
        <w:rPr>
          <w:rFonts w:ascii="Arial" w:eastAsia="Times New Roman" w:hAnsi="Arial" w:cs="Arial"/>
          <w:color w:val="000000"/>
          <w:lang w:val="ru-RU" w:eastAsia="zh-CN"/>
        </w:rPr>
        <w:t xml:space="preserve">; (2) </w:t>
      </w:r>
      <w:r w:rsidR="00123EA2">
        <w:rPr>
          <w:rFonts w:ascii="Arial" w:hAnsi="Arial" w:cs="Arial"/>
          <w:lang w:val="ru-RU"/>
        </w:rPr>
        <w:t>в</w:t>
      </w:r>
      <w:r w:rsidR="002A40EA" w:rsidRPr="00344ABB">
        <w:rPr>
          <w:rFonts w:ascii="Arial" w:hAnsi="Arial" w:cs="Arial"/>
          <w:lang w:val="ru-RU"/>
        </w:rPr>
        <w:t xml:space="preserve"> настоящее время не существует подтвержденного противовирусного лечения COVID-19, вместе с этим, </w:t>
      </w:r>
      <w:r w:rsidR="00123EA2">
        <w:rPr>
          <w:rFonts w:ascii="Arial" w:hAnsi="Arial" w:cs="Arial"/>
          <w:lang w:val="ru-RU"/>
        </w:rPr>
        <w:t>пробное</w:t>
      </w:r>
      <w:r w:rsidR="00123EA2" w:rsidRPr="00123EA2">
        <w:rPr>
          <w:rFonts w:ascii="Arial" w:hAnsi="Arial" w:cs="Arial"/>
          <w:lang w:val="ru-RU"/>
        </w:rPr>
        <w:t xml:space="preserve"> (</w:t>
      </w:r>
      <w:r w:rsidR="00123EA2">
        <w:rPr>
          <w:rFonts w:ascii="Arial" w:hAnsi="Arial" w:cs="Arial"/>
          <w:lang w:val="ru-RU"/>
        </w:rPr>
        <w:t xml:space="preserve">испытательное) применение </w:t>
      </w:r>
      <w:r w:rsidR="00123EA2" w:rsidRPr="00344ABB">
        <w:rPr>
          <w:rFonts w:ascii="Arial" w:hAnsi="Arial" w:cs="Arial"/>
          <w:lang w:val="ru-RU"/>
        </w:rPr>
        <w:t>антиретровирусных препаратов</w:t>
      </w:r>
      <w:r w:rsidR="00123EA2">
        <w:rPr>
          <w:rFonts w:ascii="Arial" w:hAnsi="Arial" w:cs="Arial"/>
          <w:lang w:val="ru-RU"/>
        </w:rPr>
        <w:t xml:space="preserve"> в </w:t>
      </w:r>
      <w:r w:rsidR="00123EA2" w:rsidRPr="00344ABB">
        <w:rPr>
          <w:rFonts w:ascii="Arial" w:hAnsi="Arial" w:cs="Arial"/>
          <w:lang w:val="ru-RU"/>
        </w:rPr>
        <w:t xml:space="preserve">терапевтических целях </w:t>
      </w:r>
      <w:r w:rsidR="00123EA2">
        <w:rPr>
          <w:rFonts w:ascii="Arial" w:hAnsi="Arial" w:cs="Arial"/>
          <w:lang w:val="ru-RU"/>
        </w:rPr>
        <w:t>начато</w:t>
      </w:r>
      <w:r w:rsidR="00123EA2" w:rsidRPr="00344ABB">
        <w:rPr>
          <w:rFonts w:ascii="Arial" w:hAnsi="Arial" w:cs="Arial"/>
          <w:lang w:val="ru-RU"/>
        </w:rPr>
        <w:t xml:space="preserve"> </w:t>
      </w:r>
      <w:r w:rsidR="002306D1">
        <w:rPr>
          <w:rFonts w:ascii="Arial" w:hAnsi="Arial" w:cs="Arial"/>
          <w:lang w:val="ru-RU"/>
        </w:rPr>
        <w:t>для пациентов с тяжелым течением</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34,35</w:t>
      </w:r>
      <w:proofErr w:type="gramStart"/>
      <w:r w:rsidR="00CD7850" w:rsidRPr="00344ABB">
        <w:rPr>
          <w:rFonts w:ascii="Arial" w:hAnsi="Arial" w:cs="Arial"/>
          <w:lang w:val="ru-RU"/>
        </w:rPr>
        <w:t>П</w:t>
      </w:r>
      <w:proofErr w:type="gramEnd"/>
      <w:r w:rsidR="00CD7850" w:rsidRPr="00344ABB">
        <w:rPr>
          <w:rFonts w:ascii="Arial" w:hAnsi="Arial" w:cs="Arial"/>
          <w:lang w:val="ru-RU"/>
        </w:rPr>
        <w:t>ри рассмотрении вопроса о назначении противовирусного лечения</w:t>
      </w:r>
      <w:r w:rsidR="002306D1">
        <w:rPr>
          <w:rFonts w:ascii="Arial" w:hAnsi="Arial" w:cs="Arial"/>
          <w:lang w:val="ru-RU"/>
        </w:rPr>
        <w:t xml:space="preserve"> беременной</w:t>
      </w:r>
      <w:r w:rsidR="00CD7850" w:rsidRPr="00344ABB">
        <w:rPr>
          <w:rFonts w:ascii="Arial" w:hAnsi="Arial" w:cs="Arial"/>
          <w:lang w:val="ru-RU"/>
        </w:rPr>
        <w:t>, решение о назначении лечения следует принимать</w:t>
      </w:r>
      <w:r w:rsidR="002306D1">
        <w:rPr>
          <w:rFonts w:ascii="Arial" w:hAnsi="Arial" w:cs="Arial"/>
          <w:lang w:val="ru-RU"/>
        </w:rPr>
        <w:t xml:space="preserve"> только</w:t>
      </w:r>
      <w:r w:rsidR="00CD7850" w:rsidRPr="00344ABB">
        <w:rPr>
          <w:rFonts w:ascii="Arial" w:hAnsi="Arial" w:cs="Arial"/>
          <w:lang w:val="ru-RU"/>
        </w:rPr>
        <w:t xml:space="preserve"> после тщательного обсуж</w:t>
      </w:r>
      <w:r w:rsidR="002306D1">
        <w:rPr>
          <w:rFonts w:ascii="Arial" w:hAnsi="Arial" w:cs="Arial"/>
          <w:lang w:val="ru-RU"/>
        </w:rPr>
        <w:t>дения с вирусологами; при этом</w:t>
      </w:r>
      <w:proofErr w:type="gramStart"/>
      <w:r w:rsidR="002306D1">
        <w:rPr>
          <w:rFonts w:ascii="Arial" w:hAnsi="Arial" w:cs="Arial"/>
          <w:lang w:val="ru-RU"/>
        </w:rPr>
        <w:t>,</w:t>
      </w:r>
      <w:proofErr w:type="gramEnd"/>
      <w:r w:rsidR="002306D1">
        <w:rPr>
          <w:rFonts w:ascii="Arial" w:hAnsi="Arial" w:cs="Arial"/>
          <w:lang w:val="ru-RU"/>
        </w:rPr>
        <w:t xml:space="preserve"> пациенток</w:t>
      </w:r>
      <w:r w:rsidR="00CD7850" w:rsidRPr="00344ABB">
        <w:rPr>
          <w:rFonts w:ascii="Arial" w:hAnsi="Arial" w:cs="Arial"/>
          <w:lang w:val="ru-RU"/>
        </w:rPr>
        <w:t xml:space="preserve"> следует подробно </w:t>
      </w:r>
      <w:r w:rsidR="002306D1">
        <w:rPr>
          <w:rFonts w:ascii="Arial" w:hAnsi="Arial" w:cs="Arial"/>
          <w:lang w:val="ru-RU"/>
        </w:rPr>
        <w:t xml:space="preserve">консультировать, информируя </w:t>
      </w:r>
      <w:r w:rsidR="00CD7850" w:rsidRPr="00344ABB">
        <w:rPr>
          <w:rFonts w:ascii="Arial" w:hAnsi="Arial" w:cs="Arial"/>
          <w:lang w:val="ru-RU"/>
        </w:rPr>
        <w:t xml:space="preserve">о потенциальных неблагоприятных последствиях противовирусного лечения </w:t>
      </w:r>
      <w:r w:rsidR="002306D1">
        <w:rPr>
          <w:rFonts w:ascii="Arial" w:hAnsi="Arial" w:cs="Arial"/>
          <w:lang w:val="ru-RU"/>
        </w:rPr>
        <w:t xml:space="preserve">как для самой пациентки, так и </w:t>
      </w:r>
      <w:r w:rsidR="00CD7850" w:rsidRPr="00344ABB">
        <w:rPr>
          <w:rFonts w:ascii="Arial" w:hAnsi="Arial" w:cs="Arial"/>
          <w:lang w:val="ru-RU"/>
        </w:rPr>
        <w:t>о риске задержки внутриутробного развития</w:t>
      </w:r>
      <w:r w:rsidR="002306D1">
        <w:rPr>
          <w:rFonts w:ascii="Arial" w:hAnsi="Arial" w:cs="Arial"/>
          <w:lang w:val="ru-RU"/>
        </w:rPr>
        <w:t xml:space="preserve"> плода</w:t>
      </w:r>
      <w:r w:rsidR="00CD7850" w:rsidRPr="00344ABB">
        <w:rPr>
          <w:rFonts w:ascii="Arial" w:hAnsi="Arial" w:cs="Arial"/>
          <w:lang w:val="ru-RU"/>
        </w:rPr>
        <w:t xml:space="preserve"> </w:t>
      </w:r>
      <w:r w:rsidR="003E78B7" w:rsidRPr="00344ABB">
        <w:rPr>
          <w:rFonts w:ascii="Arial" w:eastAsia="Times New Roman" w:hAnsi="Arial" w:cs="Arial"/>
          <w:color w:val="000000"/>
          <w:lang w:val="ru-RU" w:eastAsia="zh-CN"/>
        </w:rPr>
        <w:t>(</w:t>
      </w:r>
      <w:r w:rsidR="002306D1">
        <w:rPr>
          <w:rFonts w:ascii="Arial" w:eastAsia="Times New Roman" w:hAnsi="Arial" w:cs="Arial"/>
          <w:color w:val="000000"/>
          <w:lang w:val="ru-RU" w:eastAsia="zh-CN"/>
        </w:rPr>
        <w:t>З</w:t>
      </w:r>
      <w:r w:rsidR="00EA04A8" w:rsidRPr="00344ABB">
        <w:rPr>
          <w:rFonts w:ascii="Arial" w:eastAsia="Times New Roman" w:hAnsi="Arial" w:cs="Arial"/>
          <w:color w:val="000000"/>
          <w:lang w:val="ru-RU" w:eastAsia="zh-CN"/>
        </w:rPr>
        <w:t>Р</w:t>
      </w:r>
      <w:r w:rsidR="002306D1">
        <w:rPr>
          <w:rFonts w:ascii="Arial" w:eastAsia="Times New Roman" w:hAnsi="Arial" w:cs="Arial"/>
          <w:color w:val="000000"/>
          <w:lang w:val="ru-RU" w:eastAsia="zh-CN"/>
        </w:rPr>
        <w:t>П</w:t>
      </w:r>
      <w:r w:rsidR="003E78B7" w:rsidRPr="00344ABB">
        <w:rPr>
          <w:rFonts w:ascii="Arial" w:eastAsia="Times New Roman" w:hAnsi="Arial" w:cs="Arial"/>
          <w:color w:val="000000"/>
          <w:lang w:val="ru-RU" w:eastAsia="zh-CN"/>
        </w:rPr>
        <w:t xml:space="preserve">); (3) </w:t>
      </w:r>
      <w:r w:rsidR="00B56797">
        <w:rPr>
          <w:rFonts w:ascii="Arial" w:eastAsia="Times New Roman" w:hAnsi="Arial" w:cs="Arial"/>
          <w:color w:val="000000"/>
          <w:lang w:val="ru-RU" w:eastAsia="zh-CN"/>
        </w:rPr>
        <w:t>рекомендуется мониторинг</w:t>
      </w:r>
      <w:r w:rsidR="00CD7850" w:rsidRPr="00344ABB">
        <w:rPr>
          <w:rFonts w:ascii="Arial" w:hAnsi="Arial" w:cs="Arial"/>
          <w:lang w:val="ru-RU"/>
        </w:rPr>
        <w:t xml:space="preserve"> бактериальной инфекции (посев крови, микроскопия и посев мочи (средней порции или образца,</w:t>
      </w:r>
      <w:r w:rsidR="00B56797">
        <w:rPr>
          <w:rFonts w:ascii="Arial" w:hAnsi="Arial" w:cs="Arial"/>
          <w:lang w:val="ru-RU"/>
        </w:rPr>
        <w:t xml:space="preserve"> взятого с помощью катетера)) и своевременное</w:t>
      </w:r>
      <w:r w:rsidR="00CD7850" w:rsidRPr="00344ABB">
        <w:rPr>
          <w:rFonts w:ascii="Arial" w:hAnsi="Arial" w:cs="Arial"/>
          <w:lang w:val="ru-RU"/>
        </w:rPr>
        <w:t xml:space="preserve"> применение соответствующих антибиотиков при наличии признаков  вторичной бактериальной инфекции</w:t>
      </w:r>
      <w:r w:rsidR="003E78B7" w:rsidRPr="00344ABB">
        <w:rPr>
          <w:rFonts w:ascii="Arial" w:eastAsia="Times New Roman" w:hAnsi="Arial" w:cs="Arial"/>
          <w:color w:val="000000"/>
          <w:lang w:val="ru-RU" w:eastAsia="zh-CN"/>
        </w:rPr>
        <w:t xml:space="preserve">. </w:t>
      </w:r>
      <w:proofErr w:type="gramStart"/>
      <w:r w:rsidR="00CD7850" w:rsidRPr="00344ABB">
        <w:rPr>
          <w:rFonts w:ascii="Arial" w:hAnsi="Arial" w:cs="Arial"/>
          <w:lang w:val="ru-RU"/>
        </w:rPr>
        <w:t>При отсутствии явных при</w:t>
      </w:r>
      <w:r w:rsidR="00E937EE">
        <w:rPr>
          <w:rFonts w:ascii="Arial" w:hAnsi="Arial" w:cs="Arial"/>
          <w:lang w:val="ru-RU"/>
        </w:rPr>
        <w:t>знаков вторичной бактериальной и</w:t>
      </w:r>
      <w:r w:rsidR="00CD7850" w:rsidRPr="00344ABB">
        <w:rPr>
          <w:rFonts w:ascii="Arial" w:hAnsi="Arial" w:cs="Arial"/>
          <w:lang w:val="ru-RU"/>
        </w:rPr>
        <w:t>нфекции, следует избегать эмпирическо</w:t>
      </w:r>
      <w:r w:rsidR="00F55F52">
        <w:rPr>
          <w:rFonts w:ascii="Arial" w:hAnsi="Arial" w:cs="Arial"/>
          <w:lang w:val="ru-RU"/>
        </w:rPr>
        <w:t>го или несоответствующего</w:t>
      </w:r>
      <w:r w:rsidR="00CD7850" w:rsidRPr="00344ABB">
        <w:rPr>
          <w:rFonts w:ascii="Arial" w:hAnsi="Arial" w:cs="Arial"/>
          <w:lang w:val="ru-RU"/>
        </w:rPr>
        <w:t xml:space="preserve"> назначения антибиотиков</w:t>
      </w:r>
      <w:r w:rsidR="003E78B7" w:rsidRPr="00344ABB">
        <w:rPr>
          <w:rFonts w:ascii="Arial" w:eastAsia="Times New Roman" w:hAnsi="Arial" w:cs="Arial"/>
          <w:color w:val="000000"/>
          <w:lang w:val="ru-RU" w:eastAsia="zh-CN"/>
        </w:rPr>
        <w:t xml:space="preserve">; (4) </w:t>
      </w:r>
      <w:r w:rsidR="00E937EE">
        <w:rPr>
          <w:rFonts w:ascii="Arial" w:hAnsi="Arial" w:cs="Arial"/>
          <w:lang w:val="ru-RU"/>
        </w:rPr>
        <w:t>м</w:t>
      </w:r>
      <w:r w:rsidR="00CD7850" w:rsidRPr="00344ABB">
        <w:rPr>
          <w:rFonts w:ascii="Arial" w:hAnsi="Arial" w:cs="Arial"/>
          <w:lang w:val="ru-RU"/>
        </w:rPr>
        <w:t xml:space="preserve">ониторинг </w:t>
      </w:r>
      <w:r w:rsidR="00E937EE">
        <w:rPr>
          <w:rFonts w:ascii="Arial" w:hAnsi="Arial" w:cs="Arial"/>
          <w:lang w:val="ru-RU"/>
        </w:rPr>
        <w:t xml:space="preserve">за состоянием </w:t>
      </w:r>
      <w:r w:rsidR="00CD7850" w:rsidRPr="00344ABB">
        <w:rPr>
          <w:rFonts w:ascii="Arial" w:hAnsi="Arial" w:cs="Arial"/>
          <w:lang w:val="ru-RU"/>
        </w:rPr>
        <w:t xml:space="preserve">плода: проведение КТГ для </w:t>
      </w:r>
      <w:r w:rsidR="00E937EE">
        <w:rPr>
          <w:rFonts w:ascii="Arial" w:hAnsi="Arial" w:cs="Arial"/>
          <w:lang w:val="ru-RU"/>
        </w:rPr>
        <w:t>контроля за частотой</w:t>
      </w:r>
      <w:r w:rsidR="00CD7850" w:rsidRPr="00344ABB">
        <w:rPr>
          <w:rFonts w:ascii="Arial" w:hAnsi="Arial" w:cs="Arial"/>
          <w:lang w:val="ru-RU"/>
        </w:rPr>
        <w:t xml:space="preserve"> сердечных сокращений плода (ЧССП) при беременности со сроком </w:t>
      </w:r>
      <w:proofErr w:type="spellStart"/>
      <w:r w:rsidR="00CD7850" w:rsidRPr="00344ABB">
        <w:rPr>
          <w:rFonts w:ascii="Arial" w:hAnsi="Arial" w:cs="Arial"/>
          <w:lang w:val="ru-RU"/>
        </w:rPr>
        <w:t>гестации</w:t>
      </w:r>
      <w:proofErr w:type="spellEnd"/>
      <w:r w:rsidR="00CD7850" w:rsidRPr="00344ABB">
        <w:rPr>
          <w:rFonts w:ascii="Arial" w:hAnsi="Arial" w:cs="Arial"/>
          <w:lang w:val="ru-RU"/>
        </w:rPr>
        <w:t xml:space="preserve"> </w:t>
      </w:r>
      <w:r w:rsidR="005F5B92" w:rsidRPr="00344ABB">
        <w:rPr>
          <w:rFonts w:ascii="Arial" w:eastAsia="Times New Roman" w:hAnsi="Arial" w:cs="Arial"/>
          <w:color w:val="000000"/>
          <w:lang w:val="ru-RU" w:eastAsia="zh-CN"/>
        </w:rPr>
        <w:sym w:font="Symbol" w:char="F0B3"/>
      </w:r>
      <w:r w:rsidR="00CD7850" w:rsidRPr="00344ABB">
        <w:rPr>
          <w:rFonts w:ascii="Arial" w:hAnsi="Arial" w:cs="Arial"/>
          <w:lang w:val="ru-RU"/>
        </w:rPr>
        <w:t xml:space="preserve"> 26-28 недель, и </w:t>
      </w:r>
      <w:r w:rsidR="00E937EE">
        <w:rPr>
          <w:rFonts w:ascii="Arial" w:hAnsi="Arial" w:cs="Arial"/>
          <w:lang w:val="ru-RU"/>
        </w:rPr>
        <w:t xml:space="preserve">УЗИ плода для </w:t>
      </w:r>
      <w:r w:rsidR="00CD7850" w:rsidRPr="00344ABB">
        <w:rPr>
          <w:rFonts w:ascii="Arial" w:hAnsi="Arial" w:cs="Arial"/>
          <w:lang w:val="ru-RU"/>
        </w:rPr>
        <w:t>оценки</w:t>
      </w:r>
      <w:r w:rsidR="00E937EE">
        <w:rPr>
          <w:rFonts w:ascii="Arial" w:hAnsi="Arial" w:cs="Arial"/>
          <w:lang w:val="ru-RU"/>
        </w:rPr>
        <w:t xml:space="preserve"> динамики роста плода</w:t>
      </w:r>
      <w:r w:rsidR="00862D12">
        <w:rPr>
          <w:rFonts w:ascii="Arial" w:hAnsi="Arial" w:cs="Arial"/>
          <w:lang w:val="ru-RU"/>
        </w:rPr>
        <w:t>,</w:t>
      </w:r>
      <w:r w:rsidR="00E937EE">
        <w:rPr>
          <w:rFonts w:ascii="Arial" w:hAnsi="Arial" w:cs="Arial"/>
          <w:lang w:val="ru-RU"/>
        </w:rPr>
        <w:t xml:space="preserve"> количества околоплодных вод </w:t>
      </w:r>
      <w:r w:rsidR="00CD7850" w:rsidRPr="00344ABB">
        <w:rPr>
          <w:rFonts w:ascii="Arial" w:hAnsi="Arial" w:cs="Arial"/>
          <w:lang w:val="ru-RU"/>
        </w:rPr>
        <w:t xml:space="preserve"> </w:t>
      </w:r>
      <w:r w:rsidR="00E937EE">
        <w:rPr>
          <w:rFonts w:ascii="Arial" w:hAnsi="Arial" w:cs="Arial"/>
          <w:lang w:val="ru-RU"/>
        </w:rPr>
        <w:t xml:space="preserve">и  </w:t>
      </w:r>
      <w:proofErr w:type="spellStart"/>
      <w:r w:rsidR="00E937EE">
        <w:rPr>
          <w:rFonts w:ascii="Arial" w:hAnsi="Arial" w:cs="Arial"/>
          <w:lang w:val="ru-RU"/>
        </w:rPr>
        <w:t>допплерографической</w:t>
      </w:r>
      <w:proofErr w:type="spellEnd"/>
      <w:r w:rsidR="00E937EE">
        <w:rPr>
          <w:rFonts w:ascii="Arial" w:hAnsi="Arial" w:cs="Arial"/>
          <w:lang w:val="ru-RU"/>
        </w:rPr>
        <w:t xml:space="preserve"> оценки кровотока в артерии </w:t>
      </w:r>
      <w:r w:rsidR="00862D12">
        <w:rPr>
          <w:rFonts w:ascii="Arial" w:hAnsi="Arial" w:cs="Arial"/>
          <w:lang w:val="ru-RU"/>
        </w:rPr>
        <w:t xml:space="preserve">пуповины, </w:t>
      </w:r>
      <w:r w:rsidR="00CD7850" w:rsidRPr="00344ABB">
        <w:rPr>
          <w:rFonts w:ascii="Arial" w:hAnsi="Arial" w:cs="Arial"/>
          <w:lang w:val="ru-RU"/>
        </w:rPr>
        <w:t>если это необходимо</w:t>
      </w:r>
      <w:r w:rsidR="003E78B7" w:rsidRPr="00344ABB">
        <w:rPr>
          <w:rFonts w:ascii="Arial" w:eastAsia="Times New Roman" w:hAnsi="Arial" w:cs="Arial"/>
          <w:color w:val="000000"/>
          <w:lang w:val="ru-RU" w:eastAsia="zh-CN"/>
        </w:rPr>
        <w:t xml:space="preserve">. </w:t>
      </w:r>
      <w:proofErr w:type="gramEnd"/>
    </w:p>
    <w:p w:rsidR="003E78B7" w:rsidRPr="00862D12" w:rsidRDefault="007D192E" w:rsidP="007D192E">
      <w:pPr>
        <w:widowControl/>
        <w:numPr>
          <w:ilvl w:val="0"/>
          <w:numId w:val="4"/>
        </w:numPr>
        <w:spacing w:after="0" w:line="240" w:lineRule="auto"/>
        <w:jc w:val="both"/>
        <w:rPr>
          <w:rFonts w:ascii="Arial" w:eastAsia="Times New Roman" w:hAnsi="Arial" w:cs="Arial"/>
          <w:color w:val="FF0000"/>
          <w:lang w:val="ru-RU" w:eastAsia="zh-CN"/>
        </w:rPr>
      </w:pPr>
      <w:r w:rsidRPr="00862D12">
        <w:rPr>
          <w:rFonts w:ascii="Arial" w:eastAsia="Times New Roman" w:hAnsi="Arial" w:cs="Arial"/>
          <w:color w:val="000000"/>
          <w:lang w:val="ru-RU" w:eastAsia="zh-CN"/>
        </w:rPr>
        <w:t>Тяжелое течение и критические состояния</w:t>
      </w:r>
      <w:r w:rsidR="003E78B7" w:rsidRPr="00862D12">
        <w:rPr>
          <w:rFonts w:ascii="Arial" w:eastAsia="Times New Roman" w:hAnsi="Arial" w:cs="Arial"/>
          <w:color w:val="000000"/>
          <w:lang w:val="ru-RU" w:eastAsia="zh-CN"/>
        </w:rPr>
        <w:t xml:space="preserve">: (1) </w:t>
      </w:r>
      <w:r w:rsidRPr="00862D12">
        <w:rPr>
          <w:rFonts w:ascii="Arial" w:hAnsi="Arial" w:cs="Arial"/>
          <w:lang w:val="ru-RU"/>
        </w:rPr>
        <w:t>Степень тяжести пневмонии, вызванной вирусом COVID-19, определяется согласно Методическим рекомендациям по классификации внебольничных пневмоний Американского общества специалистов в области торакальной медицины (Приложение 1)</w:t>
      </w:r>
      <w:r w:rsidR="003E78B7" w:rsidRPr="00862D12">
        <w:rPr>
          <w:rFonts w:ascii="Arial" w:eastAsia="Times New Roman" w:hAnsi="Arial" w:cs="Arial"/>
          <w:color w:val="000000"/>
          <w:lang w:val="ru-RU" w:eastAsia="zh-CN"/>
        </w:rPr>
        <w:t>;</w:t>
      </w:r>
      <w:r w:rsidR="003E78B7" w:rsidRPr="00862D12">
        <w:rPr>
          <w:rFonts w:ascii="Arial" w:eastAsia="Times New Roman" w:hAnsi="Arial" w:cs="Arial"/>
          <w:color w:val="000000"/>
          <w:vertAlign w:val="superscript"/>
          <w:lang w:val="ru-RU" w:eastAsia="zh-CN"/>
        </w:rPr>
        <w:t>36</w:t>
      </w:r>
      <w:r w:rsidR="003E78B7" w:rsidRPr="00862D12">
        <w:rPr>
          <w:rFonts w:ascii="Arial" w:eastAsia="Times New Roman" w:hAnsi="Arial" w:cs="Arial"/>
          <w:color w:val="000000"/>
          <w:lang w:val="ru-RU" w:eastAsia="zh-CN"/>
        </w:rPr>
        <w:t xml:space="preserve"> (2) </w:t>
      </w:r>
      <w:r w:rsidR="00C73F46" w:rsidRPr="00862D12">
        <w:rPr>
          <w:rFonts w:ascii="Arial" w:hAnsi="Arial" w:cs="Arial"/>
          <w:lang w:val="ru-RU"/>
        </w:rPr>
        <w:t>Тяжелая пневмония связана с высоким уровнем материнской и перинатальной смертности, по этой причине в случаях тяжелой формы пневмонии требуется проведение агрессивных методов лечения, включая меры поддерживающего лечения в виде гидратации, кислородной терапии и физиотерапии грудной клетки</w:t>
      </w:r>
      <w:r w:rsidR="008E439E" w:rsidRPr="00862D12">
        <w:rPr>
          <w:rFonts w:ascii="Arial" w:hAnsi="Arial" w:cs="Arial"/>
          <w:lang w:val="ru-RU"/>
        </w:rPr>
        <w:t>. Ве</w:t>
      </w:r>
      <w:r w:rsidR="00C73F46" w:rsidRPr="00862D12">
        <w:rPr>
          <w:rFonts w:ascii="Arial" w:hAnsi="Arial" w:cs="Arial"/>
          <w:lang w:val="ru-RU"/>
        </w:rPr>
        <w:t xml:space="preserve">дение пациентов с тяжелой формой пневмонии должно выполняться в изоляторе с отрицательным давлением </w:t>
      </w:r>
      <w:r w:rsidR="008E439E" w:rsidRPr="00862D12">
        <w:rPr>
          <w:rFonts w:ascii="Arial" w:hAnsi="Arial" w:cs="Arial"/>
          <w:lang w:val="ru-RU"/>
        </w:rPr>
        <w:t>в отделении</w:t>
      </w:r>
      <w:r w:rsidR="00C73F46" w:rsidRPr="00862D12">
        <w:rPr>
          <w:rFonts w:ascii="Arial" w:hAnsi="Arial" w:cs="Arial"/>
          <w:lang w:val="ru-RU"/>
        </w:rPr>
        <w:t xml:space="preserve"> реанимации. </w:t>
      </w:r>
      <w:proofErr w:type="gramStart"/>
      <w:r w:rsidR="00C73F46" w:rsidRPr="00862D12">
        <w:rPr>
          <w:rFonts w:ascii="Arial" w:hAnsi="Arial" w:cs="Arial"/>
          <w:lang w:val="ru-RU"/>
        </w:rPr>
        <w:t xml:space="preserve">При этом предпочтительно уложить пациента на левый бок и обеспечить наблюдение междисциплинарной бригадой врачей (в составе акушеров-гинекологов, </w:t>
      </w:r>
      <w:proofErr w:type="spellStart"/>
      <w:r w:rsidR="00C73F46" w:rsidRPr="00862D12">
        <w:rPr>
          <w:rFonts w:ascii="Arial" w:hAnsi="Arial" w:cs="Arial"/>
          <w:lang w:val="ru-RU"/>
        </w:rPr>
        <w:t>перинатологов</w:t>
      </w:r>
      <w:proofErr w:type="spellEnd"/>
      <w:r w:rsidR="00C73F46" w:rsidRPr="00862D12">
        <w:rPr>
          <w:rFonts w:ascii="Arial" w:hAnsi="Arial" w:cs="Arial"/>
          <w:lang w:val="ru-RU"/>
        </w:rPr>
        <w:t>, реаниматологов, акушеров-анестезиологов, акушерок, вирусологов, микробиологов, неонатологов, инфекционистов)</w:t>
      </w:r>
      <w:r w:rsidR="00915BD3" w:rsidRPr="00862D12">
        <w:rPr>
          <w:rFonts w:ascii="Arial" w:eastAsia="Times New Roman" w:hAnsi="Arial" w:cs="Arial"/>
          <w:color w:val="000000"/>
          <w:lang w:val="ru-RU" w:eastAsia="zh-CN"/>
        </w:rPr>
        <w:t>;</w:t>
      </w:r>
      <w:r w:rsidR="003E78B7" w:rsidRPr="00862D12">
        <w:rPr>
          <w:rFonts w:ascii="Arial" w:eastAsia="Times New Roman" w:hAnsi="Arial" w:cs="Arial"/>
          <w:color w:val="000000"/>
          <w:vertAlign w:val="superscript"/>
          <w:lang w:val="ru-RU" w:eastAsia="zh-CN"/>
        </w:rPr>
        <w:t>37</w:t>
      </w:r>
      <w:r w:rsidR="003E78B7" w:rsidRPr="00862D12">
        <w:rPr>
          <w:rFonts w:ascii="Arial" w:eastAsia="Times New Roman" w:hAnsi="Arial" w:cs="Arial"/>
          <w:color w:val="000000"/>
          <w:lang w:val="ru-RU" w:eastAsia="zh-CN"/>
        </w:rPr>
        <w:t xml:space="preserve"> (3) </w:t>
      </w:r>
      <w:r w:rsidR="008E439E" w:rsidRPr="00862D12">
        <w:rPr>
          <w:rFonts w:ascii="Arial" w:hAnsi="Arial" w:cs="Arial"/>
          <w:lang w:val="ru-RU"/>
        </w:rPr>
        <w:t>а</w:t>
      </w:r>
      <w:r w:rsidR="00915BD3" w:rsidRPr="00862D12">
        <w:rPr>
          <w:rFonts w:ascii="Arial" w:hAnsi="Arial" w:cs="Arial"/>
          <w:lang w:val="ru-RU"/>
        </w:rPr>
        <w:t>нтибактериальная терапия: при наличии подозрений или подтвержденных вторичных бактериальных инфекций, после обсуждения с микробиологами, следует незамедлительно назначить соответствующее лечение антибиотиками в комбинации с противовирусными препаратами</w:t>
      </w:r>
      <w:r w:rsidR="003E78B7" w:rsidRPr="00862D12">
        <w:rPr>
          <w:rFonts w:ascii="Arial" w:eastAsia="Times New Roman" w:hAnsi="Arial" w:cs="Arial"/>
          <w:color w:val="000000"/>
          <w:lang w:val="ru-RU" w:eastAsia="zh-CN"/>
        </w:rPr>
        <w:t>;</w:t>
      </w:r>
      <w:proofErr w:type="gramEnd"/>
      <w:r w:rsidR="003E78B7" w:rsidRPr="00862D12">
        <w:rPr>
          <w:rFonts w:ascii="Arial" w:eastAsia="Times New Roman" w:hAnsi="Arial" w:cs="Arial"/>
          <w:color w:val="000000"/>
          <w:lang w:val="ru-RU" w:eastAsia="zh-CN"/>
        </w:rPr>
        <w:t xml:space="preserve"> (4) </w:t>
      </w:r>
      <w:r w:rsidR="000A3D71" w:rsidRPr="00862D12">
        <w:rPr>
          <w:rFonts w:ascii="Arial" w:hAnsi="Arial" w:cs="Arial"/>
          <w:lang w:val="ru-RU"/>
        </w:rPr>
        <w:t>м</w:t>
      </w:r>
      <w:r w:rsidR="00915BD3" w:rsidRPr="00862D12">
        <w:rPr>
          <w:rFonts w:ascii="Arial" w:hAnsi="Arial" w:cs="Arial"/>
          <w:lang w:val="ru-RU"/>
        </w:rPr>
        <w:t xml:space="preserve">ониторинг артериального давления и поддержание водно-солевого баланса: для пациентов без септического шока следует применять консервативную </w:t>
      </w:r>
      <w:proofErr w:type="spellStart"/>
      <w:r w:rsidR="00915BD3" w:rsidRPr="00862D12">
        <w:rPr>
          <w:rFonts w:ascii="Arial" w:hAnsi="Arial" w:cs="Arial"/>
          <w:lang w:val="ru-RU"/>
        </w:rPr>
        <w:t>инфузионную</w:t>
      </w:r>
      <w:proofErr w:type="spellEnd"/>
      <w:r w:rsidR="00915BD3" w:rsidRPr="00862D12">
        <w:rPr>
          <w:rFonts w:ascii="Arial" w:hAnsi="Arial" w:cs="Arial"/>
          <w:lang w:val="ru-RU"/>
        </w:rPr>
        <w:t xml:space="preserve"> терапию</w:t>
      </w:r>
      <w:r w:rsidR="003E78B7" w:rsidRPr="00862D12">
        <w:rPr>
          <w:rFonts w:ascii="Arial" w:eastAsia="Times New Roman" w:hAnsi="Arial" w:cs="Arial"/>
          <w:color w:val="000000"/>
          <w:lang w:val="ru-RU" w:eastAsia="zh-CN"/>
        </w:rPr>
        <w:t>,</w:t>
      </w:r>
      <w:proofErr w:type="gramStart"/>
      <w:r w:rsidR="003E78B7" w:rsidRPr="00862D12">
        <w:rPr>
          <w:rFonts w:ascii="Arial" w:eastAsia="Times New Roman" w:hAnsi="Arial" w:cs="Arial"/>
          <w:color w:val="000000"/>
          <w:vertAlign w:val="superscript"/>
          <w:lang w:val="ru-RU" w:eastAsia="zh-CN"/>
        </w:rPr>
        <w:t>38</w:t>
      </w:r>
      <w:proofErr w:type="gramEnd"/>
      <w:r w:rsidR="003E78B7" w:rsidRPr="00862D12">
        <w:rPr>
          <w:rFonts w:ascii="Arial" w:eastAsia="Times New Roman" w:hAnsi="Arial" w:cs="Arial"/>
          <w:color w:val="000000"/>
          <w:lang w:val="ru-RU" w:eastAsia="zh-CN"/>
        </w:rPr>
        <w:t xml:space="preserve"> </w:t>
      </w:r>
      <w:r w:rsidR="00A02445" w:rsidRPr="00862D12">
        <w:rPr>
          <w:rFonts w:ascii="Arial" w:eastAsia="Times New Roman" w:hAnsi="Arial" w:cs="Arial"/>
          <w:color w:val="000000"/>
          <w:lang w:val="ru-RU" w:eastAsia="zh-CN"/>
        </w:rPr>
        <w:t xml:space="preserve">а </w:t>
      </w:r>
      <w:r w:rsidR="00A02445" w:rsidRPr="00862D12">
        <w:rPr>
          <w:rFonts w:ascii="Arial" w:hAnsi="Arial" w:cs="Arial"/>
          <w:lang w:val="ru-RU"/>
        </w:rPr>
        <w:t>для пациентов с септическим шоком требуется</w:t>
      </w:r>
      <w:r w:rsidR="000A3D71" w:rsidRPr="00862D12">
        <w:rPr>
          <w:rFonts w:ascii="Arial" w:hAnsi="Arial" w:cs="Arial"/>
          <w:lang w:val="ru-RU"/>
        </w:rPr>
        <w:t xml:space="preserve"> активное</w:t>
      </w:r>
      <w:r w:rsidR="00A02445" w:rsidRPr="00862D12">
        <w:rPr>
          <w:rFonts w:ascii="Arial" w:hAnsi="Arial" w:cs="Arial"/>
          <w:lang w:val="ru-RU"/>
        </w:rPr>
        <w:t xml:space="preserve"> проведение </w:t>
      </w:r>
      <w:proofErr w:type="spellStart"/>
      <w:r w:rsidR="000A3D71" w:rsidRPr="00862D12">
        <w:rPr>
          <w:rFonts w:ascii="Arial" w:hAnsi="Arial" w:cs="Arial"/>
          <w:lang w:val="ru-RU"/>
        </w:rPr>
        <w:t>инфузионной</w:t>
      </w:r>
      <w:proofErr w:type="spellEnd"/>
      <w:r w:rsidR="000A3D71" w:rsidRPr="00862D12">
        <w:rPr>
          <w:rFonts w:ascii="Arial" w:hAnsi="Arial" w:cs="Arial"/>
          <w:lang w:val="ru-RU"/>
        </w:rPr>
        <w:t xml:space="preserve"> </w:t>
      </w:r>
      <w:r w:rsidR="00A02445" w:rsidRPr="00862D12">
        <w:rPr>
          <w:rFonts w:ascii="Arial" w:hAnsi="Arial" w:cs="Arial"/>
          <w:lang w:val="ru-RU"/>
        </w:rPr>
        <w:t xml:space="preserve">реанимации и введение инотропных препаратов для поддержания среднего артериального давления на уровне более 60 мм </w:t>
      </w:r>
      <w:proofErr w:type="spellStart"/>
      <w:r w:rsidR="00A02445" w:rsidRPr="00862D12">
        <w:rPr>
          <w:rFonts w:ascii="Arial" w:hAnsi="Arial" w:cs="Arial"/>
          <w:lang w:val="ru-RU"/>
        </w:rPr>
        <w:t>рт.ст</w:t>
      </w:r>
      <w:proofErr w:type="spellEnd"/>
      <w:r w:rsidR="00A02445" w:rsidRPr="00862D12">
        <w:rPr>
          <w:rFonts w:ascii="Arial" w:hAnsi="Arial" w:cs="Arial"/>
          <w:lang w:val="ru-RU"/>
        </w:rPr>
        <w:t xml:space="preserve">. (1мм </w:t>
      </w:r>
      <w:proofErr w:type="spellStart"/>
      <w:r w:rsidR="00A02445" w:rsidRPr="00862D12">
        <w:rPr>
          <w:rFonts w:ascii="Arial" w:hAnsi="Arial" w:cs="Arial"/>
          <w:lang w:val="ru-RU"/>
        </w:rPr>
        <w:t>рт.ст</w:t>
      </w:r>
      <w:proofErr w:type="spellEnd"/>
      <w:r w:rsidR="00A02445" w:rsidRPr="00862D12">
        <w:rPr>
          <w:rFonts w:ascii="Arial" w:hAnsi="Arial" w:cs="Arial"/>
          <w:lang w:val="ru-RU"/>
        </w:rPr>
        <w:t xml:space="preserve">. = 0,133 кПа) и </w:t>
      </w:r>
      <w:proofErr w:type="spellStart"/>
      <w:r w:rsidR="00A02445" w:rsidRPr="00862D12">
        <w:rPr>
          <w:rFonts w:ascii="Arial" w:hAnsi="Arial" w:cs="Arial"/>
          <w:lang w:val="ru-RU"/>
        </w:rPr>
        <w:t>лактата</w:t>
      </w:r>
      <w:proofErr w:type="spellEnd"/>
      <w:r w:rsidR="00A02445" w:rsidRPr="00862D12">
        <w:rPr>
          <w:rFonts w:ascii="Arial" w:hAnsi="Arial" w:cs="Arial"/>
          <w:lang w:val="ru-RU"/>
        </w:rPr>
        <w:t xml:space="preserve"> на уровне менее 2 </w:t>
      </w:r>
      <w:proofErr w:type="spellStart"/>
      <w:r w:rsidR="00A02445" w:rsidRPr="00862D12">
        <w:rPr>
          <w:rFonts w:ascii="Arial" w:hAnsi="Arial" w:cs="Arial"/>
          <w:lang w:val="ru-RU"/>
        </w:rPr>
        <w:t>ммоль</w:t>
      </w:r>
      <w:proofErr w:type="spellEnd"/>
      <w:r w:rsidR="00A02445" w:rsidRPr="00862D12">
        <w:rPr>
          <w:rFonts w:ascii="Arial" w:hAnsi="Arial" w:cs="Arial"/>
          <w:lang w:val="ru-RU"/>
        </w:rPr>
        <w:t>/л</w:t>
      </w:r>
      <w:r w:rsidR="003E78B7" w:rsidRPr="00862D12">
        <w:rPr>
          <w:rFonts w:ascii="Arial" w:eastAsia="Times New Roman" w:hAnsi="Arial" w:cs="Arial"/>
          <w:color w:val="000000"/>
          <w:lang w:val="ru-RU" w:eastAsia="zh-CN"/>
        </w:rPr>
        <w:t>;</w:t>
      </w:r>
      <w:r w:rsidR="003E78B7" w:rsidRPr="00862D12">
        <w:rPr>
          <w:rFonts w:ascii="Arial" w:eastAsia="Times New Roman" w:hAnsi="Arial" w:cs="Arial"/>
          <w:color w:val="000000"/>
          <w:vertAlign w:val="superscript"/>
          <w:lang w:val="ru-RU" w:eastAsia="zh-CN"/>
        </w:rPr>
        <w:t>39</w:t>
      </w:r>
      <w:r w:rsidR="003E78B7" w:rsidRPr="00862D12">
        <w:rPr>
          <w:rFonts w:ascii="Arial" w:eastAsia="Times New Roman" w:hAnsi="Arial" w:cs="Arial"/>
          <w:color w:val="000000"/>
          <w:lang w:val="ru-RU" w:eastAsia="zh-CN"/>
        </w:rPr>
        <w:t xml:space="preserve"> (5) </w:t>
      </w:r>
      <w:r w:rsidR="005F5B92" w:rsidRPr="00862D12">
        <w:rPr>
          <w:rFonts w:ascii="Arial" w:eastAsia="Times New Roman" w:hAnsi="Arial" w:cs="Arial"/>
          <w:color w:val="000000"/>
          <w:lang w:val="ru-RU" w:eastAsia="zh-CN"/>
        </w:rPr>
        <w:t>кислородная терапия</w:t>
      </w:r>
      <w:r w:rsidR="003E78B7" w:rsidRPr="00862D12">
        <w:rPr>
          <w:rFonts w:ascii="Arial" w:eastAsia="Times New Roman" w:hAnsi="Arial" w:cs="Arial"/>
          <w:color w:val="000000"/>
          <w:lang w:val="ru-RU" w:eastAsia="zh-CN"/>
        </w:rPr>
        <w:t xml:space="preserve">: </w:t>
      </w:r>
      <w:r w:rsidR="005F5B92" w:rsidRPr="00862D12">
        <w:rPr>
          <w:rFonts w:ascii="Arial" w:hAnsi="Arial" w:cs="Arial"/>
          <w:lang w:val="ru-RU"/>
        </w:rPr>
        <w:t>подача кислорода должна использоваться для поддержания сатурации кислородом на уровне не менее 95%</w:t>
      </w:r>
      <w:r w:rsidR="003E78B7" w:rsidRPr="00862D12">
        <w:rPr>
          <w:rFonts w:ascii="Arial" w:eastAsia="Times New Roman" w:hAnsi="Arial" w:cs="Arial"/>
          <w:color w:val="000000"/>
          <w:lang w:val="ru-RU" w:eastAsia="zh-CN"/>
        </w:rPr>
        <w:t>,</w:t>
      </w:r>
      <w:r w:rsidR="003E78B7" w:rsidRPr="00862D12">
        <w:rPr>
          <w:rFonts w:ascii="Arial" w:eastAsia="Times New Roman" w:hAnsi="Arial" w:cs="Arial"/>
          <w:color w:val="000000"/>
          <w:vertAlign w:val="superscript"/>
          <w:lang w:val="ru-RU" w:eastAsia="zh-CN"/>
        </w:rPr>
        <w:t>40,41</w:t>
      </w:r>
      <w:r w:rsidR="003E78B7" w:rsidRPr="00862D12">
        <w:rPr>
          <w:rFonts w:ascii="Arial" w:eastAsia="Times New Roman" w:hAnsi="Arial" w:cs="Arial"/>
          <w:color w:val="000000"/>
          <w:lang w:val="ru-RU" w:eastAsia="zh-CN"/>
        </w:rPr>
        <w:t xml:space="preserve"> </w:t>
      </w:r>
      <w:r w:rsidR="005F5B92" w:rsidRPr="00862D12">
        <w:rPr>
          <w:rFonts w:ascii="Arial" w:hAnsi="Arial" w:cs="Arial"/>
          <w:lang w:val="ru-RU"/>
        </w:rPr>
        <w:t>пациентам с гипоксемией и/или шоком следует незамедлительно обеспечить подачу кислорода</w:t>
      </w:r>
      <w:r w:rsidR="003E78B7" w:rsidRPr="00862D12">
        <w:rPr>
          <w:rFonts w:ascii="Arial" w:eastAsia="Times New Roman" w:hAnsi="Arial" w:cs="Arial"/>
          <w:color w:val="000000"/>
          <w:lang w:val="ru-RU" w:eastAsia="zh-CN"/>
        </w:rPr>
        <w:t>,</w:t>
      </w:r>
      <w:r w:rsidR="003E78B7" w:rsidRPr="00862D12">
        <w:rPr>
          <w:rFonts w:ascii="Arial" w:eastAsia="Times New Roman" w:hAnsi="Arial" w:cs="Arial"/>
          <w:color w:val="000000"/>
          <w:vertAlign w:val="superscript"/>
          <w:lang w:val="ru-RU" w:eastAsia="zh-CN"/>
        </w:rPr>
        <w:t>42</w:t>
      </w:r>
      <w:r w:rsidR="003E78B7" w:rsidRPr="00862D12">
        <w:rPr>
          <w:rFonts w:ascii="Arial" w:eastAsia="Times New Roman" w:hAnsi="Arial" w:cs="Arial"/>
          <w:color w:val="000000"/>
          <w:lang w:val="ru-RU" w:eastAsia="zh-CN"/>
        </w:rPr>
        <w:t xml:space="preserve"> </w:t>
      </w:r>
      <w:r w:rsidR="005F5B92" w:rsidRPr="00862D12">
        <w:rPr>
          <w:rFonts w:ascii="Arial" w:hAnsi="Arial" w:cs="Arial"/>
          <w:lang w:val="ru-RU"/>
        </w:rPr>
        <w:t>при этом, методику вентиляции легких определяют в зависимости от состояния пациента и выполняют в соответствии с рекомендациями реаниматологов и акушеров-анестезиологов</w:t>
      </w:r>
      <w:r w:rsidR="003E78B7" w:rsidRPr="00862D12">
        <w:rPr>
          <w:rFonts w:ascii="Arial" w:eastAsia="Times New Roman" w:hAnsi="Arial" w:cs="Arial"/>
          <w:color w:val="000000"/>
          <w:lang w:val="ru-RU" w:eastAsia="zh-CN"/>
        </w:rPr>
        <w:t xml:space="preserve">; </w:t>
      </w:r>
      <w:proofErr w:type="gramStart"/>
      <w:r w:rsidR="003E78B7" w:rsidRPr="00862D12">
        <w:rPr>
          <w:rFonts w:ascii="Arial" w:eastAsia="Times New Roman" w:hAnsi="Arial" w:cs="Arial"/>
          <w:color w:val="000000"/>
          <w:lang w:val="ru-RU" w:eastAsia="zh-CN"/>
        </w:rPr>
        <w:t xml:space="preserve">(6) </w:t>
      </w:r>
      <w:r w:rsidR="005F5B92" w:rsidRPr="00862D12">
        <w:rPr>
          <w:rFonts w:ascii="Arial" w:eastAsia="Times New Roman" w:hAnsi="Arial" w:cs="Arial"/>
          <w:color w:val="000000"/>
          <w:lang w:val="ru-RU" w:eastAsia="zh-CN"/>
        </w:rPr>
        <w:t>мониторинг</w:t>
      </w:r>
      <w:r w:rsidR="000A3D71" w:rsidRPr="00862D12">
        <w:rPr>
          <w:rFonts w:ascii="Arial" w:eastAsia="Times New Roman" w:hAnsi="Arial" w:cs="Arial"/>
          <w:color w:val="000000"/>
          <w:lang w:val="ru-RU" w:eastAsia="zh-CN"/>
        </w:rPr>
        <w:t xml:space="preserve"> за состоянием</w:t>
      </w:r>
      <w:r w:rsidR="005F5B92" w:rsidRPr="00862D12">
        <w:rPr>
          <w:rFonts w:ascii="Arial" w:eastAsia="Times New Roman" w:hAnsi="Arial" w:cs="Arial"/>
          <w:color w:val="000000"/>
          <w:lang w:val="ru-RU" w:eastAsia="zh-CN"/>
        </w:rPr>
        <w:t xml:space="preserve"> плода</w:t>
      </w:r>
      <w:r w:rsidR="003E78B7" w:rsidRPr="00862D12">
        <w:rPr>
          <w:rFonts w:ascii="Arial" w:eastAsia="Times New Roman" w:hAnsi="Arial" w:cs="Arial"/>
          <w:color w:val="000000"/>
          <w:lang w:val="ru-RU" w:eastAsia="zh-CN"/>
        </w:rPr>
        <w:t xml:space="preserve">: </w:t>
      </w:r>
      <w:r w:rsidR="00862D12">
        <w:rPr>
          <w:rFonts w:ascii="Arial" w:eastAsia="Times New Roman" w:hAnsi="Arial" w:cs="Arial"/>
          <w:color w:val="000000"/>
          <w:lang w:val="ru-RU" w:eastAsia="zh-CN"/>
        </w:rPr>
        <w:t>как только</w:t>
      </w:r>
      <w:r w:rsidR="00862D12" w:rsidRPr="00862D12">
        <w:rPr>
          <w:rFonts w:ascii="Arial" w:eastAsia="Times New Roman" w:hAnsi="Arial" w:cs="Arial"/>
          <w:color w:val="000000"/>
          <w:lang w:val="ru-RU" w:eastAsia="zh-CN"/>
        </w:rPr>
        <w:t xml:space="preserve"> состояние пациентки стабил</w:t>
      </w:r>
      <w:r w:rsidR="00862D12">
        <w:rPr>
          <w:rFonts w:ascii="Arial" w:eastAsia="Times New Roman" w:hAnsi="Arial" w:cs="Arial"/>
          <w:color w:val="000000"/>
          <w:lang w:val="ru-RU" w:eastAsia="zh-CN"/>
        </w:rPr>
        <w:t>и</w:t>
      </w:r>
      <w:r w:rsidR="00862D12" w:rsidRPr="00862D12">
        <w:rPr>
          <w:rFonts w:ascii="Arial" w:eastAsia="Times New Roman" w:hAnsi="Arial" w:cs="Arial"/>
          <w:color w:val="000000"/>
          <w:lang w:val="ru-RU" w:eastAsia="zh-CN"/>
        </w:rPr>
        <w:t>зируется</w:t>
      </w:r>
      <w:r w:rsidR="00862D12">
        <w:rPr>
          <w:rFonts w:ascii="Arial" w:hAnsi="Arial" w:cs="Arial"/>
          <w:lang w:val="ru-RU"/>
        </w:rPr>
        <w:t xml:space="preserve">, </w:t>
      </w:r>
      <w:r w:rsidR="00862D12" w:rsidRPr="00862D12">
        <w:rPr>
          <w:rFonts w:ascii="Arial" w:hAnsi="Arial" w:cs="Arial"/>
          <w:lang w:val="ru-RU"/>
        </w:rPr>
        <w:t xml:space="preserve">при беременности со сроком </w:t>
      </w:r>
      <w:proofErr w:type="spellStart"/>
      <w:r w:rsidR="00862D12" w:rsidRPr="00862D12">
        <w:rPr>
          <w:rFonts w:ascii="Arial" w:hAnsi="Arial" w:cs="Arial"/>
          <w:lang w:val="ru-RU"/>
        </w:rPr>
        <w:t>гестации</w:t>
      </w:r>
      <w:proofErr w:type="spellEnd"/>
      <w:r w:rsidR="00862D12" w:rsidRPr="00862D12">
        <w:rPr>
          <w:rFonts w:ascii="Arial" w:hAnsi="Arial" w:cs="Arial"/>
          <w:lang w:val="ru-RU"/>
        </w:rPr>
        <w:t xml:space="preserve"> </w:t>
      </w:r>
      <w:r w:rsidR="00862D12" w:rsidRPr="00344ABB">
        <w:rPr>
          <w:rFonts w:ascii="Arial" w:eastAsia="Times New Roman" w:hAnsi="Arial" w:cs="Arial"/>
          <w:color w:val="000000"/>
          <w:lang w:val="ru-RU" w:eastAsia="zh-CN"/>
        </w:rPr>
        <w:sym w:font="Symbol" w:char="F0B3"/>
      </w:r>
      <w:r w:rsidR="00862D12">
        <w:rPr>
          <w:rFonts w:ascii="Arial" w:hAnsi="Arial" w:cs="Arial"/>
          <w:lang w:val="ru-RU"/>
        </w:rPr>
        <w:t xml:space="preserve"> 26-28 недель необходимо </w:t>
      </w:r>
      <w:r w:rsidR="000A3D71" w:rsidRPr="00862D12">
        <w:rPr>
          <w:rFonts w:ascii="Arial" w:hAnsi="Arial" w:cs="Arial"/>
          <w:lang w:val="ru-RU"/>
        </w:rPr>
        <w:t xml:space="preserve">проведение КТГ для контроля </w:t>
      </w:r>
      <w:r w:rsidR="005F5B92" w:rsidRPr="00862D12">
        <w:rPr>
          <w:rFonts w:ascii="Arial" w:hAnsi="Arial" w:cs="Arial"/>
          <w:lang w:val="ru-RU"/>
        </w:rPr>
        <w:t>частот</w:t>
      </w:r>
      <w:r w:rsidR="000A3D71" w:rsidRPr="00862D12">
        <w:rPr>
          <w:rFonts w:ascii="Arial" w:hAnsi="Arial" w:cs="Arial"/>
          <w:lang w:val="ru-RU"/>
        </w:rPr>
        <w:t>ы</w:t>
      </w:r>
      <w:r w:rsidR="005F5B92" w:rsidRPr="00862D12">
        <w:rPr>
          <w:rFonts w:ascii="Arial" w:hAnsi="Arial" w:cs="Arial"/>
          <w:lang w:val="ru-RU"/>
        </w:rPr>
        <w:t xml:space="preserve"> сердечных сокращений</w:t>
      </w:r>
      <w:r w:rsidR="000A3D71" w:rsidRPr="00862D12">
        <w:rPr>
          <w:rFonts w:ascii="Arial" w:hAnsi="Arial" w:cs="Arial"/>
          <w:lang w:val="ru-RU"/>
        </w:rPr>
        <w:t xml:space="preserve"> плода</w:t>
      </w:r>
      <w:r w:rsidR="005F5B92" w:rsidRPr="00862D12">
        <w:rPr>
          <w:rFonts w:ascii="Arial" w:hAnsi="Arial" w:cs="Arial"/>
          <w:lang w:val="ru-RU"/>
        </w:rPr>
        <w:t xml:space="preserve"> (ЧССП)</w:t>
      </w:r>
      <w:r w:rsidR="00862D12">
        <w:rPr>
          <w:rFonts w:ascii="Arial" w:hAnsi="Arial" w:cs="Arial"/>
          <w:lang w:val="ru-RU"/>
        </w:rPr>
        <w:t xml:space="preserve">, </w:t>
      </w:r>
      <w:r w:rsidR="000A3D71" w:rsidRPr="00862D12">
        <w:rPr>
          <w:rFonts w:ascii="Arial" w:hAnsi="Arial" w:cs="Arial"/>
          <w:lang w:val="ru-RU"/>
        </w:rPr>
        <w:t xml:space="preserve">УЗИ </w:t>
      </w:r>
      <w:r w:rsidR="005F5B92" w:rsidRPr="00862D12">
        <w:rPr>
          <w:rFonts w:ascii="Arial" w:hAnsi="Arial" w:cs="Arial"/>
          <w:lang w:val="ru-RU"/>
        </w:rPr>
        <w:t>для оценки</w:t>
      </w:r>
      <w:r w:rsidR="000A3D71" w:rsidRPr="00862D12">
        <w:rPr>
          <w:rFonts w:ascii="Arial" w:hAnsi="Arial" w:cs="Arial"/>
          <w:lang w:val="ru-RU"/>
        </w:rPr>
        <w:t xml:space="preserve"> динамики роста плода</w:t>
      </w:r>
      <w:r w:rsidR="00862D12">
        <w:rPr>
          <w:rFonts w:ascii="Arial" w:hAnsi="Arial" w:cs="Arial"/>
          <w:lang w:val="ru-RU"/>
        </w:rPr>
        <w:t xml:space="preserve">, </w:t>
      </w:r>
      <w:r w:rsidR="005F5B92" w:rsidRPr="00862D12">
        <w:rPr>
          <w:rFonts w:ascii="Arial" w:hAnsi="Arial" w:cs="Arial"/>
          <w:lang w:val="ru-RU"/>
        </w:rPr>
        <w:t xml:space="preserve"> </w:t>
      </w:r>
      <w:r w:rsidR="000A3D71" w:rsidRPr="00862D12">
        <w:rPr>
          <w:rFonts w:ascii="Arial" w:hAnsi="Arial" w:cs="Arial"/>
          <w:lang w:val="ru-RU"/>
        </w:rPr>
        <w:t>количества околоплодных вод</w:t>
      </w:r>
      <w:r w:rsidR="00862D12">
        <w:rPr>
          <w:rFonts w:ascii="Arial" w:hAnsi="Arial" w:cs="Arial"/>
          <w:lang w:val="ru-RU"/>
        </w:rPr>
        <w:t xml:space="preserve"> и</w:t>
      </w:r>
      <w:r w:rsidR="000A3D71" w:rsidRPr="00862D12">
        <w:rPr>
          <w:rFonts w:ascii="Arial" w:hAnsi="Arial" w:cs="Arial"/>
          <w:lang w:val="ru-RU"/>
        </w:rPr>
        <w:t xml:space="preserve"> </w:t>
      </w:r>
      <w:proofErr w:type="spellStart"/>
      <w:r w:rsidR="000A3D71" w:rsidRPr="00862D12">
        <w:rPr>
          <w:rFonts w:ascii="Arial" w:hAnsi="Arial" w:cs="Arial"/>
          <w:lang w:val="ru-RU"/>
        </w:rPr>
        <w:t>допплерографической</w:t>
      </w:r>
      <w:proofErr w:type="spellEnd"/>
      <w:r w:rsidR="000A3D71" w:rsidRPr="00862D12">
        <w:rPr>
          <w:rFonts w:ascii="Arial" w:hAnsi="Arial" w:cs="Arial"/>
          <w:lang w:val="ru-RU"/>
        </w:rPr>
        <w:t xml:space="preserve"> оценк</w:t>
      </w:r>
      <w:r w:rsidR="00862D12">
        <w:rPr>
          <w:rFonts w:ascii="Arial" w:hAnsi="Arial" w:cs="Arial"/>
          <w:lang w:val="ru-RU"/>
        </w:rPr>
        <w:t>и</w:t>
      </w:r>
      <w:r w:rsidR="000A3D71" w:rsidRPr="00862D12">
        <w:rPr>
          <w:rFonts w:ascii="Arial" w:hAnsi="Arial" w:cs="Arial"/>
          <w:lang w:val="ru-RU"/>
        </w:rPr>
        <w:t xml:space="preserve"> кровотока в артерии </w:t>
      </w:r>
      <w:r w:rsidR="00862D12">
        <w:rPr>
          <w:rFonts w:ascii="Arial" w:hAnsi="Arial" w:cs="Arial"/>
          <w:lang w:val="ru-RU"/>
        </w:rPr>
        <w:t>пуповины (</w:t>
      </w:r>
      <w:r w:rsidR="005F5B92" w:rsidRPr="00862D12">
        <w:rPr>
          <w:rFonts w:ascii="Arial" w:hAnsi="Arial" w:cs="Arial"/>
          <w:lang w:val="ru-RU"/>
        </w:rPr>
        <w:t>если это необходимо</w:t>
      </w:r>
      <w:r w:rsidR="00862D12">
        <w:rPr>
          <w:rFonts w:ascii="Arial" w:eastAsia="Times New Roman" w:hAnsi="Arial" w:cs="Arial"/>
          <w:color w:val="000000"/>
          <w:lang w:val="ru-RU" w:eastAsia="zh-CN"/>
        </w:rPr>
        <w:t xml:space="preserve">); 7) </w:t>
      </w:r>
      <w:r w:rsidR="007A5D32">
        <w:rPr>
          <w:rFonts w:ascii="Arial" w:eastAsia="Times New Roman" w:hAnsi="Arial" w:cs="Arial"/>
          <w:color w:val="000000"/>
          <w:lang w:val="ru-RU" w:eastAsia="zh-CN"/>
        </w:rPr>
        <w:t xml:space="preserve">показания для преждевременного </w:t>
      </w:r>
      <w:proofErr w:type="spellStart"/>
      <w:r w:rsidR="007A5D32">
        <w:rPr>
          <w:rFonts w:ascii="Arial" w:eastAsia="Times New Roman" w:hAnsi="Arial" w:cs="Arial"/>
          <w:color w:val="000000"/>
          <w:lang w:val="ru-RU" w:eastAsia="zh-CN"/>
        </w:rPr>
        <w:t>родоразрешения</w:t>
      </w:r>
      <w:proofErr w:type="spellEnd"/>
      <w:r w:rsidR="007A5D32">
        <w:rPr>
          <w:rFonts w:ascii="Arial" w:eastAsia="Times New Roman" w:hAnsi="Arial" w:cs="Arial"/>
          <w:color w:val="000000"/>
          <w:lang w:val="ru-RU" w:eastAsia="zh-CN"/>
        </w:rPr>
        <w:t xml:space="preserve"> должны определяться индивидуально </w:t>
      </w:r>
      <w:r w:rsidR="005F5B92" w:rsidRPr="007A5D32">
        <w:rPr>
          <w:rFonts w:ascii="Arial" w:eastAsia="Times New Roman" w:hAnsi="Arial" w:cs="Arial"/>
          <w:lang w:val="ru-RU" w:eastAsia="zh-CN"/>
        </w:rPr>
        <w:t>силами междисциплинарной бригады врачей</w:t>
      </w:r>
      <w:r w:rsidR="003E78B7" w:rsidRPr="007A5D32">
        <w:rPr>
          <w:rFonts w:ascii="Arial" w:eastAsia="Times New Roman" w:hAnsi="Arial" w:cs="Arial"/>
          <w:lang w:val="ru-RU" w:eastAsia="zh-CN"/>
        </w:rPr>
        <w:t>.</w:t>
      </w:r>
      <w:proofErr w:type="gramEnd"/>
    </w:p>
    <w:p w:rsidR="003E78B7" w:rsidRPr="00862D12" w:rsidRDefault="003E78B7" w:rsidP="003E78B7">
      <w:pPr>
        <w:widowControl/>
        <w:spacing w:after="0" w:line="240" w:lineRule="auto"/>
        <w:jc w:val="both"/>
        <w:rPr>
          <w:rFonts w:ascii="Arial" w:eastAsia="Times New Roman" w:hAnsi="Arial" w:cs="Arial"/>
          <w:color w:val="FF0000"/>
          <w:lang w:val="ru-RU" w:eastAsia="zh-CN"/>
        </w:rPr>
      </w:pPr>
    </w:p>
    <w:p w:rsidR="003E78B7" w:rsidRPr="000B726D" w:rsidRDefault="002C4CC1" w:rsidP="003E78B7">
      <w:pPr>
        <w:widowControl/>
        <w:spacing w:after="0" w:line="240" w:lineRule="auto"/>
        <w:jc w:val="both"/>
        <w:rPr>
          <w:rFonts w:ascii="Arial" w:eastAsia="Times New Roman" w:hAnsi="Arial" w:cs="Arial"/>
          <w:b/>
          <w:bCs/>
          <w:lang w:val="ru-RU" w:eastAsia="zh-CN"/>
        </w:rPr>
      </w:pPr>
      <w:r w:rsidRPr="000B726D">
        <w:rPr>
          <w:rFonts w:ascii="Arial" w:eastAsia="Times New Roman" w:hAnsi="Arial" w:cs="Arial"/>
          <w:b/>
          <w:bCs/>
          <w:lang w:val="ru-RU" w:eastAsia="zh-CN"/>
        </w:rPr>
        <w:t>Тактика лечения при беременности</w:t>
      </w:r>
      <w:r w:rsidR="003E78B7" w:rsidRPr="000B726D">
        <w:rPr>
          <w:rFonts w:ascii="Arial" w:eastAsia="Times New Roman" w:hAnsi="Arial" w:cs="Arial"/>
          <w:b/>
          <w:bCs/>
          <w:lang w:val="ru-RU" w:eastAsia="zh-CN"/>
        </w:rPr>
        <w:t xml:space="preserve"> </w:t>
      </w:r>
    </w:p>
    <w:p w:rsidR="003E78B7" w:rsidRPr="00064949" w:rsidRDefault="003E78B7" w:rsidP="003E78B7">
      <w:pPr>
        <w:widowControl/>
        <w:spacing w:after="0" w:line="240" w:lineRule="auto"/>
        <w:jc w:val="both"/>
        <w:rPr>
          <w:rFonts w:ascii="Arial" w:eastAsia="Times New Roman" w:hAnsi="Arial" w:cs="Arial"/>
          <w:b/>
          <w:bCs/>
          <w:color w:val="C00000"/>
          <w:lang w:val="ru-RU" w:eastAsia="zh-CN"/>
        </w:rPr>
      </w:pPr>
    </w:p>
    <w:p w:rsidR="003E78B7" w:rsidRPr="00344ABB" w:rsidRDefault="00975654" w:rsidP="003E78B7">
      <w:pPr>
        <w:widowControl/>
        <w:numPr>
          <w:ilvl w:val="0"/>
          <w:numId w:val="11"/>
        </w:numPr>
        <w:spacing w:after="0" w:line="240" w:lineRule="auto"/>
        <w:jc w:val="both"/>
        <w:rPr>
          <w:rFonts w:ascii="Arial" w:eastAsia="Times New Roman" w:hAnsi="Arial" w:cs="Arial"/>
          <w:color w:val="000000"/>
          <w:lang w:val="ru-RU" w:eastAsia="zh-CN"/>
        </w:rPr>
      </w:pPr>
      <w:r w:rsidRPr="00344ABB">
        <w:rPr>
          <w:rFonts w:ascii="Arial" w:hAnsi="Arial" w:cs="Arial"/>
          <w:lang w:val="ru-RU"/>
        </w:rPr>
        <w:lastRenderedPageBreak/>
        <w:t>На данный момент имеются ограниченные данные о влиянии на плод у</w:t>
      </w:r>
      <w:r w:rsidR="00064949">
        <w:rPr>
          <w:rFonts w:ascii="Arial" w:hAnsi="Arial" w:cs="Arial"/>
          <w:lang w:val="ru-RU"/>
        </w:rPr>
        <w:t xml:space="preserve"> инфицированной</w:t>
      </w:r>
      <w:r w:rsidR="00064949" w:rsidRPr="00064949">
        <w:rPr>
          <w:rFonts w:ascii="Arial" w:hAnsi="Arial" w:cs="Arial"/>
          <w:lang w:val="ru-RU"/>
        </w:rPr>
        <w:t xml:space="preserve"> </w:t>
      </w:r>
      <w:r w:rsidR="00064949" w:rsidRPr="00344ABB">
        <w:rPr>
          <w:rFonts w:ascii="Arial" w:hAnsi="Arial" w:cs="Arial"/>
          <w:lang w:val="ru-RU"/>
        </w:rPr>
        <w:t>COVID-19</w:t>
      </w:r>
      <w:r w:rsidR="00064949">
        <w:rPr>
          <w:rFonts w:ascii="Arial" w:hAnsi="Arial" w:cs="Arial"/>
          <w:lang w:val="ru-RU"/>
        </w:rPr>
        <w:t xml:space="preserve"> матери</w:t>
      </w:r>
      <w:r w:rsidRPr="00344ABB">
        <w:rPr>
          <w:rFonts w:ascii="Arial" w:hAnsi="Arial" w:cs="Arial"/>
          <w:lang w:val="ru-RU"/>
        </w:rPr>
        <w:t>. Сообщалось, что вирусная пневмония у беременных связана с повышенным риском пре</w:t>
      </w:r>
      <w:r w:rsidR="00A83A06">
        <w:rPr>
          <w:rFonts w:ascii="Arial" w:hAnsi="Arial" w:cs="Arial"/>
          <w:lang w:val="ru-RU"/>
        </w:rPr>
        <w:t>ждевременных родов, с риском задержки роста плода</w:t>
      </w:r>
      <w:r w:rsidRPr="00344ABB">
        <w:rPr>
          <w:rFonts w:ascii="Arial" w:hAnsi="Arial" w:cs="Arial"/>
          <w:lang w:val="ru-RU"/>
        </w:rPr>
        <w:t xml:space="preserve"> и перинатальной смертностью</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43</w:t>
      </w:r>
      <w:proofErr w:type="gramStart"/>
      <w:r w:rsidR="003E78B7" w:rsidRPr="00344ABB">
        <w:rPr>
          <w:rFonts w:ascii="Arial" w:eastAsia="Times New Roman" w:hAnsi="Arial" w:cs="Arial"/>
          <w:color w:val="000000"/>
          <w:lang w:val="ru-RU" w:eastAsia="zh-CN"/>
        </w:rPr>
        <w:t xml:space="preserve"> </w:t>
      </w:r>
      <w:r w:rsidR="00686F0A" w:rsidRPr="00344ABB">
        <w:rPr>
          <w:rFonts w:ascii="Arial" w:hAnsi="Arial" w:cs="Arial"/>
          <w:lang w:val="ru-RU"/>
        </w:rPr>
        <w:t>Н</w:t>
      </w:r>
      <w:proofErr w:type="gramEnd"/>
      <w:r w:rsidR="00686F0A" w:rsidRPr="00344ABB">
        <w:rPr>
          <w:rFonts w:ascii="Arial" w:hAnsi="Arial" w:cs="Arial"/>
          <w:lang w:val="ru-RU"/>
        </w:rPr>
        <w:t>а основе национальных статистических популяционных исследований было установлено, что по</w:t>
      </w:r>
      <w:r w:rsidR="001C4F0B" w:rsidRPr="00344ABB">
        <w:rPr>
          <w:rFonts w:ascii="Arial" w:hAnsi="Arial" w:cs="Arial"/>
          <w:lang w:val="ru-RU"/>
        </w:rPr>
        <w:t xml:space="preserve"> сравнению с женщинами без пневмонии (n = 7310), беременные женщины с вирусными пневмониями различной, но не SARS-CoV-2 этиологии </w:t>
      </w:r>
      <w:r w:rsidR="001C4F0B" w:rsidRPr="00344ABB">
        <w:rPr>
          <w:rFonts w:ascii="Arial" w:hAnsi="Arial" w:cs="Arial"/>
          <w:i/>
          <w:lang w:val="ru-RU"/>
        </w:rPr>
        <w:t xml:space="preserve">(n = </w:t>
      </w:r>
      <w:r w:rsidR="001C4F0B" w:rsidRPr="00344ABB">
        <w:rPr>
          <w:rFonts w:ascii="Arial" w:hAnsi="Arial" w:cs="Arial"/>
          <w:lang w:val="ru-RU"/>
        </w:rPr>
        <w:t>1462) имели повышенный риск преждевремен</w:t>
      </w:r>
      <w:r w:rsidR="00A83A06">
        <w:rPr>
          <w:rFonts w:ascii="Arial" w:hAnsi="Arial" w:cs="Arial"/>
          <w:lang w:val="ru-RU"/>
        </w:rPr>
        <w:t>ных родов, задержки роста плода</w:t>
      </w:r>
      <w:r w:rsidR="001C4F0B" w:rsidRPr="00344ABB">
        <w:rPr>
          <w:rFonts w:ascii="Arial" w:hAnsi="Arial" w:cs="Arial"/>
          <w:lang w:val="ru-RU"/>
        </w:rPr>
        <w:t xml:space="preserve">, рождения новорожденного с низкой массой тела и оценкой по шкале </w:t>
      </w:r>
      <w:proofErr w:type="spellStart"/>
      <w:r w:rsidR="001C4F0B" w:rsidRPr="00344ABB">
        <w:rPr>
          <w:rFonts w:ascii="Arial" w:hAnsi="Arial" w:cs="Arial"/>
          <w:lang w:val="ru-RU"/>
        </w:rPr>
        <w:t>Апгар</w:t>
      </w:r>
      <w:proofErr w:type="spellEnd"/>
      <w:r w:rsidR="001C4F0B" w:rsidRPr="00344ABB">
        <w:rPr>
          <w:rFonts w:ascii="Arial" w:hAnsi="Arial" w:cs="Arial"/>
          <w:lang w:val="ru-RU"/>
        </w:rPr>
        <w:t xml:space="preserve"> &lt; 7 на 5-й минуте жизни</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44</w:t>
      </w:r>
      <w:proofErr w:type="gramStart"/>
      <w:r w:rsidR="003E78B7" w:rsidRPr="00344ABB">
        <w:rPr>
          <w:rFonts w:ascii="Arial" w:eastAsia="Times New Roman" w:hAnsi="Arial" w:cs="Arial"/>
          <w:color w:val="000000"/>
          <w:lang w:val="ru-RU" w:eastAsia="zh-CN"/>
        </w:rPr>
        <w:t xml:space="preserve"> </w:t>
      </w:r>
      <w:r w:rsidR="00DC3792" w:rsidRPr="00344ABB">
        <w:rPr>
          <w:rFonts w:ascii="Arial" w:hAnsi="Arial" w:cs="Arial"/>
          <w:lang w:val="ru-RU"/>
        </w:rPr>
        <w:t>В</w:t>
      </w:r>
      <w:proofErr w:type="gramEnd"/>
      <w:r w:rsidR="00DC3792" w:rsidRPr="00344ABB">
        <w:rPr>
          <w:rFonts w:ascii="Arial" w:hAnsi="Arial" w:cs="Arial"/>
          <w:lang w:val="ru-RU"/>
        </w:rPr>
        <w:t xml:space="preserve"> 2004 году в Гонконге (Китай) в когорте из 12 беременных женщин страдающих атипичной пневмонией вызванной вирусом SARS-</w:t>
      </w:r>
      <w:proofErr w:type="spellStart"/>
      <w:r w:rsidR="00DC3792" w:rsidRPr="00344ABB">
        <w:rPr>
          <w:rFonts w:ascii="Arial" w:hAnsi="Arial" w:cs="Arial"/>
          <w:lang w:val="ru-RU"/>
        </w:rPr>
        <w:t>CoV</w:t>
      </w:r>
      <w:proofErr w:type="spellEnd"/>
      <w:r w:rsidR="00DC3792" w:rsidRPr="00344ABB">
        <w:rPr>
          <w:rFonts w:ascii="Arial" w:hAnsi="Arial" w:cs="Arial"/>
          <w:lang w:val="ru-RU"/>
        </w:rPr>
        <w:t xml:space="preserve">, зарегистрированы три летальных исхода у матери; </w:t>
      </w:r>
      <w:proofErr w:type="gramStart"/>
      <w:r w:rsidR="00DC3792" w:rsidRPr="00344ABB">
        <w:rPr>
          <w:rFonts w:ascii="Arial" w:hAnsi="Arial" w:cs="Arial"/>
          <w:lang w:val="ru-RU"/>
        </w:rPr>
        <w:t xml:space="preserve">у четырех из семи </w:t>
      </w:r>
      <w:r w:rsidR="00344ABB" w:rsidRPr="00344ABB">
        <w:rPr>
          <w:rFonts w:ascii="Arial" w:hAnsi="Arial" w:cs="Arial"/>
          <w:lang w:val="ru-RU"/>
        </w:rPr>
        <w:t>пациенток</w:t>
      </w:r>
      <w:r w:rsidR="0068044F">
        <w:rPr>
          <w:rFonts w:ascii="Arial" w:hAnsi="Arial" w:cs="Arial"/>
          <w:lang w:val="ru-RU"/>
        </w:rPr>
        <w:t xml:space="preserve"> в первом триместре произошел самопроизвольный выкидыш</w:t>
      </w:r>
      <w:r w:rsidR="00DC3792" w:rsidRPr="00344ABB">
        <w:rPr>
          <w:rFonts w:ascii="Arial" w:hAnsi="Arial" w:cs="Arial"/>
          <w:lang w:val="ru-RU"/>
        </w:rPr>
        <w:t xml:space="preserve">, у четырех из пяти со сроком </w:t>
      </w:r>
      <w:proofErr w:type="spellStart"/>
      <w:r w:rsidR="00DC3792" w:rsidRPr="00344ABB">
        <w:rPr>
          <w:rFonts w:ascii="Arial" w:hAnsi="Arial" w:cs="Arial"/>
          <w:lang w:val="ru-RU"/>
        </w:rPr>
        <w:t>гестации</w:t>
      </w:r>
      <w:proofErr w:type="spellEnd"/>
      <w:r w:rsidR="00DC3792" w:rsidRPr="00344ABB">
        <w:rPr>
          <w:rFonts w:ascii="Arial" w:hAnsi="Arial" w:cs="Arial"/>
          <w:lang w:val="ru-RU"/>
        </w:rPr>
        <w:t xml:space="preserve"> более 24 недель — преждевременные роды, и две пациентки выздоровели без </w:t>
      </w:r>
      <w:proofErr w:type="spellStart"/>
      <w:r w:rsidR="00DC3792" w:rsidRPr="00344ABB">
        <w:rPr>
          <w:rFonts w:ascii="Arial" w:hAnsi="Arial" w:cs="Arial"/>
          <w:lang w:val="ru-RU"/>
        </w:rPr>
        <w:t>р</w:t>
      </w:r>
      <w:r w:rsidR="0068044F">
        <w:rPr>
          <w:rFonts w:ascii="Arial" w:hAnsi="Arial" w:cs="Arial"/>
          <w:lang w:val="ru-RU"/>
        </w:rPr>
        <w:t>одоразрешения</w:t>
      </w:r>
      <w:proofErr w:type="spellEnd"/>
      <w:r w:rsidR="0068044F">
        <w:rPr>
          <w:rFonts w:ascii="Arial" w:hAnsi="Arial" w:cs="Arial"/>
          <w:lang w:val="ru-RU"/>
        </w:rPr>
        <w:t xml:space="preserve">, однако </w:t>
      </w:r>
      <w:r w:rsidR="00DC3792" w:rsidRPr="00344ABB">
        <w:rPr>
          <w:rFonts w:ascii="Arial" w:hAnsi="Arial" w:cs="Arial"/>
          <w:lang w:val="ru-RU"/>
        </w:rPr>
        <w:t>беременность</w:t>
      </w:r>
      <w:r w:rsidR="0068044F">
        <w:rPr>
          <w:rFonts w:ascii="Arial" w:hAnsi="Arial" w:cs="Arial"/>
          <w:lang w:val="ru-RU"/>
        </w:rPr>
        <w:t xml:space="preserve"> у них сопровождалась задержкой роста плода.</w:t>
      </w:r>
      <w:r w:rsidR="003E78B7" w:rsidRPr="00344ABB">
        <w:rPr>
          <w:rFonts w:ascii="Arial" w:eastAsia="Times New Roman" w:hAnsi="Arial" w:cs="Arial"/>
          <w:color w:val="000000"/>
          <w:vertAlign w:val="superscript"/>
          <w:lang w:val="ru-RU" w:eastAsia="zh-CN"/>
        </w:rPr>
        <w:t>8</w:t>
      </w:r>
      <w:r w:rsidR="003E78B7" w:rsidRPr="00344ABB">
        <w:rPr>
          <w:rFonts w:ascii="Arial" w:eastAsia="Times New Roman" w:hAnsi="Arial" w:cs="Arial"/>
          <w:color w:val="000000"/>
          <w:lang w:val="ru-RU" w:eastAsia="zh-CN"/>
        </w:rPr>
        <w:t xml:space="preserve"> </w:t>
      </w:r>
      <w:r w:rsidR="005C75A7" w:rsidRPr="00344ABB">
        <w:rPr>
          <w:rFonts w:ascii="Arial" w:hAnsi="Arial" w:cs="Arial"/>
          <w:lang w:val="ru-RU"/>
        </w:rPr>
        <w:t xml:space="preserve">Беременным с подозреваемой/вероятной инфекцией COVID-19 или с бессимптомным течением подтвержденной инфекции, или на стадии выздоровления с легкой формой показан </w:t>
      </w:r>
      <w:r w:rsidR="00853820">
        <w:rPr>
          <w:rFonts w:ascii="Arial" w:hAnsi="Arial" w:cs="Arial"/>
          <w:lang w:val="ru-RU"/>
        </w:rPr>
        <w:t xml:space="preserve">динамический </w:t>
      </w:r>
      <w:r w:rsidR="005C75A7" w:rsidRPr="00344ABB">
        <w:rPr>
          <w:rFonts w:ascii="Arial" w:hAnsi="Arial" w:cs="Arial"/>
          <w:lang w:val="ru-RU"/>
        </w:rPr>
        <w:t>УЗИ</w:t>
      </w:r>
      <w:proofErr w:type="gramEnd"/>
      <w:r w:rsidR="00853820">
        <w:rPr>
          <w:rFonts w:ascii="Arial" w:hAnsi="Arial" w:cs="Arial"/>
          <w:lang w:val="ru-RU"/>
        </w:rPr>
        <w:t xml:space="preserve"> контроль</w:t>
      </w:r>
      <w:r w:rsidR="005C75A7" w:rsidRPr="00344ABB">
        <w:rPr>
          <w:rFonts w:ascii="Arial" w:hAnsi="Arial" w:cs="Arial"/>
          <w:lang w:val="ru-RU"/>
        </w:rPr>
        <w:t xml:space="preserve"> каждые 2-4 недели для оценки </w:t>
      </w:r>
      <w:r w:rsidR="00853820">
        <w:rPr>
          <w:rFonts w:ascii="Arial" w:hAnsi="Arial" w:cs="Arial"/>
          <w:lang w:val="ru-RU"/>
        </w:rPr>
        <w:t>динамики роста</w:t>
      </w:r>
      <w:r w:rsidR="005C75A7" w:rsidRPr="00344ABB">
        <w:rPr>
          <w:rFonts w:ascii="Arial" w:hAnsi="Arial" w:cs="Arial"/>
          <w:lang w:val="ru-RU"/>
        </w:rPr>
        <w:t xml:space="preserve"> плода</w:t>
      </w:r>
      <w:r w:rsidR="00853820">
        <w:rPr>
          <w:rFonts w:ascii="Arial" w:hAnsi="Arial" w:cs="Arial"/>
          <w:lang w:val="ru-RU"/>
        </w:rPr>
        <w:t xml:space="preserve">, количества околоплодных вод, а также </w:t>
      </w:r>
      <w:proofErr w:type="spellStart"/>
      <w:r w:rsidR="00853820">
        <w:rPr>
          <w:rFonts w:ascii="Arial" w:hAnsi="Arial" w:cs="Arial"/>
          <w:lang w:val="ru-RU"/>
        </w:rPr>
        <w:t>допплерографического</w:t>
      </w:r>
      <w:proofErr w:type="spellEnd"/>
      <w:r w:rsidR="00853820">
        <w:rPr>
          <w:rFonts w:ascii="Arial" w:hAnsi="Arial" w:cs="Arial"/>
          <w:lang w:val="ru-RU"/>
        </w:rPr>
        <w:t xml:space="preserve"> исследования кровотока в артерии пуповины</w:t>
      </w:r>
      <w:r w:rsidR="00C7016C">
        <w:rPr>
          <w:rFonts w:ascii="Arial" w:hAnsi="Arial" w:cs="Arial"/>
          <w:lang w:val="ru-RU"/>
        </w:rPr>
        <w:t xml:space="preserve"> (</w:t>
      </w:r>
      <w:r w:rsidR="00853820">
        <w:rPr>
          <w:rFonts w:ascii="Arial" w:hAnsi="Arial" w:cs="Arial"/>
          <w:lang w:val="ru-RU"/>
        </w:rPr>
        <w:t>в случае</w:t>
      </w:r>
      <w:r w:rsidR="005C75A7" w:rsidRPr="00344ABB">
        <w:rPr>
          <w:rFonts w:ascii="Arial" w:hAnsi="Arial" w:cs="Arial"/>
          <w:lang w:val="ru-RU"/>
        </w:rPr>
        <w:t xml:space="preserve"> необходимости</w:t>
      </w:r>
      <w:r w:rsidR="00C7016C">
        <w:rPr>
          <w:rFonts w:ascii="Arial" w:hAnsi="Arial" w:cs="Arial"/>
          <w:lang w:val="ru-RU"/>
        </w:rPr>
        <w:t>)</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45</w:t>
      </w:r>
      <w:proofErr w:type="gramStart"/>
      <w:r w:rsidR="003E78B7" w:rsidRPr="00344ABB">
        <w:rPr>
          <w:rFonts w:ascii="Arial" w:eastAsia="Times New Roman" w:hAnsi="Arial" w:cs="Arial"/>
          <w:color w:val="000000"/>
          <w:lang w:val="ru-RU" w:eastAsia="zh-CN"/>
        </w:rPr>
        <w:t xml:space="preserve"> </w:t>
      </w:r>
      <w:r w:rsidR="00E91806" w:rsidRPr="00344ABB">
        <w:rPr>
          <w:rFonts w:ascii="Arial" w:hAnsi="Arial" w:cs="Arial"/>
          <w:lang w:val="ru-RU"/>
        </w:rPr>
        <w:t>В</w:t>
      </w:r>
      <w:proofErr w:type="gramEnd"/>
      <w:r w:rsidR="00E91806" w:rsidRPr="00344ABB">
        <w:rPr>
          <w:rFonts w:ascii="Arial" w:hAnsi="Arial" w:cs="Arial"/>
          <w:lang w:val="ru-RU"/>
        </w:rPr>
        <w:t xml:space="preserve"> настоящее время неясно, существует ли риск вертикальной передачи вируса от матери ребенку. По данным исследования</w:t>
      </w:r>
      <w:r w:rsidR="00E91806" w:rsidRPr="00344ABB">
        <w:rPr>
          <w:rFonts w:ascii="Arial" w:eastAsia="Times New Roman" w:hAnsi="Arial" w:cs="Arial"/>
          <w:color w:val="000000"/>
          <w:lang w:val="ru-RU" w:eastAsia="zh-CN"/>
        </w:rPr>
        <w:t xml:space="preserve">  </w:t>
      </w:r>
      <w:proofErr w:type="spellStart"/>
      <w:r w:rsidR="00E91806" w:rsidRPr="00344ABB">
        <w:rPr>
          <w:rFonts w:ascii="Arial" w:eastAsia="Times New Roman" w:hAnsi="Arial" w:cs="Arial"/>
          <w:color w:val="000000"/>
          <w:lang w:val="ru-RU" w:eastAsia="zh-CN"/>
        </w:rPr>
        <w:t>Чен</w:t>
      </w:r>
      <w:proofErr w:type="spellEnd"/>
      <w:r w:rsidR="00E91806" w:rsidRPr="00344ABB">
        <w:rPr>
          <w:rFonts w:ascii="Arial" w:eastAsia="Times New Roman" w:hAnsi="Arial" w:cs="Arial"/>
          <w:color w:val="000000"/>
          <w:lang w:val="ru-RU" w:eastAsia="zh-CN"/>
        </w:rPr>
        <w:t xml:space="preserve"> и </w:t>
      </w:r>
      <w:proofErr w:type="spellStart"/>
      <w:r w:rsidR="00E91806" w:rsidRPr="00344ABB">
        <w:rPr>
          <w:rFonts w:ascii="Arial" w:eastAsia="Times New Roman" w:hAnsi="Arial" w:cs="Arial"/>
          <w:color w:val="000000"/>
          <w:lang w:val="ru-RU" w:eastAsia="zh-CN"/>
        </w:rPr>
        <w:t>соавт</w:t>
      </w:r>
      <w:proofErr w:type="spellEnd"/>
      <w:r w:rsidR="003E78B7" w:rsidRPr="00344ABB">
        <w:rPr>
          <w:rFonts w:ascii="Arial" w:eastAsia="Times New Roman" w:hAnsi="Arial" w:cs="Arial"/>
          <w:color w:val="000000"/>
          <w:lang w:val="ru-RU" w:eastAsia="zh-CN"/>
        </w:rPr>
        <w:t xml:space="preserve">., </w:t>
      </w:r>
      <w:r w:rsidR="00E91806" w:rsidRPr="00344ABB">
        <w:rPr>
          <w:rFonts w:ascii="Arial" w:hAnsi="Arial" w:cs="Arial"/>
          <w:lang w:val="ru-RU"/>
        </w:rPr>
        <w:t>из девяти беременных женщин с COVID-19 в третьем триместре у шести пациенток исследование амниотической жидкости, пуповинной крови и мазка из зева новорожденных показало отрицательный результат на COVID-19, из чего можно сделать вывод об отсутствии внутриутробно</w:t>
      </w:r>
      <w:r w:rsidR="009E36B9" w:rsidRPr="00344ABB">
        <w:rPr>
          <w:rFonts w:ascii="Arial" w:hAnsi="Arial" w:cs="Arial"/>
          <w:lang w:val="ru-RU"/>
        </w:rPr>
        <w:t>го</w:t>
      </w:r>
      <w:r w:rsidR="00E91806" w:rsidRPr="00344ABB">
        <w:rPr>
          <w:rFonts w:ascii="Arial" w:hAnsi="Arial" w:cs="Arial"/>
          <w:lang w:val="ru-RU"/>
        </w:rPr>
        <w:t xml:space="preserve"> инф</w:t>
      </w:r>
      <w:r w:rsidR="009E36B9" w:rsidRPr="00344ABB">
        <w:rPr>
          <w:rFonts w:ascii="Arial" w:hAnsi="Arial" w:cs="Arial"/>
          <w:lang w:val="ru-RU"/>
        </w:rPr>
        <w:t>ицирования плода путем вертикальной передачи у женщин с пневмонией COVID19 на поздних сроках беременности</w:t>
      </w:r>
      <w:r w:rsidR="003E78B7" w:rsidRPr="00344ABB">
        <w:rPr>
          <w:rFonts w:ascii="Arial" w:eastAsia="Times New Roman" w:hAnsi="Arial" w:cs="Arial"/>
          <w:color w:val="000000"/>
          <w:lang w:val="ru-RU" w:eastAsia="zh-CN"/>
        </w:rPr>
        <w:t>.</w:t>
      </w:r>
      <w:proofErr w:type="gramStart"/>
      <w:r w:rsidR="003E78B7" w:rsidRPr="00344ABB">
        <w:rPr>
          <w:rFonts w:ascii="Arial" w:eastAsia="Times New Roman" w:hAnsi="Arial" w:cs="Arial"/>
          <w:color w:val="000000"/>
          <w:vertAlign w:val="superscript"/>
          <w:lang w:val="ru-RU" w:eastAsia="zh-CN"/>
        </w:rPr>
        <w:t>46</w:t>
      </w:r>
      <w:proofErr w:type="gramEnd"/>
      <w:r w:rsidR="003E78B7" w:rsidRPr="00344ABB">
        <w:rPr>
          <w:rFonts w:ascii="Arial" w:eastAsia="Times New Roman" w:hAnsi="Arial" w:cs="Arial"/>
          <w:color w:val="000000"/>
          <w:lang w:val="ru-RU" w:eastAsia="zh-CN"/>
        </w:rPr>
        <w:t xml:space="preserve"> </w:t>
      </w:r>
      <w:r w:rsidR="009E36B9" w:rsidRPr="00344ABB">
        <w:rPr>
          <w:rFonts w:ascii="Arial" w:hAnsi="Arial" w:cs="Arial"/>
          <w:lang w:val="ru-RU"/>
        </w:rPr>
        <w:t xml:space="preserve">Тем не менее, на данный </w:t>
      </w:r>
      <w:r w:rsidR="00CA00B5">
        <w:rPr>
          <w:rFonts w:ascii="Arial" w:hAnsi="Arial" w:cs="Arial"/>
          <w:lang w:val="ru-RU"/>
        </w:rPr>
        <w:t xml:space="preserve">момент нет данных о перинатальных исходах </w:t>
      </w:r>
      <w:r w:rsidR="009E36B9" w:rsidRPr="00344ABB">
        <w:rPr>
          <w:rFonts w:ascii="Arial" w:hAnsi="Arial" w:cs="Arial"/>
          <w:lang w:val="ru-RU"/>
        </w:rPr>
        <w:t>при заражении матери в первом и начале второго триместра беременности,</w:t>
      </w:r>
      <w:r w:rsidR="00CA00B5">
        <w:rPr>
          <w:rFonts w:ascii="Arial" w:hAnsi="Arial" w:cs="Arial"/>
          <w:lang w:val="ru-RU"/>
        </w:rPr>
        <w:t xml:space="preserve">  такие беременные должны находиться под тщательным динамическим контролем после их выздоровления. </w:t>
      </w:r>
    </w:p>
    <w:p w:rsidR="003E78B7" w:rsidRPr="00344ABB" w:rsidRDefault="003E78B7" w:rsidP="003E78B7">
      <w:pPr>
        <w:widowControl/>
        <w:spacing w:after="0" w:line="240" w:lineRule="auto"/>
        <w:ind w:left="360"/>
        <w:jc w:val="both"/>
        <w:rPr>
          <w:rFonts w:ascii="Arial" w:eastAsia="Times New Roman" w:hAnsi="Arial" w:cs="Arial"/>
          <w:color w:val="000000"/>
          <w:lang w:val="ru-RU" w:eastAsia="zh-CN"/>
        </w:rPr>
      </w:pPr>
    </w:p>
    <w:p w:rsidR="003E78B7" w:rsidRPr="00344ABB" w:rsidRDefault="004A6073" w:rsidP="003E78B7">
      <w:pPr>
        <w:widowControl/>
        <w:spacing w:after="0" w:line="240" w:lineRule="auto"/>
        <w:jc w:val="both"/>
        <w:rPr>
          <w:rFonts w:ascii="Arial" w:eastAsia="Times New Roman" w:hAnsi="Arial" w:cs="Arial"/>
          <w:b/>
          <w:bCs/>
          <w:color w:val="000000"/>
          <w:lang w:val="ru-RU" w:eastAsia="zh-CN"/>
        </w:rPr>
      </w:pPr>
      <w:r w:rsidRPr="00344ABB">
        <w:rPr>
          <w:rFonts w:ascii="Arial" w:eastAsia="Times New Roman" w:hAnsi="Arial" w:cs="Arial"/>
          <w:b/>
          <w:bCs/>
          <w:color w:val="000000"/>
          <w:lang w:val="ru-RU" w:eastAsia="zh-CN"/>
        </w:rPr>
        <w:t>Оборудование для ультразвуковой диагностики</w:t>
      </w:r>
    </w:p>
    <w:p w:rsidR="003E78B7" w:rsidRPr="00344ABB" w:rsidRDefault="003E78B7" w:rsidP="003E78B7">
      <w:pPr>
        <w:widowControl/>
        <w:spacing w:after="0" w:line="240" w:lineRule="auto"/>
        <w:jc w:val="both"/>
        <w:rPr>
          <w:rFonts w:ascii="Arial" w:eastAsia="Times New Roman" w:hAnsi="Arial" w:cs="Arial"/>
          <w:b/>
          <w:bCs/>
          <w:color w:val="000000"/>
          <w:lang w:val="ru-RU" w:eastAsia="zh-CN"/>
        </w:rPr>
      </w:pPr>
    </w:p>
    <w:p w:rsidR="003E78B7" w:rsidRPr="00344ABB" w:rsidRDefault="004A6073" w:rsidP="005828D1">
      <w:pPr>
        <w:ind w:left="24" w:right="3"/>
        <w:jc w:val="both"/>
        <w:rPr>
          <w:rFonts w:ascii="Arial" w:hAnsi="Arial" w:cs="Arial"/>
          <w:lang w:val="ru-RU"/>
        </w:rPr>
      </w:pPr>
      <w:r w:rsidRPr="00344ABB">
        <w:rPr>
          <w:rFonts w:ascii="Arial" w:hAnsi="Arial" w:cs="Arial"/>
          <w:lang w:val="ru-RU"/>
        </w:rPr>
        <w:t xml:space="preserve">После проведения </w:t>
      </w:r>
      <w:r w:rsidR="005E21C8">
        <w:rPr>
          <w:rFonts w:ascii="Arial" w:hAnsi="Arial" w:cs="Arial"/>
          <w:lang w:val="ru-RU"/>
        </w:rPr>
        <w:t>УЗИ проверить проведение обеззараживания</w:t>
      </w:r>
      <w:r w:rsidRPr="00344ABB">
        <w:rPr>
          <w:rFonts w:ascii="Arial" w:hAnsi="Arial" w:cs="Arial"/>
          <w:lang w:val="ru-RU"/>
        </w:rPr>
        <w:t xml:space="preserve"> и дезинфекции поверхностей датчиков в соответствии с инструкциями производителя, принимая во внимание рекомендуемое «время влажной обработки» датчиков и других поверхностей дезинфицирующими средствами</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47</w:t>
      </w:r>
      <w:proofErr w:type="gramStart"/>
      <w:r w:rsidR="003E78B7" w:rsidRPr="00344ABB">
        <w:rPr>
          <w:rFonts w:ascii="Arial" w:eastAsia="Times New Roman" w:hAnsi="Arial" w:cs="Arial"/>
          <w:color w:val="000000"/>
          <w:lang w:val="ru-RU" w:eastAsia="zh-CN"/>
        </w:rPr>
        <w:t xml:space="preserve"> </w:t>
      </w:r>
      <w:r w:rsidR="005E21C8">
        <w:rPr>
          <w:rFonts w:ascii="Arial" w:eastAsia="Times New Roman" w:hAnsi="Arial" w:cs="Arial"/>
          <w:color w:val="000000"/>
          <w:lang w:val="ru-RU" w:eastAsia="zh-CN"/>
        </w:rPr>
        <w:t>П</w:t>
      </w:r>
      <w:proofErr w:type="gramEnd"/>
      <w:r w:rsidR="005E21C8" w:rsidRPr="00344ABB">
        <w:rPr>
          <w:rFonts w:ascii="Arial" w:hAnsi="Arial" w:cs="Arial"/>
          <w:lang w:val="ru-RU"/>
        </w:rPr>
        <w:t xml:space="preserve">ри наличии инфицированных участков кожи или при необходимости проведения </w:t>
      </w:r>
      <w:proofErr w:type="spellStart"/>
      <w:r w:rsidR="005E21C8" w:rsidRPr="00344ABB">
        <w:rPr>
          <w:rFonts w:ascii="Arial" w:hAnsi="Arial" w:cs="Arial"/>
          <w:lang w:val="ru-RU"/>
        </w:rPr>
        <w:t>тр</w:t>
      </w:r>
      <w:r w:rsidR="005E21C8">
        <w:rPr>
          <w:rFonts w:ascii="Arial" w:hAnsi="Arial" w:cs="Arial"/>
          <w:lang w:val="ru-RU"/>
        </w:rPr>
        <w:t>ансвагинальных</w:t>
      </w:r>
      <w:proofErr w:type="spellEnd"/>
      <w:r w:rsidR="005E21C8">
        <w:rPr>
          <w:rFonts w:ascii="Arial" w:hAnsi="Arial" w:cs="Arial"/>
          <w:lang w:val="ru-RU"/>
        </w:rPr>
        <w:t xml:space="preserve"> исследований необходимо р</w:t>
      </w:r>
      <w:r w:rsidR="000D6AD2" w:rsidRPr="00344ABB">
        <w:rPr>
          <w:rFonts w:ascii="Arial" w:hAnsi="Arial" w:cs="Arial"/>
          <w:lang w:val="ru-RU"/>
        </w:rPr>
        <w:t>ассмотреть</w:t>
      </w:r>
      <w:r w:rsidR="005E21C8">
        <w:rPr>
          <w:rFonts w:ascii="Arial" w:hAnsi="Arial" w:cs="Arial"/>
          <w:lang w:val="ru-RU"/>
        </w:rPr>
        <w:t xml:space="preserve"> использование защитных</w:t>
      </w:r>
      <w:r w:rsidR="000D6AD2" w:rsidRPr="00344ABB">
        <w:rPr>
          <w:rFonts w:ascii="Arial" w:hAnsi="Arial" w:cs="Arial"/>
          <w:lang w:val="ru-RU"/>
        </w:rPr>
        <w:t xml:space="preserve"> чехлов </w:t>
      </w:r>
      <w:r w:rsidR="005E21C8">
        <w:rPr>
          <w:rFonts w:ascii="Arial" w:hAnsi="Arial" w:cs="Arial"/>
          <w:lang w:val="ru-RU"/>
        </w:rPr>
        <w:t xml:space="preserve">для зондов и кабелей. </w:t>
      </w:r>
      <w:r w:rsidR="00355122">
        <w:rPr>
          <w:rFonts w:ascii="Arial" w:hAnsi="Arial" w:cs="Arial"/>
          <w:lang w:val="ru-RU"/>
        </w:rPr>
        <w:t>В случае</w:t>
      </w:r>
      <w:r w:rsidR="000D6AD2" w:rsidRPr="00344ABB">
        <w:rPr>
          <w:rFonts w:ascii="Arial" w:hAnsi="Arial" w:cs="Arial"/>
          <w:lang w:val="ru-RU"/>
        </w:rPr>
        <w:t xml:space="preserve"> высокой инфицир</w:t>
      </w:r>
      <w:r w:rsidR="00355122">
        <w:rPr>
          <w:rFonts w:ascii="Arial" w:hAnsi="Arial" w:cs="Arial"/>
          <w:lang w:val="ru-RU"/>
        </w:rPr>
        <w:t xml:space="preserve">ованности </w:t>
      </w:r>
      <w:r w:rsidR="000D6AD2" w:rsidRPr="00344ABB">
        <w:rPr>
          <w:rFonts w:ascii="Arial" w:hAnsi="Arial" w:cs="Arial"/>
          <w:lang w:val="ru-RU"/>
        </w:rPr>
        <w:t>требуется выполнить «</w:t>
      </w:r>
      <w:r w:rsidR="00355122">
        <w:rPr>
          <w:rFonts w:ascii="Arial" w:hAnsi="Arial" w:cs="Arial"/>
          <w:lang w:val="ru-RU"/>
        </w:rPr>
        <w:t>глубокую</w:t>
      </w:r>
      <w:r w:rsidR="000D6AD2" w:rsidRPr="00344ABB">
        <w:rPr>
          <w:rFonts w:ascii="Arial" w:hAnsi="Arial" w:cs="Arial"/>
          <w:lang w:val="ru-RU"/>
        </w:rPr>
        <w:t xml:space="preserve"> очистку» оборудования. </w:t>
      </w:r>
      <w:r w:rsidR="005E21C8">
        <w:rPr>
          <w:rFonts w:ascii="Arial" w:hAnsi="Arial" w:cs="Arial"/>
          <w:lang w:val="ru-RU"/>
        </w:rPr>
        <w:t xml:space="preserve">Ультразвуковое </w:t>
      </w:r>
      <w:r w:rsidR="005E21C8" w:rsidRPr="00344ABB">
        <w:rPr>
          <w:rFonts w:ascii="Arial" w:hAnsi="Arial" w:cs="Arial"/>
          <w:lang w:val="ru-RU"/>
        </w:rPr>
        <w:t>исследование</w:t>
      </w:r>
      <w:r w:rsidR="005E21C8">
        <w:rPr>
          <w:rFonts w:ascii="Arial" w:hAnsi="Arial" w:cs="Arial"/>
          <w:lang w:val="ru-RU"/>
        </w:rPr>
        <w:t xml:space="preserve"> п</w:t>
      </w:r>
      <w:r w:rsidR="000D6AD2" w:rsidRPr="00344ABB">
        <w:rPr>
          <w:rFonts w:ascii="Arial" w:hAnsi="Arial" w:cs="Arial"/>
          <w:lang w:val="ru-RU"/>
        </w:rPr>
        <w:t xml:space="preserve">редпочтительно выполнять непосредственно в палате, где размещен пациент. В противном случае исследование следует проводить в конце </w:t>
      </w:r>
      <w:r w:rsidR="005E21C8">
        <w:rPr>
          <w:rFonts w:ascii="Arial" w:hAnsi="Arial" w:cs="Arial"/>
          <w:lang w:val="ru-RU"/>
        </w:rPr>
        <w:t>приема</w:t>
      </w:r>
      <w:r w:rsidR="000D6AD2" w:rsidRPr="00344ABB">
        <w:rPr>
          <w:rFonts w:ascii="Arial" w:hAnsi="Arial" w:cs="Arial"/>
          <w:lang w:val="ru-RU"/>
        </w:rPr>
        <w:t>, после</w:t>
      </w:r>
      <w:r w:rsidR="005E21C8">
        <w:rPr>
          <w:rFonts w:ascii="Arial" w:hAnsi="Arial" w:cs="Arial"/>
          <w:lang w:val="ru-RU"/>
        </w:rPr>
        <w:t xml:space="preserve"> чего провести тщательную дезинфекцию</w:t>
      </w:r>
      <w:r w:rsidR="000D6AD2" w:rsidRPr="00344ABB">
        <w:rPr>
          <w:rFonts w:ascii="Arial" w:hAnsi="Arial" w:cs="Arial"/>
          <w:lang w:val="ru-RU"/>
        </w:rPr>
        <w:t xml:space="preserve"> помещения и оборудования. Повторная обработка датчиков должна быть задокументирована </w:t>
      </w:r>
      <w:r w:rsidR="006C095D" w:rsidRPr="00344ABB">
        <w:rPr>
          <w:rFonts w:ascii="Arial" w:hAnsi="Arial" w:cs="Arial"/>
          <w:lang w:val="ru-RU"/>
        </w:rPr>
        <w:t>в целях прослеживаемости</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47</w:t>
      </w:r>
    </w:p>
    <w:p w:rsidR="003E78B7" w:rsidRPr="00344ABB" w:rsidRDefault="003E78B7" w:rsidP="003E78B7">
      <w:pPr>
        <w:widowControl/>
        <w:spacing w:after="0" w:line="240" w:lineRule="auto"/>
        <w:ind w:left="360"/>
        <w:jc w:val="both"/>
        <w:rPr>
          <w:rFonts w:ascii="Arial" w:eastAsia="Times New Roman" w:hAnsi="Arial" w:cs="Arial"/>
          <w:color w:val="000000"/>
          <w:lang w:val="ru-RU" w:eastAsia="zh-CN"/>
        </w:rPr>
      </w:pPr>
    </w:p>
    <w:p w:rsidR="003E78B7" w:rsidRPr="00344ABB" w:rsidRDefault="005828D1" w:rsidP="003E78B7">
      <w:pPr>
        <w:widowControl/>
        <w:spacing w:after="0" w:line="240" w:lineRule="auto"/>
        <w:jc w:val="both"/>
        <w:rPr>
          <w:rFonts w:ascii="Arial" w:eastAsia="Times New Roman" w:hAnsi="Arial" w:cs="Arial"/>
          <w:b/>
          <w:bCs/>
          <w:color w:val="000000"/>
          <w:lang w:val="ru-RU" w:eastAsia="zh-CN"/>
        </w:rPr>
      </w:pPr>
      <w:r w:rsidRPr="00344ABB">
        <w:rPr>
          <w:rFonts w:ascii="Arial" w:eastAsia="Times New Roman" w:hAnsi="Arial" w:cs="Arial"/>
          <w:b/>
          <w:bCs/>
          <w:color w:val="000000"/>
          <w:lang w:val="ru-RU" w:eastAsia="zh-CN"/>
        </w:rPr>
        <w:t>Тактика ведения родов</w:t>
      </w:r>
      <w:r w:rsidR="003E78B7" w:rsidRPr="00344ABB">
        <w:rPr>
          <w:rFonts w:ascii="Arial" w:eastAsia="Times New Roman" w:hAnsi="Arial" w:cs="Arial"/>
          <w:b/>
          <w:bCs/>
          <w:color w:val="000000"/>
          <w:lang w:val="ru-RU" w:eastAsia="zh-CN"/>
        </w:rPr>
        <w:t xml:space="preserve"> </w:t>
      </w:r>
    </w:p>
    <w:p w:rsidR="003E78B7" w:rsidRPr="00344ABB" w:rsidRDefault="003E78B7" w:rsidP="003E78B7">
      <w:pPr>
        <w:widowControl/>
        <w:spacing w:after="0" w:line="240" w:lineRule="auto"/>
        <w:ind w:left="360"/>
        <w:jc w:val="both"/>
        <w:rPr>
          <w:rFonts w:ascii="Arial" w:eastAsia="Times New Roman" w:hAnsi="Arial" w:cs="Arial"/>
          <w:color w:val="000000"/>
          <w:lang w:val="ru-RU" w:eastAsia="zh-CN"/>
        </w:rPr>
      </w:pPr>
    </w:p>
    <w:p w:rsidR="003E78B7" w:rsidRPr="00344ABB" w:rsidRDefault="00684537" w:rsidP="003E78B7">
      <w:pPr>
        <w:widowControl/>
        <w:numPr>
          <w:ilvl w:val="0"/>
          <w:numId w:val="7"/>
        </w:numPr>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 xml:space="preserve">Срок и способ </w:t>
      </w:r>
      <w:proofErr w:type="spellStart"/>
      <w:r w:rsidRPr="00344ABB">
        <w:rPr>
          <w:rFonts w:ascii="Arial" w:eastAsia="Times New Roman" w:hAnsi="Arial" w:cs="Arial"/>
          <w:color w:val="000000"/>
          <w:lang w:val="ru-RU" w:eastAsia="zh-CN"/>
        </w:rPr>
        <w:t>родоразрешения</w:t>
      </w:r>
      <w:proofErr w:type="spellEnd"/>
      <w:r w:rsidR="003E78B7" w:rsidRPr="00344ABB">
        <w:rPr>
          <w:rFonts w:ascii="Arial" w:eastAsia="Times New Roman" w:hAnsi="Arial" w:cs="Arial"/>
          <w:color w:val="000000"/>
          <w:lang w:val="ru-RU" w:eastAsia="zh-CN"/>
        </w:rPr>
        <w:t xml:space="preserve">: </w:t>
      </w:r>
      <w:r w:rsidR="00A42D1F">
        <w:rPr>
          <w:rFonts w:ascii="Arial" w:hAnsi="Arial" w:cs="Arial"/>
          <w:lang w:val="ru-RU"/>
        </w:rPr>
        <w:t>н</w:t>
      </w:r>
      <w:r w:rsidR="005828D1" w:rsidRPr="00344ABB">
        <w:rPr>
          <w:rFonts w:ascii="Arial" w:hAnsi="Arial" w:cs="Arial"/>
          <w:lang w:val="ru-RU"/>
        </w:rPr>
        <w:t>аличие инфекции COVID-19 у беременной</w:t>
      </w:r>
      <w:r w:rsidR="00A42D1F">
        <w:rPr>
          <w:rFonts w:ascii="Arial" w:hAnsi="Arial" w:cs="Arial"/>
          <w:lang w:val="ru-RU"/>
        </w:rPr>
        <w:t xml:space="preserve"> женщины не является показанием</w:t>
      </w:r>
      <w:r w:rsidR="005828D1" w:rsidRPr="00344ABB">
        <w:rPr>
          <w:rFonts w:ascii="Arial" w:hAnsi="Arial" w:cs="Arial"/>
          <w:lang w:val="ru-RU"/>
        </w:rPr>
        <w:t xml:space="preserve"> для </w:t>
      </w:r>
      <w:proofErr w:type="gramStart"/>
      <w:r w:rsidR="005828D1" w:rsidRPr="00344ABB">
        <w:rPr>
          <w:rFonts w:ascii="Arial" w:hAnsi="Arial" w:cs="Arial"/>
          <w:lang w:val="ru-RU"/>
        </w:rPr>
        <w:t>досрочного</w:t>
      </w:r>
      <w:proofErr w:type="gramEnd"/>
      <w:r w:rsidR="005828D1" w:rsidRPr="00344ABB">
        <w:rPr>
          <w:rFonts w:ascii="Arial" w:hAnsi="Arial" w:cs="Arial"/>
          <w:lang w:val="ru-RU"/>
        </w:rPr>
        <w:t xml:space="preserve"> </w:t>
      </w:r>
      <w:proofErr w:type="spellStart"/>
      <w:r w:rsidR="005828D1" w:rsidRPr="00344ABB">
        <w:rPr>
          <w:rFonts w:ascii="Arial" w:hAnsi="Arial" w:cs="Arial"/>
          <w:lang w:val="ru-RU"/>
        </w:rPr>
        <w:t>родоразрешения</w:t>
      </w:r>
      <w:proofErr w:type="spellEnd"/>
      <w:r w:rsidR="005828D1" w:rsidRPr="00344ABB">
        <w:rPr>
          <w:rFonts w:ascii="Arial" w:hAnsi="Arial" w:cs="Arial"/>
          <w:lang w:val="ru-RU"/>
        </w:rPr>
        <w:t xml:space="preserve">, если </w:t>
      </w:r>
      <w:r w:rsidRPr="00344ABB">
        <w:rPr>
          <w:rFonts w:ascii="Arial" w:hAnsi="Arial" w:cs="Arial"/>
          <w:lang w:val="ru-RU"/>
        </w:rPr>
        <w:t xml:space="preserve">отсутствует </w:t>
      </w:r>
      <w:r w:rsidR="005828D1" w:rsidRPr="00344ABB">
        <w:rPr>
          <w:rFonts w:ascii="Arial" w:hAnsi="Arial" w:cs="Arial"/>
          <w:lang w:val="ru-RU"/>
        </w:rPr>
        <w:t>необходимос</w:t>
      </w:r>
      <w:r w:rsidR="00A42D1F">
        <w:rPr>
          <w:rFonts w:ascii="Arial" w:hAnsi="Arial" w:cs="Arial"/>
          <w:lang w:val="ru-RU"/>
        </w:rPr>
        <w:t>ть</w:t>
      </w:r>
      <w:r w:rsidRPr="00344ABB">
        <w:rPr>
          <w:rFonts w:ascii="Arial" w:hAnsi="Arial" w:cs="Arial"/>
          <w:lang w:val="ru-RU"/>
        </w:rPr>
        <w:t xml:space="preserve"> улучшить </w:t>
      </w:r>
      <w:proofErr w:type="spellStart"/>
      <w:r w:rsidRPr="00344ABB">
        <w:rPr>
          <w:rFonts w:ascii="Arial" w:hAnsi="Arial" w:cs="Arial"/>
          <w:lang w:val="ru-RU"/>
        </w:rPr>
        <w:t>оксигенацию</w:t>
      </w:r>
      <w:proofErr w:type="spellEnd"/>
      <w:r w:rsidRPr="00344ABB">
        <w:rPr>
          <w:rFonts w:ascii="Arial" w:hAnsi="Arial" w:cs="Arial"/>
          <w:lang w:val="ru-RU"/>
        </w:rPr>
        <w:t xml:space="preserve"> матери. </w:t>
      </w:r>
      <w:proofErr w:type="spellStart"/>
      <w:r w:rsidRPr="00344ABB">
        <w:rPr>
          <w:rFonts w:ascii="Arial" w:hAnsi="Arial" w:cs="Arial"/>
          <w:lang w:val="ru-RU"/>
        </w:rPr>
        <w:t>Родоразрешение</w:t>
      </w:r>
      <w:proofErr w:type="spellEnd"/>
      <w:r w:rsidRPr="00344ABB">
        <w:rPr>
          <w:rFonts w:ascii="Arial" w:hAnsi="Arial" w:cs="Arial"/>
          <w:lang w:val="ru-RU"/>
        </w:rPr>
        <w:t xml:space="preserve"> пациентов </w:t>
      </w:r>
      <w:r w:rsidR="00A42D1F">
        <w:rPr>
          <w:rFonts w:ascii="Arial" w:eastAsia="Times New Roman" w:hAnsi="Arial" w:cs="Arial"/>
          <w:color w:val="000000"/>
          <w:lang w:val="ru-RU" w:eastAsia="zh-CN"/>
        </w:rPr>
        <w:t>с подозрением\</w:t>
      </w:r>
      <w:r w:rsidRPr="00344ABB">
        <w:rPr>
          <w:rFonts w:ascii="Arial" w:eastAsia="Times New Roman" w:hAnsi="Arial" w:cs="Arial"/>
          <w:color w:val="000000"/>
          <w:lang w:val="ru-RU" w:eastAsia="zh-CN"/>
        </w:rPr>
        <w:t xml:space="preserve">вероятным или подтвержденным диагнозом </w:t>
      </w:r>
      <w:r w:rsidRPr="00344ABB">
        <w:rPr>
          <w:rFonts w:ascii="Arial" w:hAnsi="Arial" w:cs="Arial"/>
          <w:lang w:val="ru-RU"/>
        </w:rPr>
        <w:t>COVID-19</w:t>
      </w:r>
      <w:r w:rsidR="005828D1" w:rsidRPr="00344ABB">
        <w:rPr>
          <w:rFonts w:ascii="Arial" w:hAnsi="Arial" w:cs="Arial"/>
          <w:lang w:val="ru-RU"/>
        </w:rPr>
        <w:t xml:space="preserve"> </w:t>
      </w:r>
      <w:r w:rsidRPr="00344ABB">
        <w:rPr>
          <w:rFonts w:ascii="Arial" w:hAnsi="Arial" w:cs="Arial"/>
          <w:lang w:val="ru-RU"/>
        </w:rPr>
        <w:t>проводят</w:t>
      </w:r>
      <w:r w:rsidR="005828D1" w:rsidRPr="00344ABB">
        <w:rPr>
          <w:rFonts w:ascii="Arial" w:hAnsi="Arial" w:cs="Arial"/>
          <w:lang w:val="ru-RU"/>
        </w:rPr>
        <w:t xml:space="preserve"> в </w:t>
      </w:r>
      <w:r w:rsidRPr="00344ABB">
        <w:rPr>
          <w:rFonts w:ascii="Arial" w:hAnsi="Arial" w:cs="Arial"/>
          <w:lang w:val="ru-RU"/>
        </w:rPr>
        <w:t>изоляторе</w:t>
      </w:r>
      <w:r w:rsidR="005828D1" w:rsidRPr="00344ABB">
        <w:rPr>
          <w:rFonts w:ascii="Arial" w:hAnsi="Arial" w:cs="Arial"/>
          <w:lang w:val="ru-RU"/>
        </w:rPr>
        <w:t xml:space="preserve"> с отрицательным давлением. Решение о сроках и способе </w:t>
      </w:r>
      <w:proofErr w:type="spellStart"/>
      <w:r w:rsidR="005828D1" w:rsidRPr="00344ABB">
        <w:rPr>
          <w:rFonts w:ascii="Arial" w:hAnsi="Arial" w:cs="Arial"/>
          <w:lang w:val="ru-RU"/>
        </w:rPr>
        <w:t>родоразрешения</w:t>
      </w:r>
      <w:proofErr w:type="spellEnd"/>
      <w:r w:rsidR="005828D1" w:rsidRPr="00344ABB">
        <w:rPr>
          <w:rFonts w:ascii="Arial" w:hAnsi="Arial" w:cs="Arial"/>
          <w:lang w:val="ru-RU"/>
        </w:rPr>
        <w:t xml:space="preserve"> </w:t>
      </w:r>
      <w:r w:rsidRPr="00344ABB">
        <w:rPr>
          <w:rFonts w:ascii="Arial" w:hAnsi="Arial" w:cs="Arial"/>
          <w:lang w:val="ru-RU"/>
        </w:rPr>
        <w:t>принимают</w:t>
      </w:r>
      <w:r w:rsidR="00A42D1F">
        <w:rPr>
          <w:rFonts w:ascii="Arial" w:hAnsi="Arial" w:cs="Arial"/>
          <w:lang w:val="ru-RU"/>
        </w:rPr>
        <w:t xml:space="preserve"> индивидуально в каждом конкретном случае</w:t>
      </w:r>
      <w:r w:rsidR="005828D1" w:rsidRPr="00344ABB">
        <w:rPr>
          <w:rFonts w:ascii="Arial" w:hAnsi="Arial" w:cs="Arial"/>
          <w:lang w:val="ru-RU"/>
        </w:rPr>
        <w:t>, как правило, в зависимости от клинического состояния пациентки, сроков беременности и состояния плода</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48</w:t>
      </w:r>
      <w:proofErr w:type="gramStart"/>
      <w:r w:rsidR="003E78B7" w:rsidRPr="00344ABB">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В</w:t>
      </w:r>
      <w:proofErr w:type="gramEnd"/>
      <w:r w:rsidRPr="00344ABB">
        <w:rPr>
          <w:rFonts w:ascii="Arial" w:eastAsia="Times New Roman" w:hAnsi="Arial" w:cs="Arial"/>
          <w:color w:val="000000"/>
          <w:lang w:val="ru-RU" w:eastAsia="zh-CN"/>
        </w:rPr>
        <w:t xml:space="preserve"> случае спонтанных схваток с благоприятным прогнозом у женщины, инфицированной </w:t>
      </w:r>
      <w:r w:rsidRPr="00344ABB">
        <w:rPr>
          <w:rFonts w:ascii="Arial" w:hAnsi="Arial" w:cs="Arial"/>
          <w:lang w:val="ru-RU"/>
        </w:rPr>
        <w:t>COVID-19</w:t>
      </w:r>
      <w:r w:rsidR="003E78B7" w:rsidRPr="00344ABB">
        <w:rPr>
          <w:rFonts w:ascii="Arial" w:eastAsia="Times New Roman" w:hAnsi="Arial" w:cs="Arial"/>
          <w:color w:val="000000"/>
          <w:lang w:val="ru-RU" w:eastAsia="zh-CN"/>
        </w:rPr>
        <w:t xml:space="preserve">, </w:t>
      </w:r>
      <w:r w:rsidRPr="00344ABB">
        <w:rPr>
          <w:rFonts w:ascii="Arial" w:eastAsia="Times New Roman" w:hAnsi="Arial" w:cs="Arial"/>
          <w:color w:val="000000"/>
          <w:lang w:val="ru-RU" w:eastAsia="zh-CN"/>
        </w:rPr>
        <w:t>допускается проведение вагинальных родов</w:t>
      </w:r>
      <w:r w:rsidR="003E78B7" w:rsidRPr="00344ABB">
        <w:rPr>
          <w:rFonts w:ascii="Arial" w:eastAsia="Times New Roman" w:hAnsi="Arial" w:cs="Arial"/>
          <w:color w:val="000000"/>
          <w:lang w:val="ru-RU" w:eastAsia="zh-CN"/>
        </w:rPr>
        <w:t xml:space="preserve">. </w:t>
      </w:r>
      <w:proofErr w:type="gramStart"/>
      <w:r w:rsidRPr="00344ABB">
        <w:rPr>
          <w:rFonts w:ascii="Arial" w:hAnsi="Arial" w:cs="Arial"/>
          <w:lang w:val="ru-RU"/>
        </w:rPr>
        <w:t xml:space="preserve">При этом вариант укорочения второй стадии путем оперативного влагалищного </w:t>
      </w:r>
      <w:proofErr w:type="spellStart"/>
      <w:r w:rsidRPr="00344ABB">
        <w:rPr>
          <w:rFonts w:ascii="Arial" w:hAnsi="Arial" w:cs="Arial"/>
          <w:lang w:val="ru-RU"/>
        </w:rPr>
        <w:t>родоразрешения</w:t>
      </w:r>
      <w:proofErr w:type="spellEnd"/>
      <w:r w:rsidR="005D0EAE">
        <w:rPr>
          <w:rFonts w:ascii="Arial" w:hAnsi="Arial" w:cs="Arial"/>
          <w:lang w:val="ru-RU"/>
        </w:rPr>
        <w:t xml:space="preserve"> должен быть рассмотрен</w:t>
      </w:r>
      <w:r w:rsidRPr="00344ABB">
        <w:rPr>
          <w:rFonts w:ascii="Arial" w:hAnsi="Arial" w:cs="Arial"/>
          <w:lang w:val="ru-RU"/>
        </w:rPr>
        <w:t xml:space="preserve"> в связи с тем, что роженица в хирургической маске может испытывать затруднения во время активных потуг</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49</w:t>
      </w:r>
      <w:r w:rsidRPr="009B6E43">
        <w:rPr>
          <w:rFonts w:ascii="Arial" w:hAnsi="Arial" w:cs="Arial"/>
          <w:lang w:val="ru-RU"/>
        </w:rPr>
        <w:t>П</w:t>
      </w:r>
      <w:r w:rsidR="009B6E43" w:rsidRPr="009B6E43">
        <w:rPr>
          <w:rFonts w:ascii="Arial" w:hAnsi="Arial" w:cs="Arial"/>
          <w:lang w:val="ru-RU"/>
        </w:rPr>
        <w:t xml:space="preserve">ри </w:t>
      </w:r>
      <w:proofErr w:type="spellStart"/>
      <w:r w:rsidR="009B6E43" w:rsidRPr="009B6E43">
        <w:rPr>
          <w:rFonts w:ascii="Arial" w:hAnsi="Arial" w:cs="Arial"/>
          <w:lang w:val="ru-RU"/>
        </w:rPr>
        <w:t>родоразрешении</w:t>
      </w:r>
      <w:proofErr w:type="spellEnd"/>
      <w:r w:rsidR="009B6E43" w:rsidRPr="009B6E43">
        <w:rPr>
          <w:rFonts w:ascii="Arial" w:hAnsi="Arial" w:cs="Arial"/>
          <w:lang w:val="ru-RU"/>
        </w:rPr>
        <w:t xml:space="preserve"> пациентки </w:t>
      </w:r>
      <w:r w:rsidRPr="009B6E43">
        <w:rPr>
          <w:rFonts w:ascii="Arial" w:hAnsi="Arial" w:cs="Arial"/>
          <w:lang w:val="ru-RU"/>
        </w:rPr>
        <w:t>с подозрением на бессимптомное носительство</w:t>
      </w:r>
      <w:r w:rsidR="007320D0" w:rsidRPr="009B6E43">
        <w:rPr>
          <w:rFonts w:ascii="Arial" w:hAnsi="Arial" w:cs="Arial"/>
          <w:lang w:val="ru-RU"/>
        </w:rPr>
        <w:t>,</w:t>
      </w:r>
      <w:r w:rsidR="009B6E43" w:rsidRPr="009B6E43">
        <w:rPr>
          <w:rFonts w:ascii="Arial" w:hAnsi="Arial" w:cs="Arial"/>
          <w:lang w:val="ru-RU"/>
        </w:rPr>
        <w:t xml:space="preserve"> не ясно имеется ли </w:t>
      </w:r>
      <w:r w:rsidRPr="009B6E43">
        <w:rPr>
          <w:rFonts w:ascii="Arial" w:hAnsi="Arial" w:cs="Arial"/>
          <w:lang w:val="ru-RU"/>
        </w:rPr>
        <w:t xml:space="preserve">повышенный риск </w:t>
      </w:r>
      <w:r w:rsidR="009B6E43" w:rsidRPr="009B6E43">
        <w:rPr>
          <w:rFonts w:ascii="Arial" w:hAnsi="Arial" w:cs="Arial"/>
          <w:lang w:val="ru-RU"/>
        </w:rPr>
        <w:lastRenderedPageBreak/>
        <w:t>заражения</w:t>
      </w:r>
      <w:r w:rsidRPr="009B6E43">
        <w:rPr>
          <w:rFonts w:ascii="Arial" w:hAnsi="Arial" w:cs="Arial"/>
          <w:lang w:val="ru-RU"/>
        </w:rPr>
        <w:t xml:space="preserve"> медперсонала, присутствующего при родах без СИЗ, так как активный выдох может значительно снизить эффективность маски </w:t>
      </w:r>
      <w:r w:rsidR="00D31272" w:rsidRPr="009B6E43">
        <w:rPr>
          <w:rFonts w:ascii="Arial" w:hAnsi="Arial" w:cs="Arial"/>
          <w:lang w:val="ru-RU"/>
        </w:rPr>
        <w:t>как</w:t>
      </w:r>
      <w:proofErr w:type="gramEnd"/>
      <w:r w:rsidR="00D31272" w:rsidRPr="009B6E43">
        <w:rPr>
          <w:rFonts w:ascii="Arial" w:hAnsi="Arial" w:cs="Arial"/>
          <w:lang w:val="ru-RU"/>
        </w:rPr>
        <w:t xml:space="preserve"> средства</w:t>
      </w:r>
      <w:r w:rsidRPr="009B6E43">
        <w:rPr>
          <w:rFonts w:ascii="Arial" w:hAnsi="Arial" w:cs="Arial"/>
          <w:lang w:val="ru-RU"/>
        </w:rPr>
        <w:t xml:space="preserve"> предупреждени</w:t>
      </w:r>
      <w:r w:rsidR="00D31272" w:rsidRPr="009B6E43">
        <w:rPr>
          <w:rFonts w:ascii="Arial" w:hAnsi="Arial" w:cs="Arial"/>
          <w:lang w:val="ru-RU"/>
        </w:rPr>
        <w:t>я</w:t>
      </w:r>
      <w:r w:rsidRPr="009B6E43">
        <w:rPr>
          <w:rFonts w:ascii="Arial" w:hAnsi="Arial" w:cs="Arial"/>
          <w:lang w:val="ru-RU"/>
        </w:rPr>
        <w:t xml:space="preserve"> распространения вируса воздушно-капельным путем</w:t>
      </w:r>
      <w:r w:rsidR="003E78B7" w:rsidRPr="009B6E43">
        <w:rPr>
          <w:rFonts w:ascii="Arial" w:eastAsia="Times New Roman" w:hAnsi="Arial" w:cs="Arial"/>
          <w:lang w:val="ru-RU" w:eastAsia="zh-CN"/>
        </w:rPr>
        <w:t>.</w:t>
      </w:r>
      <w:r w:rsidR="003E78B7" w:rsidRPr="009B6E43">
        <w:rPr>
          <w:rFonts w:ascii="Arial" w:eastAsia="Times New Roman" w:hAnsi="Arial" w:cs="Arial"/>
          <w:vertAlign w:val="superscript"/>
          <w:lang w:val="ru-RU" w:eastAsia="zh-CN"/>
        </w:rPr>
        <w:t>49</w:t>
      </w:r>
      <w:r w:rsidR="003E78B7" w:rsidRPr="009B6E43">
        <w:rPr>
          <w:rFonts w:ascii="Arial" w:eastAsia="Times New Roman" w:hAnsi="Arial" w:cs="Arial"/>
          <w:lang w:val="ru-RU" w:eastAsia="zh-CN"/>
        </w:rPr>
        <w:t xml:space="preserve"> </w:t>
      </w:r>
      <w:r w:rsidR="00873145" w:rsidRPr="009B6E43">
        <w:rPr>
          <w:rFonts w:ascii="Arial" w:hAnsi="Arial" w:cs="Arial"/>
          <w:lang w:val="ru-RU"/>
        </w:rPr>
        <w:t>Стимулирование родовой деятельности может рассматриваться при благоприятном состоянии ше</w:t>
      </w:r>
      <w:r w:rsidR="009B6E43">
        <w:rPr>
          <w:rFonts w:ascii="Arial" w:hAnsi="Arial" w:cs="Arial"/>
          <w:lang w:val="ru-RU"/>
        </w:rPr>
        <w:t>йки матки, при этом, при возникновении признаков</w:t>
      </w:r>
      <w:r w:rsidR="00873145" w:rsidRPr="009B6E43">
        <w:rPr>
          <w:rFonts w:ascii="Arial" w:hAnsi="Arial" w:cs="Arial"/>
          <w:lang w:val="ru-RU"/>
        </w:rPr>
        <w:t xml:space="preserve"> респираторного </w:t>
      </w:r>
      <w:proofErr w:type="spellStart"/>
      <w:r w:rsidR="00873145" w:rsidRPr="009B6E43">
        <w:rPr>
          <w:rFonts w:ascii="Arial" w:hAnsi="Arial" w:cs="Arial"/>
          <w:lang w:val="ru-RU"/>
        </w:rPr>
        <w:t>дистресс</w:t>
      </w:r>
      <w:proofErr w:type="spellEnd"/>
      <w:r w:rsidR="00873145" w:rsidRPr="009B6E43">
        <w:rPr>
          <w:rFonts w:ascii="Arial" w:hAnsi="Arial" w:cs="Arial"/>
          <w:lang w:val="ru-RU"/>
        </w:rPr>
        <w:t xml:space="preserve">-синдрома плода, отсутствии прогресса в </w:t>
      </w:r>
      <w:proofErr w:type="spellStart"/>
      <w:r w:rsidR="00873145" w:rsidRPr="009B6E43">
        <w:rPr>
          <w:rFonts w:ascii="Arial" w:hAnsi="Arial" w:cs="Arial"/>
          <w:lang w:val="ru-RU"/>
        </w:rPr>
        <w:t>родоразрешении</w:t>
      </w:r>
      <w:proofErr w:type="spellEnd"/>
      <w:r w:rsidR="00873145" w:rsidRPr="009B6E43">
        <w:rPr>
          <w:rFonts w:ascii="Arial" w:hAnsi="Arial" w:cs="Arial"/>
          <w:lang w:val="ru-RU"/>
        </w:rPr>
        <w:t xml:space="preserve"> и/или ухудшении состояния ма</w:t>
      </w:r>
      <w:r w:rsidR="009B6E43" w:rsidRPr="009B6E43">
        <w:rPr>
          <w:rFonts w:ascii="Arial" w:hAnsi="Arial" w:cs="Arial"/>
          <w:lang w:val="ru-RU"/>
        </w:rPr>
        <w:t xml:space="preserve">тери следует </w:t>
      </w:r>
      <w:r w:rsidR="00873145" w:rsidRPr="009B6E43">
        <w:rPr>
          <w:rFonts w:ascii="Arial" w:hAnsi="Arial" w:cs="Arial"/>
          <w:lang w:val="ru-RU"/>
        </w:rPr>
        <w:t xml:space="preserve">ускорять </w:t>
      </w:r>
      <w:proofErr w:type="spellStart"/>
      <w:r w:rsidR="00873145" w:rsidRPr="009B6E43">
        <w:rPr>
          <w:rFonts w:ascii="Arial" w:hAnsi="Arial" w:cs="Arial"/>
          <w:lang w:val="ru-RU"/>
        </w:rPr>
        <w:t>родоразрешение</w:t>
      </w:r>
      <w:proofErr w:type="spellEnd"/>
      <w:r w:rsidR="00DD6BCC">
        <w:rPr>
          <w:rFonts w:ascii="Arial" w:hAnsi="Arial" w:cs="Arial"/>
          <w:lang w:val="ru-RU"/>
        </w:rPr>
        <w:t>. С</w:t>
      </w:r>
      <w:r w:rsidR="00873145" w:rsidRPr="00344ABB">
        <w:rPr>
          <w:rFonts w:ascii="Arial" w:hAnsi="Arial" w:cs="Arial"/>
          <w:lang w:val="ru-RU"/>
        </w:rPr>
        <w:t>ептическ</w:t>
      </w:r>
      <w:r w:rsidR="00DD6BCC">
        <w:rPr>
          <w:rFonts w:ascii="Arial" w:hAnsi="Arial" w:cs="Arial"/>
          <w:lang w:val="ru-RU"/>
        </w:rPr>
        <w:t>ий</w:t>
      </w:r>
      <w:r w:rsidR="00873145" w:rsidRPr="00344ABB">
        <w:rPr>
          <w:rFonts w:ascii="Arial" w:hAnsi="Arial" w:cs="Arial"/>
          <w:lang w:val="ru-RU"/>
        </w:rPr>
        <w:t xml:space="preserve"> шок</w:t>
      </w:r>
      <w:r w:rsidR="00DD6BCC">
        <w:rPr>
          <w:rFonts w:ascii="Arial" w:hAnsi="Arial" w:cs="Arial"/>
          <w:lang w:val="ru-RU"/>
        </w:rPr>
        <w:t>, острая</w:t>
      </w:r>
      <w:r w:rsidR="00873145" w:rsidRPr="00344ABB">
        <w:rPr>
          <w:rFonts w:ascii="Arial" w:hAnsi="Arial" w:cs="Arial"/>
          <w:lang w:val="ru-RU"/>
        </w:rPr>
        <w:t xml:space="preserve"> </w:t>
      </w:r>
      <w:proofErr w:type="spellStart"/>
      <w:r w:rsidR="009B6E43">
        <w:rPr>
          <w:rFonts w:ascii="Arial" w:hAnsi="Arial" w:cs="Arial"/>
          <w:lang w:val="ru-RU"/>
        </w:rPr>
        <w:t>полиорганн</w:t>
      </w:r>
      <w:r w:rsidR="00DD6BCC">
        <w:rPr>
          <w:rFonts w:ascii="Arial" w:hAnsi="Arial" w:cs="Arial"/>
          <w:lang w:val="ru-RU"/>
        </w:rPr>
        <w:t>ая</w:t>
      </w:r>
      <w:proofErr w:type="spellEnd"/>
      <w:r w:rsidR="009B6E43">
        <w:rPr>
          <w:rFonts w:ascii="Arial" w:hAnsi="Arial" w:cs="Arial"/>
          <w:lang w:val="ru-RU"/>
        </w:rPr>
        <w:t xml:space="preserve"> недостаточност</w:t>
      </w:r>
      <w:r w:rsidR="00DD6BCC">
        <w:rPr>
          <w:rFonts w:ascii="Arial" w:hAnsi="Arial" w:cs="Arial"/>
          <w:lang w:val="ru-RU"/>
        </w:rPr>
        <w:t>ь матери</w:t>
      </w:r>
      <w:r w:rsidR="00873145" w:rsidRPr="00344ABB">
        <w:rPr>
          <w:rFonts w:ascii="Arial" w:hAnsi="Arial" w:cs="Arial"/>
          <w:lang w:val="ru-RU"/>
        </w:rPr>
        <w:t xml:space="preserve"> или </w:t>
      </w:r>
      <w:proofErr w:type="spellStart"/>
      <w:r w:rsidR="00873145" w:rsidRPr="00344ABB">
        <w:rPr>
          <w:rFonts w:ascii="Arial" w:hAnsi="Arial" w:cs="Arial"/>
          <w:lang w:val="ru-RU"/>
        </w:rPr>
        <w:t>дистресс</w:t>
      </w:r>
      <w:proofErr w:type="spellEnd"/>
      <w:r w:rsidR="00873145" w:rsidRPr="00344ABB">
        <w:rPr>
          <w:rFonts w:ascii="Arial" w:hAnsi="Arial" w:cs="Arial"/>
          <w:lang w:val="ru-RU"/>
        </w:rPr>
        <w:t xml:space="preserve"> плода</w:t>
      </w:r>
      <w:r w:rsidR="00DD6BCC">
        <w:rPr>
          <w:rFonts w:ascii="Arial" w:hAnsi="Arial" w:cs="Arial"/>
          <w:lang w:val="ru-RU"/>
        </w:rPr>
        <w:t xml:space="preserve"> являются показаниями для </w:t>
      </w:r>
      <w:r w:rsidR="00873145" w:rsidRPr="00344ABB">
        <w:rPr>
          <w:rFonts w:ascii="Arial" w:hAnsi="Arial" w:cs="Arial"/>
          <w:lang w:val="ru-RU"/>
        </w:rPr>
        <w:t>экстренно</w:t>
      </w:r>
      <w:r w:rsidR="00DD6BCC">
        <w:rPr>
          <w:rFonts w:ascii="Arial" w:hAnsi="Arial" w:cs="Arial"/>
          <w:lang w:val="ru-RU"/>
        </w:rPr>
        <w:t>го</w:t>
      </w:r>
      <w:r w:rsidR="00873145" w:rsidRPr="00344ABB">
        <w:rPr>
          <w:rFonts w:ascii="Arial" w:hAnsi="Arial" w:cs="Arial"/>
          <w:lang w:val="ru-RU"/>
        </w:rPr>
        <w:t xml:space="preserve"> кесарев</w:t>
      </w:r>
      <w:r w:rsidR="00DD6BCC">
        <w:rPr>
          <w:rFonts w:ascii="Arial" w:hAnsi="Arial" w:cs="Arial"/>
          <w:lang w:val="ru-RU"/>
        </w:rPr>
        <w:t>а</w:t>
      </w:r>
      <w:r w:rsidR="00873145" w:rsidRPr="00344ABB">
        <w:rPr>
          <w:rFonts w:ascii="Arial" w:hAnsi="Arial" w:cs="Arial"/>
          <w:lang w:val="ru-RU"/>
        </w:rPr>
        <w:t xml:space="preserve"> сечени</w:t>
      </w:r>
      <w:r w:rsidR="00DD6BCC">
        <w:rPr>
          <w:rFonts w:ascii="Arial" w:hAnsi="Arial" w:cs="Arial"/>
          <w:lang w:val="ru-RU"/>
        </w:rPr>
        <w:t>я</w:t>
      </w:r>
      <w:r w:rsidR="00873145" w:rsidRPr="00344ABB">
        <w:rPr>
          <w:rFonts w:ascii="Arial" w:hAnsi="Arial" w:cs="Arial"/>
          <w:lang w:val="ru-RU"/>
        </w:rPr>
        <w:t xml:space="preserve"> (или прерывани</w:t>
      </w:r>
      <w:r w:rsidR="00DD6BCC">
        <w:rPr>
          <w:rFonts w:ascii="Arial" w:hAnsi="Arial" w:cs="Arial"/>
          <w:lang w:val="ru-RU"/>
        </w:rPr>
        <w:t>я</w:t>
      </w:r>
      <w:r w:rsidR="00873145" w:rsidRPr="00344ABB">
        <w:rPr>
          <w:rFonts w:ascii="Arial" w:hAnsi="Arial" w:cs="Arial"/>
          <w:lang w:val="ru-RU"/>
        </w:rPr>
        <w:t xml:space="preserve"> беременности, если это разрешено законом при нежизнеспособном плоде</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45</w:t>
      </w:r>
      <w:proofErr w:type="gramStart"/>
      <w:r w:rsidR="003E78B7" w:rsidRPr="00344ABB">
        <w:rPr>
          <w:rFonts w:ascii="Arial" w:eastAsia="Times New Roman" w:hAnsi="Arial" w:cs="Arial"/>
          <w:color w:val="000000"/>
          <w:lang w:val="ru-RU" w:eastAsia="zh-CN"/>
        </w:rPr>
        <w:t xml:space="preserve"> </w:t>
      </w:r>
      <w:r w:rsidR="00873145" w:rsidRPr="00344ABB">
        <w:rPr>
          <w:rFonts w:ascii="Arial" w:hAnsi="Arial" w:cs="Arial"/>
          <w:lang w:val="ru-RU"/>
        </w:rPr>
        <w:t>Д</w:t>
      </w:r>
      <w:proofErr w:type="gramEnd"/>
      <w:r w:rsidR="00873145" w:rsidRPr="00344ABB">
        <w:rPr>
          <w:rFonts w:ascii="Arial" w:hAnsi="Arial" w:cs="Arial"/>
          <w:lang w:val="ru-RU"/>
        </w:rPr>
        <w:t xml:space="preserve">ля защиты медперсонала, следует избегать </w:t>
      </w:r>
      <w:proofErr w:type="spellStart"/>
      <w:r w:rsidR="00873145" w:rsidRPr="00344ABB">
        <w:rPr>
          <w:rFonts w:ascii="Arial" w:hAnsi="Arial" w:cs="Arial"/>
          <w:lang w:val="ru-RU"/>
        </w:rPr>
        <w:t>родоразрешения</w:t>
      </w:r>
      <w:proofErr w:type="spellEnd"/>
      <w:r w:rsidR="00873145" w:rsidRPr="00344ABB">
        <w:rPr>
          <w:rFonts w:ascii="Arial" w:hAnsi="Arial" w:cs="Arial"/>
          <w:lang w:val="ru-RU"/>
        </w:rPr>
        <w:t xml:space="preserve"> в воде. В зависимости от клинического состояния пациентки и после консультации с акушером-анестезиологом разрешается применение как местной анестезии, так и общего наркоза</w:t>
      </w:r>
      <w:r w:rsidR="003E78B7" w:rsidRPr="00344ABB">
        <w:rPr>
          <w:rFonts w:ascii="Arial" w:eastAsia="Times New Roman" w:hAnsi="Arial" w:cs="Arial"/>
          <w:color w:val="000000"/>
          <w:lang w:val="ru-RU" w:eastAsia="zh-CN"/>
        </w:rPr>
        <w:t xml:space="preserve">. </w:t>
      </w:r>
    </w:p>
    <w:p w:rsidR="003E78B7" w:rsidRPr="00344ABB" w:rsidRDefault="003E78B7" w:rsidP="003E78B7">
      <w:pPr>
        <w:widowControl/>
        <w:spacing w:after="0" w:line="240" w:lineRule="auto"/>
        <w:ind w:left="360"/>
        <w:jc w:val="both"/>
        <w:rPr>
          <w:rFonts w:ascii="Arial" w:eastAsia="Times New Roman" w:hAnsi="Arial" w:cs="Arial"/>
          <w:color w:val="000000"/>
          <w:lang w:val="ru-RU" w:eastAsia="zh-CN"/>
        </w:rPr>
      </w:pPr>
    </w:p>
    <w:p w:rsidR="003E78B7" w:rsidRPr="00344ABB" w:rsidRDefault="007915D5" w:rsidP="003E78B7">
      <w:pPr>
        <w:widowControl/>
        <w:numPr>
          <w:ilvl w:val="0"/>
          <w:numId w:val="7"/>
        </w:numPr>
        <w:spacing w:after="0" w:line="240" w:lineRule="auto"/>
        <w:jc w:val="both"/>
        <w:rPr>
          <w:rFonts w:ascii="Arial" w:eastAsia="Times New Roman" w:hAnsi="Arial" w:cs="Arial"/>
          <w:color w:val="000000"/>
          <w:lang w:val="ru-RU" w:eastAsia="zh-CN"/>
        </w:rPr>
      </w:pPr>
      <w:proofErr w:type="gramStart"/>
      <w:r w:rsidRPr="00344ABB">
        <w:rPr>
          <w:rFonts w:ascii="Arial" w:hAnsi="Arial" w:cs="Arial"/>
          <w:lang w:val="ru-RU"/>
        </w:rPr>
        <w:t>В случаях</w:t>
      </w:r>
      <w:r w:rsidR="00344ABB">
        <w:rPr>
          <w:rFonts w:ascii="Arial" w:hAnsi="Arial" w:cs="Arial"/>
          <w:lang w:val="ru-RU"/>
        </w:rPr>
        <w:t>,</w:t>
      </w:r>
      <w:r w:rsidRPr="00344ABB">
        <w:rPr>
          <w:rFonts w:ascii="Arial" w:hAnsi="Arial" w:cs="Arial"/>
          <w:lang w:val="ru-RU"/>
        </w:rPr>
        <w:t xml:space="preserve"> когда требуется проведение преждевременных родов, настоятельно рекомендуется соблюдать предельную осторожность в отношении </w:t>
      </w:r>
      <w:r w:rsidR="00D84784">
        <w:rPr>
          <w:rFonts w:ascii="Arial" w:hAnsi="Arial" w:cs="Arial"/>
          <w:lang w:val="ru-RU"/>
        </w:rPr>
        <w:t xml:space="preserve">применения </w:t>
      </w:r>
      <w:r w:rsidRPr="00344ABB">
        <w:rPr>
          <w:rFonts w:ascii="Arial" w:hAnsi="Arial" w:cs="Arial"/>
          <w:lang w:val="ru-RU"/>
        </w:rPr>
        <w:t>антенатальных стероидов (</w:t>
      </w:r>
      <w:proofErr w:type="spellStart"/>
      <w:r w:rsidRPr="00344ABB">
        <w:rPr>
          <w:rFonts w:ascii="Arial" w:hAnsi="Arial" w:cs="Arial"/>
          <w:lang w:val="ru-RU"/>
        </w:rPr>
        <w:t>дексаметазон</w:t>
      </w:r>
      <w:r w:rsidR="00D84784">
        <w:rPr>
          <w:rFonts w:ascii="Arial" w:hAnsi="Arial" w:cs="Arial"/>
          <w:lang w:val="ru-RU"/>
        </w:rPr>
        <w:t>а</w:t>
      </w:r>
      <w:proofErr w:type="spellEnd"/>
      <w:r w:rsidRPr="00344ABB">
        <w:rPr>
          <w:rFonts w:ascii="Arial" w:hAnsi="Arial" w:cs="Arial"/>
          <w:lang w:val="ru-RU"/>
        </w:rPr>
        <w:t xml:space="preserve"> или </w:t>
      </w:r>
      <w:proofErr w:type="spellStart"/>
      <w:r w:rsidRPr="00344ABB">
        <w:rPr>
          <w:rFonts w:ascii="Arial" w:hAnsi="Arial" w:cs="Arial"/>
          <w:lang w:val="ru-RU"/>
        </w:rPr>
        <w:t>бетаметазон</w:t>
      </w:r>
      <w:r w:rsidR="00D84784">
        <w:rPr>
          <w:rFonts w:ascii="Arial" w:hAnsi="Arial" w:cs="Arial"/>
          <w:lang w:val="ru-RU"/>
        </w:rPr>
        <w:t>а</w:t>
      </w:r>
      <w:proofErr w:type="spellEnd"/>
      <w:r w:rsidRPr="00344ABB">
        <w:rPr>
          <w:rFonts w:ascii="Arial" w:hAnsi="Arial" w:cs="Arial"/>
          <w:lang w:val="ru-RU"/>
        </w:rPr>
        <w:t>) для ускорения</w:t>
      </w:r>
      <w:r w:rsidR="00D84784">
        <w:rPr>
          <w:rFonts w:ascii="Arial" w:hAnsi="Arial" w:cs="Arial"/>
          <w:lang w:val="ru-RU"/>
        </w:rPr>
        <w:t xml:space="preserve"> созревания </w:t>
      </w:r>
      <w:r w:rsidRPr="00344ABB">
        <w:rPr>
          <w:rFonts w:ascii="Arial" w:hAnsi="Arial" w:cs="Arial"/>
          <w:lang w:val="ru-RU"/>
        </w:rPr>
        <w:t xml:space="preserve"> легких плода</w:t>
      </w:r>
      <w:r w:rsidR="00D84784">
        <w:rPr>
          <w:rFonts w:ascii="Arial" w:hAnsi="Arial" w:cs="Arial"/>
          <w:lang w:val="ru-RU"/>
        </w:rPr>
        <w:t>,</w:t>
      </w:r>
      <w:r w:rsidRPr="00344ABB">
        <w:rPr>
          <w:rFonts w:ascii="Arial" w:hAnsi="Arial" w:cs="Arial"/>
          <w:lang w:val="ru-RU"/>
        </w:rPr>
        <w:t xml:space="preserve"> у пациенто</w:t>
      </w:r>
      <w:r w:rsidR="00D84784">
        <w:rPr>
          <w:rFonts w:ascii="Arial" w:hAnsi="Arial" w:cs="Arial"/>
          <w:lang w:val="ru-RU"/>
        </w:rPr>
        <w:t>к</w:t>
      </w:r>
      <w:r w:rsidRPr="00344ABB">
        <w:rPr>
          <w:rFonts w:ascii="Arial" w:hAnsi="Arial" w:cs="Arial"/>
          <w:lang w:val="ru-RU"/>
        </w:rPr>
        <w:t xml:space="preserve"> в критическом состоянии</w:t>
      </w:r>
      <w:r w:rsidR="00D84784">
        <w:rPr>
          <w:rFonts w:ascii="Arial" w:hAnsi="Arial" w:cs="Arial"/>
          <w:lang w:val="ru-RU"/>
        </w:rPr>
        <w:t>,</w:t>
      </w:r>
      <w:r w:rsidRPr="00344ABB">
        <w:rPr>
          <w:rFonts w:ascii="Arial" w:hAnsi="Arial" w:cs="Arial"/>
          <w:lang w:val="ru-RU"/>
        </w:rPr>
        <w:t xml:space="preserve"> в связи с тем, что применение антенатальных кортикостероидов может</w:t>
      </w:r>
      <w:r w:rsidR="00D84784" w:rsidRPr="00D84784">
        <w:rPr>
          <w:rFonts w:ascii="Arial" w:hAnsi="Arial" w:cs="Arial"/>
          <w:lang w:val="ru-RU"/>
        </w:rPr>
        <w:t xml:space="preserve"> </w:t>
      </w:r>
      <w:r w:rsidR="00D84784">
        <w:rPr>
          <w:rFonts w:ascii="Arial" w:hAnsi="Arial" w:cs="Arial"/>
          <w:lang w:val="ru-RU"/>
        </w:rPr>
        <w:t xml:space="preserve">потенциально </w:t>
      </w:r>
      <w:r w:rsidRPr="00344ABB">
        <w:rPr>
          <w:rFonts w:ascii="Arial" w:hAnsi="Arial" w:cs="Arial"/>
          <w:lang w:val="ru-RU"/>
        </w:rPr>
        <w:t>ухудшить клиническое состояние матери</w:t>
      </w:r>
      <w:r w:rsidR="003E78B7" w:rsidRPr="00344ABB">
        <w:rPr>
          <w:rFonts w:ascii="Arial" w:eastAsia="Times New Roman" w:hAnsi="Arial" w:cs="Arial"/>
          <w:color w:val="000000"/>
          <w:vertAlign w:val="superscript"/>
          <w:lang w:val="ru-RU" w:eastAsia="zh-CN"/>
        </w:rPr>
        <w:t>50</w:t>
      </w:r>
      <w:r w:rsidR="003E78B7" w:rsidRPr="00344ABB">
        <w:rPr>
          <w:rFonts w:ascii="Arial" w:eastAsia="Times New Roman" w:hAnsi="Arial" w:cs="Arial"/>
          <w:color w:val="000000"/>
          <w:lang w:val="ru-RU" w:eastAsia="zh-CN"/>
        </w:rPr>
        <w:t xml:space="preserve"> </w:t>
      </w:r>
      <w:r w:rsidR="00D84784">
        <w:rPr>
          <w:rFonts w:ascii="Arial" w:hAnsi="Arial" w:cs="Arial"/>
          <w:lang w:val="ru-RU"/>
        </w:rPr>
        <w:t xml:space="preserve">и ослабить родовую деятельность, что нежелательно при проведении </w:t>
      </w:r>
      <w:proofErr w:type="spellStart"/>
      <w:r w:rsidR="00D84784">
        <w:rPr>
          <w:rFonts w:ascii="Arial" w:hAnsi="Arial" w:cs="Arial"/>
          <w:lang w:val="ru-RU"/>
        </w:rPr>
        <w:t>родоразрешения</w:t>
      </w:r>
      <w:proofErr w:type="spellEnd"/>
      <w:r w:rsidR="00D84784">
        <w:rPr>
          <w:rFonts w:ascii="Arial" w:hAnsi="Arial" w:cs="Arial"/>
          <w:lang w:val="ru-RU"/>
        </w:rPr>
        <w:t xml:space="preserve"> матери по клиническим показаниям.</w:t>
      </w:r>
      <w:proofErr w:type="gramEnd"/>
      <w:r w:rsidR="00D84784">
        <w:rPr>
          <w:rFonts w:ascii="Arial" w:hAnsi="Arial" w:cs="Arial"/>
          <w:lang w:val="ru-RU"/>
        </w:rPr>
        <w:t xml:space="preserve"> Применение</w:t>
      </w:r>
      <w:r w:rsidRPr="00344ABB">
        <w:rPr>
          <w:rFonts w:ascii="Arial" w:hAnsi="Arial" w:cs="Arial"/>
          <w:lang w:val="ru-RU"/>
        </w:rPr>
        <w:t xml:space="preserve"> антенатальных кортикостероидов следует обсудить с инфекционистами, специалистами </w:t>
      </w:r>
      <w:r w:rsidR="00D84784">
        <w:rPr>
          <w:rFonts w:ascii="Arial" w:hAnsi="Arial" w:cs="Arial"/>
          <w:lang w:val="ru-RU"/>
        </w:rPr>
        <w:t xml:space="preserve">медицины матери и плода и </w:t>
      </w:r>
      <w:r w:rsidRPr="00344ABB">
        <w:rPr>
          <w:rFonts w:ascii="Arial" w:hAnsi="Arial" w:cs="Arial"/>
          <w:lang w:val="ru-RU"/>
        </w:rPr>
        <w:t>неонатологами</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37,51</w:t>
      </w:r>
      <w:proofErr w:type="gramStart"/>
      <w:r w:rsidR="003E78B7" w:rsidRPr="00344ABB">
        <w:rPr>
          <w:rFonts w:ascii="Arial" w:eastAsia="Times New Roman" w:hAnsi="Arial" w:cs="Arial"/>
          <w:color w:val="000000"/>
          <w:lang w:val="ru-RU" w:eastAsia="zh-CN"/>
        </w:rPr>
        <w:t xml:space="preserve"> </w:t>
      </w:r>
      <w:r w:rsidR="00676C6A" w:rsidRPr="00344ABB">
        <w:rPr>
          <w:rFonts w:ascii="Arial" w:hAnsi="Arial" w:cs="Arial"/>
          <w:lang w:val="ru-RU"/>
        </w:rPr>
        <w:t>В</w:t>
      </w:r>
      <w:proofErr w:type="gramEnd"/>
      <w:r w:rsidR="00676C6A" w:rsidRPr="00344ABB">
        <w:rPr>
          <w:rFonts w:ascii="Arial" w:hAnsi="Arial" w:cs="Arial"/>
          <w:lang w:val="ru-RU"/>
        </w:rPr>
        <w:t xml:space="preserve"> случае начала спонтанных преждевременных родов</w:t>
      </w:r>
      <w:r w:rsidR="00611492">
        <w:rPr>
          <w:rFonts w:ascii="Arial" w:hAnsi="Arial" w:cs="Arial"/>
          <w:lang w:val="ru-RU"/>
        </w:rPr>
        <w:t xml:space="preserve"> у инфицированных женщин</w:t>
      </w:r>
      <w:r w:rsidR="00676C6A" w:rsidRPr="00344ABB">
        <w:rPr>
          <w:rFonts w:ascii="Arial" w:hAnsi="Arial" w:cs="Arial"/>
          <w:lang w:val="ru-RU"/>
        </w:rPr>
        <w:t xml:space="preserve">, не следует применять </w:t>
      </w:r>
      <w:proofErr w:type="spellStart"/>
      <w:r w:rsidR="00676C6A" w:rsidRPr="00344ABB">
        <w:rPr>
          <w:rFonts w:ascii="Arial" w:hAnsi="Arial" w:cs="Arial"/>
          <w:lang w:val="ru-RU"/>
        </w:rPr>
        <w:t>токолитики</w:t>
      </w:r>
      <w:proofErr w:type="spellEnd"/>
      <w:r w:rsidR="00676C6A" w:rsidRPr="00344ABB">
        <w:rPr>
          <w:rFonts w:ascii="Arial" w:hAnsi="Arial" w:cs="Arial"/>
          <w:lang w:val="ru-RU"/>
        </w:rPr>
        <w:t>, пытаясь отсрочить роды с целью введения антенатальных кортикостероидов</w:t>
      </w:r>
      <w:r w:rsidR="003E78B7" w:rsidRPr="00344ABB">
        <w:rPr>
          <w:rFonts w:ascii="Arial" w:eastAsia="Times New Roman" w:hAnsi="Arial" w:cs="Arial"/>
          <w:color w:val="000000"/>
          <w:lang w:val="ru-RU" w:eastAsia="zh-CN"/>
        </w:rPr>
        <w:t>.</w:t>
      </w:r>
    </w:p>
    <w:p w:rsidR="003E78B7" w:rsidRPr="00EF6067" w:rsidRDefault="003E78B7" w:rsidP="003E78B7">
      <w:pPr>
        <w:widowControl/>
        <w:spacing w:after="0" w:line="240" w:lineRule="auto"/>
        <w:ind w:left="360"/>
        <w:jc w:val="both"/>
        <w:rPr>
          <w:rFonts w:ascii="Arial" w:eastAsia="Times New Roman" w:hAnsi="Arial" w:cs="Arial"/>
          <w:color w:val="000000"/>
          <w:lang w:val="ru-RU" w:eastAsia="zh-CN"/>
        </w:rPr>
      </w:pPr>
    </w:p>
    <w:p w:rsidR="003E78B7" w:rsidRPr="00344ABB" w:rsidRDefault="00611492" w:rsidP="003E78B7">
      <w:pPr>
        <w:widowControl/>
        <w:numPr>
          <w:ilvl w:val="0"/>
          <w:numId w:val="7"/>
        </w:numPr>
        <w:spacing w:after="0" w:line="240" w:lineRule="auto"/>
        <w:jc w:val="both"/>
        <w:rPr>
          <w:rFonts w:ascii="Arial" w:eastAsia="Times New Roman" w:hAnsi="Arial" w:cs="Arial"/>
          <w:color w:val="000000"/>
          <w:lang w:val="ru-RU" w:eastAsia="zh-CN"/>
        </w:rPr>
      </w:pPr>
      <w:r>
        <w:rPr>
          <w:rFonts w:ascii="Arial" w:hAnsi="Arial" w:cs="Arial"/>
          <w:lang w:val="ru-RU"/>
        </w:rPr>
        <w:t>Утилизация а</w:t>
      </w:r>
      <w:r w:rsidR="001B0D3D" w:rsidRPr="00344ABB">
        <w:rPr>
          <w:rFonts w:ascii="Arial" w:hAnsi="Arial" w:cs="Arial"/>
          <w:lang w:val="ru-RU"/>
        </w:rPr>
        <w:t>борт</w:t>
      </w:r>
      <w:r>
        <w:rPr>
          <w:rFonts w:ascii="Arial" w:hAnsi="Arial" w:cs="Arial"/>
          <w:lang w:val="ru-RU"/>
        </w:rPr>
        <w:t>ивного материала/</w:t>
      </w:r>
      <w:r w:rsidR="001B0D3D" w:rsidRPr="00344ABB">
        <w:rPr>
          <w:rFonts w:ascii="Arial" w:hAnsi="Arial" w:cs="Arial"/>
          <w:lang w:val="ru-RU"/>
        </w:rPr>
        <w:t>плаценты</w:t>
      </w:r>
      <w:r>
        <w:rPr>
          <w:rFonts w:ascii="Arial" w:hAnsi="Arial" w:cs="Arial"/>
          <w:lang w:val="ru-RU"/>
        </w:rPr>
        <w:t>: абортивный материал (эмбрион, плод), плацента</w:t>
      </w:r>
      <w:r w:rsidR="001B0D3D" w:rsidRPr="00344ABB">
        <w:rPr>
          <w:rFonts w:ascii="Arial" w:hAnsi="Arial" w:cs="Arial"/>
          <w:lang w:val="ru-RU"/>
        </w:rPr>
        <w:t xml:space="preserve"> беременных с COVID-19, следует рассматривать как инфицированные ткани и утилизи</w:t>
      </w:r>
      <w:r>
        <w:rPr>
          <w:rFonts w:ascii="Arial" w:hAnsi="Arial" w:cs="Arial"/>
          <w:lang w:val="ru-RU"/>
        </w:rPr>
        <w:t xml:space="preserve">ровать надлежащим образом. По </w:t>
      </w:r>
      <w:r w:rsidR="001B0D3D" w:rsidRPr="00344ABB">
        <w:rPr>
          <w:rFonts w:ascii="Arial" w:hAnsi="Arial" w:cs="Arial"/>
          <w:lang w:val="ru-RU"/>
        </w:rPr>
        <w:t>возможно</w:t>
      </w:r>
      <w:r>
        <w:rPr>
          <w:rFonts w:ascii="Arial" w:hAnsi="Arial" w:cs="Arial"/>
          <w:lang w:val="ru-RU"/>
        </w:rPr>
        <w:t>сти</w:t>
      </w:r>
      <w:r w:rsidR="001B0D3D" w:rsidRPr="00344ABB">
        <w:rPr>
          <w:rFonts w:ascii="Arial" w:hAnsi="Arial" w:cs="Arial"/>
          <w:lang w:val="ru-RU"/>
        </w:rPr>
        <w:t xml:space="preserve">, следует провести анализ таких тканей на COVID-19 методом </w:t>
      </w:r>
      <w:proofErr w:type="spellStart"/>
      <w:r w:rsidR="001B0D3D" w:rsidRPr="00344ABB">
        <w:rPr>
          <w:rFonts w:ascii="Arial" w:hAnsi="Arial" w:cs="Arial"/>
          <w:lang w:val="ru-RU"/>
        </w:rPr>
        <w:t>qRT</w:t>
      </w:r>
      <w:proofErr w:type="spellEnd"/>
      <w:r w:rsidR="001B0D3D" w:rsidRPr="00344ABB">
        <w:rPr>
          <w:rFonts w:ascii="Arial" w:hAnsi="Arial" w:cs="Arial"/>
          <w:lang w:val="ru-RU"/>
        </w:rPr>
        <w:t>-PCR</w:t>
      </w:r>
      <w:r w:rsidR="003E78B7" w:rsidRPr="00344ABB">
        <w:rPr>
          <w:rFonts w:ascii="Arial" w:eastAsia="Times New Roman" w:hAnsi="Arial" w:cs="Arial"/>
          <w:color w:val="000000"/>
          <w:lang w:val="ru-RU" w:eastAsia="zh-CN"/>
        </w:rPr>
        <w:t xml:space="preserve">. </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A95303" w:rsidP="003E78B7">
      <w:pPr>
        <w:widowControl/>
        <w:numPr>
          <w:ilvl w:val="0"/>
          <w:numId w:val="7"/>
        </w:numPr>
        <w:spacing w:after="0" w:line="240" w:lineRule="auto"/>
        <w:jc w:val="both"/>
        <w:rPr>
          <w:rFonts w:ascii="Arial" w:eastAsia="Times New Roman" w:hAnsi="Arial" w:cs="Arial"/>
          <w:color w:val="000000"/>
          <w:lang w:val="ru-RU" w:eastAsia="zh-CN"/>
        </w:rPr>
      </w:pPr>
      <w:r w:rsidRPr="00AA4AE6">
        <w:rPr>
          <w:rFonts w:ascii="Arial" w:eastAsia="Times New Roman" w:hAnsi="Arial" w:cs="Arial"/>
          <w:lang w:val="ru-RU" w:eastAsia="zh-CN"/>
        </w:rPr>
        <w:t>Ведение в неонатальном периоде</w:t>
      </w:r>
      <w:r w:rsidR="003E78B7" w:rsidRPr="00AA4AE6">
        <w:rPr>
          <w:rFonts w:ascii="Arial" w:eastAsia="Times New Roman" w:hAnsi="Arial" w:cs="Arial"/>
          <w:lang w:val="ru-RU" w:eastAsia="zh-CN"/>
        </w:rPr>
        <w:t xml:space="preserve">: </w:t>
      </w:r>
      <w:r w:rsidR="005F2898" w:rsidRPr="00AA4AE6">
        <w:rPr>
          <w:rFonts w:ascii="Arial" w:hAnsi="Arial" w:cs="Arial"/>
          <w:lang w:val="ru-RU"/>
        </w:rPr>
        <w:t xml:space="preserve">при </w:t>
      </w:r>
      <w:proofErr w:type="spellStart"/>
      <w:r w:rsidR="005F2898" w:rsidRPr="00AA4AE6">
        <w:rPr>
          <w:rFonts w:ascii="Arial" w:hAnsi="Arial" w:cs="Arial"/>
          <w:lang w:val="ru-RU"/>
        </w:rPr>
        <w:t>родоразрешении</w:t>
      </w:r>
      <w:proofErr w:type="spellEnd"/>
      <w:r w:rsidR="005F2898" w:rsidRPr="00AA4AE6">
        <w:rPr>
          <w:rFonts w:ascii="Arial" w:hAnsi="Arial" w:cs="Arial"/>
          <w:lang w:val="ru-RU"/>
        </w:rPr>
        <w:t xml:space="preserve"> пациенток</w:t>
      </w:r>
      <w:r w:rsidRPr="00AA4AE6">
        <w:rPr>
          <w:rFonts w:ascii="Arial" w:hAnsi="Arial" w:cs="Arial"/>
          <w:lang w:val="ru-RU"/>
        </w:rPr>
        <w:t xml:space="preserve"> с </w:t>
      </w:r>
      <w:r w:rsidRPr="00AA4AE6">
        <w:rPr>
          <w:rFonts w:ascii="Arial" w:eastAsia="Times New Roman" w:hAnsi="Arial" w:cs="Arial"/>
          <w:lang w:val="ru-RU" w:eastAsia="zh-CN"/>
        </w:rPr>
        <w:t>подозрением</w:t>
      </w:r>
      <w:r w:rsidR="006461EA" w:rsidRPr="00AA4AE6">
        <w:rPr>
          <w:rFonts w:ascii="Arial" w:eastAsia="Times New Roman" w:hAnsi="Arial" w:cs="Arial"/>
          <w:lang w:val="ru-RU" w:eastAsia="zh-CN"/>
        </w:rPr>
        <w:t xml:space="preserve"> /</w:t>
      </w:r>
      <w:r w:rsidRPr="00AA4AE6">
        <w:rPr>
          <w:rFonts w:ascii="Arial" w:eastAsia="Times New Roman" w:hAnsi="Arial" w:cs="Arial"/>
          <w:lang w:val="ru-RU" w:eastAsia="zh-CN"/>
        </w:rPr>
        <w:t xml:space="preserve"> </w:t>
      </w:r>
      <w:r w:rsidRPr="00344ABB">
        <w:rPr>
          <w:rFonts w:ascii="Arial" w:eastAsia="Times New Roman" w:hAnsi="Arial" w:cs="Arial"/>
          <w:color w:val="000000"/>
          <w:lang w:val="ru-RU" w:eastAsia="zh-CN"/>
        </w:rPr>
        <w:t xml:space="preserve">вероятным или подтвержденным диагнозом </w:t>
      </w:r>
      <w:r w:rsidRPr="00344ABB">
        <w:rPr>
          <w:rFonts w:ascii="Arial" w:hAnsi="Arial" w:cs="Arial"/>
          <w:lang w:val="ru-RU"/>
        </w:rPr>
        <w:t xml:space="preserve">COVID-19, выполняют немедленное пережатие пуповины и транспортировку новорожденного в реанимацию для осмотра неонатологами. На данный момент </w:t>
      </w:r>
      <w:r w:rsidR="006461EA">
        <w:rPr>
          <w:rFonts w:ascii="Arial" w:hAnsi="Arial" w:cs="Arial"/>
          <w:lang w:val="ru-RU"/>
        </w:rPr>
        <w:t xml:space="preserve">нет достоверных данных, </w:t>
      </w:r>
      <w:r w:rsidRPr="00344ABB">
        <w:rPr>
          <w:rFonts w:ascii="Arial" w:hAnsi="Arial" w:cs="Arial"/>
          <w:lang w:val="ru-RU"/>
        </w:rPr>
        <w:t>подтвержд</w:t>
      </w:r>
      <w:r w:rsidR="006461EA">
        <w:rPr>
          <w:rFonts w:ascii="Arial" w:hAnsi="Arial" w:cs="Arial"/>
          <w:lang w:val="ru-RU"/>
        </w:rPr>
        <w:t xml:space="preserve">ающих, </w:t>
      </w:r>
      <w:r w:rsidRPr="00344ABB">
        <w:rPr>
          <w:rFonts w:ascii="Arial" w:hAnsi="Arial" w:cs="Arial"/>
          <w:lang w:val="ru-RU"/>
        </w:rPr>
        <w:t>что отсроченное пережатие пуповины увеличивает риск инфицирования новорожденного посредст</w:t>
      </w:r>
      <w:r w:rsidR="006461EA">
        <w:rPr>
          <w:rFonts w:ascii="Arial" w:hAnsi="Arial" w:cs="Arial"/>
          <w:lang w:val="ru-RU"/>
        </w:rPr>
        <w:t>вом прямого контакта</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51</w:t>
      </w:r>
      <w:proofErr w:type="gramStart"/>
      <w:r w:rsidR="003E78B7" w:rsidRPr="00344ABB">
        <w:rPr>
          <w:rFonts w:ascii="Arial" w:eastAsia="Times New Roman" w:hAnsi="Arial" w:cs="Arial"/>
          <w:color w:val="000000"/>
          <w:lang w:val="ru-RU" w:eastAsia="zh-CN"/>
        </w:rPr>
        <w:t xml:space="preserve"> </w:t>
      </w:r>
      <w:r w:rsidR="00250785" w:rsidRPr="00344ABB">
        <w:rPr>
          <w:rFonts w:ascii="Arial" w:hAnsi="Arial" w:cs="Arial"/>
          <w:lang w:val="ru-RU"/>
        </w:rPr>
        <w:t>В</w:t>
      </w:r>
      <w:proofErr w:type="gramEnd"/>
      <w:r w:rsidR="00250785" w:rsidRPr="00344ABB">
        <w:rPr>
          <w:rFonts w:ascii="Arial" w:hAnsi="Arial" w:cs="Arial"/>
          <w:lang w:val="ru-RU"/>
        </w:rPr>
        <w:t xml:space="preserve"> тех отделениях, где практикуется отсроченное пережатие пуповины, врачи-клиницисты должны решить, следует ли придерживаться подобной практики. </w:t>
      </w:r>
      <w:r w:rsidR="005F2898">
        <w:rPr>
          <w:rFonts w:ascii="Arial" w:hAnsi="Arial" w:cs="Arial"/>
          <w:lang w:val="ru-RU"/>
        </w:rPr>
        <w:t xml:space="preserve">Также, на сегодняшний день нет </w:t>
      </w:r>
      <w:r w:rsidR="00250785" w:rsidRPr="00344ABB">
        <w:rPr>
          <w:rFonts w:ascii="Arial" w:hAnsi="Arial" w:cs="Arial"/>
          <w:lang w:val="ru-RU"/>
        </w:rPr>
        <w:t>достаточн</w:t>
      </w:r>
      <w:r w:rsidR="005F2898">
        <w:rPr>
          <w:rFonts w:ascii="Arial" w:hAnsi="Arial" w:cs="Arial"/>
          <w:lang w:val="ru-RU"/>
        </w:rPr>
        <w:t xml:space="preserve">ого </w:t>
      </w:r>
      <w:r w:rsidR="00250785" w:rsidRPr="00344ABB">
        <w:rPr>
          <w:rFonts w:ascii="Arial" w:hAnsi="Arial" w:cs="Arial"/>
          <w:lang w:val="ru-RU"/>
        </w:rPr>
        <w:t>подтверждения безопасности грудного вскармливания и необходимости раздельного содержания матери и ребенка</w:t>
      </w:r>
      <w:r w:rsidR="005F2898">
        <w:rPr>
          <w:rFonts w:ascii="Arial" w:hAnsi="Arial" w:cs="Arial"/>
          <w:lang w:val="ru-RU"/>
        </w:rPr>
        <w:t>.</w:t>
      </w:r>
      <w:r w:rsidR="003E78B7" w:rsidRPr="00344ABB">
        <w:rPr>
          <w:rFonts w:ascii="Arial" w:eastAsia="Times New Roman" w:hAnsi="Arial" w:cs="Arial"/>
          <w:color w:val="000000"/>
          <w:vertAlign w:val="superscript"/>
          <w:lang w:val="ru-RU" w:eastAsia="zh-CN"/>
        </w:rPr>
        <w:t>46,52</w:t>
      </w:r>
      <w:proofErr w:type="gramStart"/>
      <w:r w:rsidR="00344ABB">
        <w:rPr>
          <w:rFonts w:ascii="Arial" w:eastAsia="Times New Roman" w:hAnsi="Arial" w:cs="Arial"/>
          <w:color w:val="000000"/>
          <w:lang w:val="ru-RU" w:eastAsia="zh-CN"/>
        </w:rPr>
        <w:t xml:space="preserve"> </w:t>
      </w:r>
      <w:r w:rsidR="00344ABB">
        <w:rPr>
          <w:rFonts w:ascii="Arial" w:hAnsi="Arial" w:cs="Arial"/>
          <w:lang w:val="ru-RU"/>
        </w:rPr>
        <w:t>В</w:t>
      </w:r>
      <w:proofErr w:type="gramEnd"/>
      <w:r w:rsidR="00344ABB">
        <w:rPr>
          <w:rFonts w:ascii="Arial" w:hAnsi="Arial" w:cs="Arial"/>
          <w:lang w:val="ru-RU"/>
        </w:rPr>
        <w:t xml:space="preserve"> </w:t>
      </w:r>
      <w:r w:rsidR="000E76F2" w:rsidRPr="00344ABB">
        <w:rPr>
          <w:rFonts w:ascii="Arial" w:hAnsi="Arial" w:cs="Arial"/>
          <w:lang w:val="ru-RU"/>
        </w:rPr>
        <w:t>случаях</w:t>
      </w:r>
      <w:r w:rsidR="00344ABB">
        <w:rPr>
          <w:rFonts w:ascii="Arial" w:hAnsi="Arial" w:cs="Arial"/>
          <w:lang w:val="ru-RU"/>
        </w:rPr>
        <w:t>,</w:t>
      </w:r>
      <w:r w:rsidR="000E76F2" w:rsidRPr="00344ABB">
        <w:rPr>
          <w:rFonts w:ascii="Arial" w:hAnsi="Arial" w:cs="Arial"/>
          <w:lang w:val="ru-RU"/>
        </w:rPr>
        <w:t xml:space="preserve"> когда мать находится в тяжелом или критическом состоянии, очевидно, что наилучшим вариантом является раздельное содержание матери и ребенка и сцеживание грудного молока для поддержания лактации. При обработке молокоотсосов следует соблюдать соответствующие меры предосторожности</w:t>
      </w:r>
      <w:r w:rsidR="003E78B7" w:rsidRPr="00344ABB">
        <w:rPr>
          <w:rFonts w:ascii="Arial" w:eastAsia="Times New Roman" w:hAnsi="Arial" w:cs="Arial"/>
          <w:color w:val="000000"/>
          <w:lang w:val="ru-RU" w:eastAsia="zh-CN"/>
        </w:rPr>
        <w:t xml:space="preserve">. </w:t>
      </w:r>
      <w:r w:rsidR="0034659D" w:rsidRPr="00344ABB">
        <w:rPr>
          <w:rFonts w:ascii="Arial" w:hAnsi="Arial" w:cs="Arial"/>
          <w:lang w:val="ru-RU"/>
        </w:rPr>
        <w:t>В случаях бессимптомного или слабо выраженного течения, грудное вскармливание и совместное пребывание матери и новорожденного</w:t>
      </w:r>
      <w:r w:rsidR="0031313A">
        <w:rPr>
          <w:rFonts w:ascii="Arial" w:hAnsi="Arial" w:cs="Arial"/>
          <w:lang w:val="ru-RU"/>
        </w:rPr>
        <w:t xml:space="preserve"> в одном помещении</w:t>
      </w:r>
      <w:r w:rsidR="0034659D" w:rsidRPr="00344ABB">
        <w:rPr>
          <w:rFonts w:ascii="Arial" w:hAnsi="Arial" w:cs="Arial"/>
          <w:lang w:val="ru-RU"/>
        </w:rPr>
        <w:t xml:space="preserve"> возможны по желанию матери при согласовании с медперсоналом, </w:t>
      </w:r>
      <w:r w:rsidR="0031313A">
        <w:rPr>
          <w:rFonts w:ascii="Arial" w:hAnsi="Arial" w:cs="Arial"/>
          <w:lang w:val="ru-RU"/>
        </w:rPr>
        <w:t xml:space="preserve">либо </w:t>
      </w:r>
      <w:r w:rsidR="0034659D" w:rsidRPr="00344ABB">
        <w:rPr>
          <w:rFonts w:ascii="Arial" w:hAnsi="Arial" w:cs="Arial"/>
          <w:lang w:val="ru-RU"/>
        </w:rPr>
        <w:t xml:space="preserve">в учреждениях, в которых невозможно обеспечить раздельное пребывание матери и ребенка. Поскольку основная проблема заключается в том, что вирус может передаваться воздушно-капельным путем, а не через грудное молоко, кормящие матери </w:t>
      </w:r>
      <w:r w:rsidR="0031313A">
        <w:rPr>
          <w:rFonts w:ascii="Arial" w:hAnsi="Arial" w:cs="Arial"/>
          <w:lang w:val="ru-RU"/>
        </w:rPr>
        <w:t xml:space="preserve">должны обязательно </w:t>
      </w:r>
      <w:r w:rsidR="0034659D" w:rsidRPr="00344ABB">
        <w:rPr>
          <w:rFonts w:ascii="Arial" w:hAnsi="Arial" w:cs="Arial"/>
          <w:lang w:val="ru-RU"/>
        </w:rPr>
        <w:t>мыть руки и наде</w:t>
      </w:r>
      <w:r w:rsidR="0031313A">
        <w:rPr>
          <w:rFonts w:ascii="Arial" w:hAnsi="Arial" w:cs="Arial"/>
          <w:lang w:val="ru-RU"/>
        </w:rPr>
        <w:t xml:space="preserve">вать </w:t>
      </w:r>
      <w:r w:rsidR="0034659D" w:rsidRPr="00344ABB">
        <w:rPr>
          <w:rFonts w:ascii="Arial" w:hAnsi="Arial" w:cs="Arial"/>
          <w:lang w:val="ru-RU"/>
        </w:rPr>
        <w:t xml:space="preserve">трехслойную хирургическую маску перед тем, как прикасаться к ребенку. В случае совместного пребывания </w:t>
      </w:r>
      <w:r w:rsidR="0031313A">
        <w:rPr>
          <w:rFonts w:ascii="Arial" w:hAnsi="Arial" w:cs="Arial"/>
          <w:lang w:val="ru-RU"/>
        </w:rPr>
        <w:t xml:space="preserve">матери и ребенка в одном помещении </w:t>
      </w:r>
      <w:r w:rsidR="0034659D" w:rsidRPr="00344ABB">
        <w:rPr>
          <w:rFonts w:ascii="Arial" w:hAnsi="Arial" w:cs="Arial"/>
          <w:lang w:val="ru-RU"/>
        </w:rPr>
        <w:t>детскую кроват</w:t>
      </w:r>
      <w:r w:rsidR="0031313A">
        <w:rPr>
          <w:rFonts w:ascii="Arial" w:hAnsi="Arial" w:cs="Arial"/>
          <w:lang w:val="ru-RU"/>
        </w:rPr>
        <w:t>ку</w:t>
      </w:r>
      <w:r w:rsidR="0034659D" w:rsidRPr="00344ABB">
        <w:rPr>
          <w:rFonts w:ascii="Arial" w:hAnsi="Arial" w:cs="Arial"/>
          <w:lang w:val="ru-RU"/>
        </w:rPr>
        <w:t xml:space="preserve"> следует расположить на расстоянии не менее 2 метров от кровати матери. </w:t>
      </w:r>
      <w:r w:rsidR="00C90C23" w:rsidRPr="00344ABB">
        <w:rPr>
          <w:rFonts w:ascii="Arial" w:hAnsi="Arial" w:cs="Arial"/>
          <w:lang w:val="ru-RU"/>
        </w:rPr>
        <w:t>Для разделения кроватей матери и р</w:t>
      </w:r>
      <w:r w:rsidR="0031313A">
        <w:rPr>
          <w:rFonts w:ascii="Arial" w:hAnsi="Arial" w:cs="Arial"/>
          <w:lang w:val="ru-RU"/>
        </w:rPr>
        <w:t>ебенка можно использовать ширму</w:t>
      </w:r>
      <w:r w:rsidR="00C90C23" w:rsidRPr="00344ABB">
        <w:rPr>
          <w:rFonts w:ascii="Arial" w:hAnsi="Arial" w:cs="Arial"/>
          <w:lang w:val="ru-RU"/>
        </w:rPr>
        <w:t xml:space="preserve"> или другие подобные средства</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53,54</w:t>
      </w:r>
      <w:r w:rsidR="003E78B7" w:rsidRPr="00344ABB">
        <w:rPr>
          <w:rFonts w:ascii="Arial" w:eastAsia="Times New Roman" w:hAnsi="Arial" w:cs="Arial"/>
          <w:color w:val="000000"/>
          <w:lang w:val="ru-RU" w:eastAsia="zh-CN"/>
        </w:rPr>
        <w:t xml:space="preserve"> </w:t>
      </w:r>
    </w:p>
    <w:p w:rsidR="003E78B7" w:rsidRPr="00344ABB" w:rsidRDefault="003E78B7" w:rsidP="003E78B7">
      <w:pPr>
        <w:widowControl/>
        <w:spacing w:after="0" w:line="240" w:lineRule="auto"/>
        <w:ind w:left="360"/>
        <w:jc w:val="both"/>
        <w:rPr>
          <w:rFonts w:ascii="Arial" w:eastAsia="Times New Roman" w:hAnsi="Arial" w:cs="Arial"/>
          <w:color w:val="000000"/>
          <w:lang w:val="ru-RU" w:eastAsia="zh-CN"/>
        </w:rPr>
      </w:pPr>
    </w:p>
    <w:p w:rsidR="003E78B7" w:rsidRPr="00344ABB" w:rsidRDefault="00E32D7B" w:rsidP="00C90C23">
      <w:pPr>
        <w:widowControl/>
        <w:numPr>
          <w:ilvl w:val="0"/>
          <w:numId w:val="7"/>
        </w:numPr>
        <w:spacing w:after="0" w:line="240" w:lineRule="auto"/>
        <w:jc w:val="both"/>
        <w:rPr>
          <w:rFonts w:ascii="Arial" w:eastAsia="Times New Roman" w:hAnsi="Arial" w:cs="Arial"/>
          <w:color w:val="000000"/>
          <w:lang w:val="ru-RU" w:eastAsia="zh-CN"/>
        </w:rPr>
      </w:pPr>
      <w:r w:rsidRPr="00344ABB">
        <w:rPr>
          <w:rFonts w:ascii="Arial" w:hAnsi="Arial" w:cs="Arial"/>
          <w:lang w:val="ru-RU"/>
        </w:rPr>
        <w:t>Необходимость раздельного содержания матер</w:t>
      </w:r>
      <w:r w:rsidR="00427F1B">
        <w:rPr>
          <w:rFonts w:ascii="Arial" w:hAnsi="Arial" w:cs="Arial"/>
          <w:lang w:val="ru-RU"/>
        </w:rPr>
        <w:t>ей</w:t>
      </w:r>
      <w:r w:rsidRPr="00344ABB">
        <w:rPr>
          <w:rFonts w:ascii="Arial" w:hAnsi="Arial" w:cs="Arial"/>
          <w:lang w:val="ru-RU"/>
        </w:rPr>
        <w:t xml:space="preserve"> с инфекцией COVID-19 и новорожденных,  как следствие, невозможность </w:t>
      </w:r>
      <w:r w:rsidR="00C90C23" w:rsidRPr="00344ABB">
        <w:rPr>
          <w:rFonts w:ascii="Arial" w:hAnsi="Arial" w:cs="Arial"/>
          <w:lang w:val="ru-RU"/>
        </w:rPr>
        <w:t xml:space="preserve">проведения грудного </w:t>
      </w:r>
      <w:r w:rsidR="00344ABB" w:rsidRPr="00344ABB">
        <w:rPr>
          <w:rFonts w:ascii="Arial" w:hAnsi="Arial" w:cs="Arial"/>
          <w:lang w:val="ru-RU"/>
        </w:rPr>
        <w:t>вскармливания</w:t>
      </w:r>
      <w:r w:rsidRPr="00344ABB">
        <w:rPr>
          <w:rFonts w:ascii="Arial" w:hAnsi="Arial" w:cs="Arial"/>
          <w:lang w:val="ru-RU"/>
        </w:rPr>
        <w:t>, может затруднить ранний процесс сб</w:t>
      </w:r>
      <w:r w:rsidR="00C90C23" w:rsidRPr="00344ABB">
        <w:rPr>
          <w:rFonts w:ascii="Arial" w:hAnsi="Arial" w:cs="Arial"/>
          <w:lang w:val="ru-RU"/>
        </w:rPr>
        <w:t>лижения</w:t>
      </w:r>
      <w:r w:rsidR="00427F1B">
        <w:rPr>
          <w:rFonts w:ascii="Arial" w:hAnsi="Arial" w:cs="Arial"/>
          <w:lang w:val="ru-RU"/>
        </w:rPr>
        <w:t xml:space="preserve"> матери и малыша</w:t>
      </w:r>
      <w:r w:rsidR="00C90C23" w:rsidRPr="00344ABB">
        <w:rPr>
          <w:rFonts w:ascii="Arial" w:hAnsi="Arial" w:cs="Arial"/>
          <w:lang w:val="ru-RU"/>
        </w:rPr>
        <w:t xml:space="preserve"> и установление лактации</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55</w:t>
      </w:r>
      <w:proofErr w:type="gramStart"/>
      <w:r w:rsidR="003E78B7" w:rsidRPr="00344ABB">
        <w:rPr>
          <w:rFonts w:ascii="Arial" w:eastAsia="Times New Roman" w:hAnsi="Arial" w:cs="Arial"/>
          <w:color w:val="000000"/>
          <w:lang w:val="ru-RU" w:eastAsia="zh-CN"/>
        </w:rPr>
        <w:t xml:space="preserve"> </w:t>
      </w:r>
      <w:r w:rsidR="00C90C23" w:rsidRPr="00344ABB">
        <w:rPr>
          <w:rFonts w:ascii="Arial" w:hAnsi="Arial" w:cs="Arial"/>
          <w:lang w:val="ru-RU"/>
        </w:rPr>
        <w:t>В</w:t>
      </w:r>
      <w:proofErr w:type="gramEnd"/>
      <w:r w:rsidR="00C90C23" w:rsidRPr="00344ABB">
        <w:rPr>
          <w:rFonts w:ascii="Arial" w:hAnsi="Arial" w:cs="Arial"/>
          <w:lang w:val="ru-RU"/>
        </w:rPr>
        <w:t xml:space="preserve">се эти факторы неизбежно могут стать причиной дополнительного стресса у матери в послеродовом периоде. Помимо заботы о физическом самочувствии пациенток, медицинские работники должны учитывать </w:t>
      </w:r>
      <w:r w:rsidR="00C90C23" w:rsidRPr="00344ABB">
        <w:rPr>
          <w:rFonts w:ascii="Arial" w:hAnsi="Arial" w:cs="Arial"/>
          <w:lang w:val="ru-RU"/>
        </w:rPr>
        <w:lastRenderedPageBreak/>
        <w:t>психическое состояние таких матерей и проявлять соответствующую</w:t>
      </w:r>
      <w:r w:rsidR="00344ABB">
        <w:rPr>
          <w:rFonts w:ascii="Arial" w:hAnsi="Arial" w:cs="Arial"/>
          <w:lang w:val="ru-RU"/>
        </w:rPr>
        <w:t xml:space="preserve"> заботу </w:t>
      </w:r>
      <w:r w:rsidR="00C90C23" w:rsidRPr="00344ABB">
        <w:rPr>
          <w:rFonts w:ascii="Arial" w:hAnsi="Arial" w:cs="Arial"/>
          <w:lang w:val="ru-RU"/>
        </w:rPr>
        <w:t>и оказывать поддержку в случае необходимости</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55</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E67A5C" w:rsidRDefault="00E758C9" w:rsidP="003E78B7">
      <w:pPr>
        <w:widowControl/>
        <w:spacing w:after="0" w:line="240" w:lineRule="auto"/>
        <w:jc w:val="both"/>
        <w:rPr>
          <w:rFonts w:ascii="Arial" w:eastAsia="Times New Roman" w:hAnsi="Arial" w:cs="Arial"/>
          <w:b/>
          <w:bCs/>
          <w:lang w:val="ru-RU" w:eastAsia="zh-CN"/>
        </w:rPr>
      </w:pPr>
      <w:r w:rsidRPr="00E67A5C">
        <w:rPr>
          <w:rFonts w:ascii="Arial" w:eastAsia="Times New Roman" w:hAnsi="Arial" w:cs="Arial"/>
          <w:b/>
          <w:bCs/>
          <w:lang w:val="ru-RU" w:eastAsia="zh-CN"/>
        </w:rPr>
        <w:t>Проявления</w:t>
      </w:r>
      <w:r w:rsidR="003E78B7" w:rsidRPr="00E67A5C">
        <w:rPr>
          <w:rFonts w:ascii="Arial" w:eastAsia="Times New Roman" w:hAnsi="Arial" w:cs="Arial"/>
          <w:b/>
          <w:bCs/>
          <w:lang w:val="ru-RU" w:eastAsia="zh-CN"/>
        </w:rPr>
        <w:t xml:space="preserve"> COVID-19 </w:t>
      </w:r>
      <w:r w:rsidRPr="00E67A5C">
        <w:rPr>
          <w:rFonts w:ascii="Arial" w:eastAsia="Times New Roman" w:hAnsi="Arial" w:cs="Arial"/>
          <w:b/>
          <w:bCs/>
          <w:lang w:val="ru-RU" w:eastAsia="zh-CN"/>
        </w:rPr>
        <w:t>в перинатальном периоде</w:t>
      </w:r>
      <w:r w:rsidR="003E78B7" w:rsidRPr="00E67A5C">
        <w:rPr>
          <w:rFonts w:ascii="Arial" w:eastAsia="Times New Roman" w:hAnsi="Arial" w:cs="Arial"/>
          <w:b/>
          <w:bCs/>
          <w:lang w:val="ru-RU" w:eastAsia="zh-CN"/>
        </w:rPr>
        <w:t xml:space="preserve"> </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E758C9" w:rsidP="00FA0B59">
      <w:pPr>
        <w:widowControl/>
        <w:spacing w:after="0" w:line="240" w:lineRule="auto"/>
        <w:jc w:val="both"/>
        <w:rPr>
          <w:rFonts w:ascii="Arial" w:eastAsia="Times New Roman" w:hAnsi="Arial" w:cs="Arial"/>
          <w:color w:val="000000"/>
          <w:lang w:val="ru-RU" w:eastAsia="zh-CN"/>
        </w:rPr>
      </w:pPr>
      <w:r w:rsidRPr="00344ABB">
        <w:rPr>
          <w:rFonts w:ascii="Arial" w:hAnsi="Arial" w:cs="Arial"/>
          <w:lang w:val="ru-RU"/>
        </w:rPr>
        <w:t>Лихорадка</w:t>
      </w:r>
      <w:r w:rsidR="00F26D71">
        <w:rPr>
          <w:rFonts w:ascii="Arial" w:hAnsi="Arial" w:cs="Arial"/>
          <w:lang w:val="ru-RU"/>
        </w:rPr>
        <w:t xml:space="preserve"> (высокая температура)</w:t>
      </w:r>
      <w:r w:rsidRPr="00344ABB">
        <w:rPr>
          <w:rFonts w:ascii="Arial" w:hAnsi="Arial" w:cs="Arial"/>
          <w:lang w:val="ru-RU"/>
        </w:rPr>
        <w:t xml:space="preserve"> является </w:t>
      </w:r>
      <w:r w:rsidR="00F26D71">
        <w:rPr>
          <w:rFonts w:ascii="Arial" w:hAnsi="Arial" w:cs="Arial"/>
          <w:lang w:val="ru-RU"/>
        </w:rPr>
        <w:t xml:space="preserve">наиболее общим </w:t>
      </w:r>
      <w:r w:rsidRPr="00344ABB">
        <w:rPr>
          <w:rFonts w:ascii="Arial" w:hAnsi="Arial" w:cs="Arial"/>
          <w:lang w:val="ru-RU"/>
        </w:rPr>
        <w:t xml:space="preserve">симптомом у пациентов с COVID-19. Предыдущие данные показали, что лихорадка у матери на ранних сроках беременности может стать причиной развития врожденных </w:t>
      </w:r>
      <w:r w:rsidR="006B2C36">
        <w:rPr>
          <w:rFonts w:ascii="Arial" w:hAnsi="Arial" w:cs="Arial"/>
          <w:lang w:val="ru-RU"/>
        </w:rPr>
        <w:t xml:space="preserve">пороков развития плода, таких как дефекты </w:t>
      </w:r>
      <w:proofErr w:type="spellStart"/>
      <w:r w:rsidR="006B2C36">
        <w:rPr>
          <w:rFonts w:ascii="Arial" w:hAnsi="Arial" w:cs="Arial"/>
          <w:lang w:val="ru-RU"/>
        </w:rPr>
        <w:t>незаращения</w:t>
      </w:r>
      <w:proofErr w:type="spellEnd"/>
      <w:r w:rsidR="006B2C36">
        <w:rPr>
          <w:rFonts w:ascii="Arial" w:hAnsi="Arial" w:cs="Arial"/>
          <w:lang w:val="ru-RU"/>
        </w:rPr>
        <w:t xml:space="preserve"> нервной</w:t>
      </w:r>
      <w:r w:rsidRPr="00344ABB">
        <w:rPr>
          <w:rFonts w:ascii="Arial" w:hAnsi="Arial" w:cs="Arial"/>
          <w:lang w:val="ru-RU"/>
        </w:rPr>
        <w:t xml:space="preserve"> трубки, </w:t>
      </w:r>
      <w:r w:rsidR="006B2C36">
        <w:rPr>
          <w:rFonts w:ascii="Arial" w:hAnsi="Arial" w:cs="Arial"/>
          <w:lang w:val="ru-RU"/>
        </w:rPr>
        <w:t xml:space="preserve">врожденные пороки </w:t>
      </w:r>
      <w:r w:rsidRPr="00344ABB">
        <w:rPr>
          <w:rFonts w:ascii="Arial" w:hAnsi="Arial" w:cs="Arial"/>
          <w:lang w:val="ru-RU"/>
        </w:rPr>
        <w:t>сердца, почек и других органов</w:t>
      </w:r>
      <w:r w:rsidR="003E78B7" w:rsidRPr="00344ABB">
        <w:rPr>
          <w:rFonts w:ascii="Arial" w:eastAsia="Times New Roman" w:hAnsi="Arial" w:cs="Arial"/>
          <w:color w:val="000000"/>
          <w:lang w:val="ru-RU" w:eastAsia="zh-CN"/>
        </w:rPr>
        <w:t>.</w:t>
      </w:r>
      <w:proofErr w:type="gramStart"/>
      <w:r w:rsidR="003E78B7" w:rsidRPr="00344ABB">
        <w:rPr>
          <w:rFonts w:ascii="Arial" w:eastAsia="Times New Roman" w:hAnsi="Arial" w:cs="Arial"/>
          <w:color w:val="000000"/>
          <w:vertAlign w:val="superscript"/>
          <w:lang w:val="ru-RU" w:eastAsia="zh-CN"/>
        </w:rPr>
        <w:t>56-59</w:t>
      </w:r>
      <w:proofErr w:type="gramEnd"/>
      <w:r w:rsidR="003E78B7" w:rsidRPr="00344ABB">
        <w:rPr>
          <w:rFonts w:ascii="Arial" w:eastAsia="Times New Roman" w:hAnsi="Arial" w:cs="Arial"/>
          <w:color w:val="000000"/>
          <w:lang w:val="ru-RU" w:eastAsia="zh-CN"/>
        </w:rPr>
        <w:t xml:space="preserve"> </w:t>
      </w:r>
      <w:r w:rsidR="00CB712D" w:rsidRPr="00344ABB">
        <w:rPr>
          <w:rFonts w:ascii="Arial" w:hAnsi="Arial" w:cs="Arial"/>
          <w:lang w:val="ru-RU"/>
        </w:rPr>
        <w:t xml:space="preserve">Тем не менее, </w:t>
      </w:r>
      <w:r w:rsidR="00A16894" w:rsidRPr="00344ABB">
        <w:rPr>
          <w:rFonts w:ascii="Arial" w:hAnsi="Arial" w:cs="Arial"/>
          <w:lang w:val="ru-RU"/>
        </w:rPr>
        <w:t xml:space="preserve">результаты </w:t>
      </w:r>
      <w:r w:rsidR="00CB712D" w:rsidRPr="00344ABB">
        <w:rPr>
          <w:rFonts w:ascii="Arial" w:hAnsi="Arial" w:cs="Arial"/>
          <w:lang w:val="ru-RU"/>
        </w:rPr>
        <w:t>недавне</w:t>
      </w:r>
      <w:r w:rsidR="00A16894" w:rsidRPr="00344ABB">
        <w:rPr>
          <w:rFonts w:ascii="Arial" w:hAnsi="Arial" w:cs="Arial"/>
          <w:lang w:val="ru-RU"/>
        </w:rPr>
        <w:t>го</w:t>
      </w:r>
      <w:r w:rsidR="00CB712D" w:rsidRPr="00344ABB">
        <w:rPr>
          <w:rFonts w:ascii="Arial" w:hAnsi="Arial" w:cs="Arial"/>
          <w:lang w:val="ru-RU"/>
        </w:rPr>
        <w:t xml:space="preserve"> исследовани</w:t>
      </w:r>
      <w:r w:rsidR="00A16894" w:rsidRPr="00344ABB">
        <w:rPr>
          <w:rFonts w:ascii="Arial" w:hAnsi="Arial" w:cs="Arial"/>
          <w:lang w:val="ru-RU"/>
        </w:rPr>
        <w:t xml:space="preserve">я (величина когорты - </w:t>
      </w:r>
      <w:r w:rsidR="00CB712D" w:rsidRPr="00344ABB">
        <w:rPr>
          <w:rFonts w:ascii="Arial" w:hAnsi="Arial" w:cs="Arial"/>
          <w:lang w:val="ru-RU"/>
        </w:rPr>
        <w:t xml:space="preserve">80 321 </w:t>
      </w:r>
      <w:r w:rsidR="00A16894" w:rsidRPr="00344ABB">
        <w:rPr>
          <w:rFonts w:ascii="Arial" w:hAnsi="Arial" w:cs="Arial"/>
          <w:lang w:val="ru-RU"/>
        </w:rPr>
        <w:t>пациентка)</w:t>
      </w:r>
      <w:r w:rsidR="00CB712D" w:rsidRPr="00344ABB">
        <w:rPr>
          <w:rFonts w:ascii="Arial" w:hAnsi="Arial" w:cs="Arial"/>
          <w:lang w:val="ru-RU"/>
        </w:rPr>
        <w:t>, показал</w:t>
      </w:r>
      <w:r w:rsidR="00A16894" w:rsidRPr="00344ABB">
        <w:rPr>
          <w:rFonts w:ascii="Arial" w:hAnsi="Arial" w:cs="Arial"/>
          <w:lang w:val="ru-RU"/>
        </w:rPr>
        <w:t>и</w:t>
      </w:r>
      <w:r w:rsidR="00CB712D" w:rsidRPr="00344ABB">
        <w:rPr>
          <w:rFonts w:ascii="Arial" w:hAnsi="Arial" w:cs="Arial"/>
          <w:lang w:val="ru-RU"/>
        </w:rPr>
        <w:t>, что</w:t>
      </w:r>
      <w:r w:rsidR="00F26D71">
        <w:rPr>
          <w:rFonts w:ascii="Arial" w:hAnsi="Arial" w:cs="Arial"/>
          <w:lang w:val="ru-RU"/>
        </w:rPr>
        <w:t xml:space="preserve"> частота встречаемости лихорадки</w:t>
      </w:r>
      <w:r w:rsidR="00CB712D" w:rsidRPr="00344ABB">
        <w:rPr>
          <w:rFonts w:ascii="Arial" w:hAnsi="Arial" w:cs="Arial"/>
          <w:lang w:val="ru-RU"/>
        </w:rPr>
        <w:t xml:space="preserve"> на ранних сроках беременности </w:t>
      </w:r>
      <w:r w:rsidR="00F26D71">
        <w:rPr>
          <w:rFonts w:ascii="Arial" w:hAnsi="Arial" w:cs="Arial"/>
          <w:lang w:val="ru-RU"/>
        </w:rPr>
        <w:t xml:space="preserve"> равна 10%,</w:t>
      </w:r>
      <w:r w:rsidR="00A16894" w:rsidRPr="00344ABB">
        <w:rPr>
          <w:rFonts w:ascii="Arial" w:hAnsi="Arial" w:cs="Arial"/>
          <w:lang w:val="ru-RU"/>
        </w:rPr>
        <w:t xml:space="preserve"> а </w:t>
      </w:r>
      <w:r w:rsidR="00CB712D" w:rsidRPr="00344ABB">
        <w:rPr>
          <w:rFonts w:ascii="Arial" w:hAnsi="Arial" w:cs="Arial"/>
          <w:lang w:val="ru-RU"/>
        </w:rPr>
        <w:t xml:space="preserve">частота пороков развития плода в этой группе </w:t>
      </w:r>
      <w:r w:rsidR="00A16894" w:rsidRPr="00344ABB">
        <w:rPr>
          <w:rFonts w:ascii="Arial" w:hAnsi="Arial" w:cs="Arial"/>
          <w:lang w:val="ru-RU"/>
        </w:rPr>
        <w:t>-</w:t>
      </w:r>
      <w:r w:rsidR="00CB712D" w:rsidRPr="00344ABB">
        <w:rPr>
          <w:rFonts w:ascii="Arial" w:hAnsi="Arial" w:cs="Arial"/>
          <w:lang w:val="ru-RU"/>
        </w:rPr>
        <w:t xml:space="preserve"> 3,7%</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60</w:t>
      </w:r>
      <w:r w:rsidR="003E78B7" w:rsidRPr="00344ABB">
        <w:rPr>
          <w:rFonts w:ascii="Arial" w:eastAsia="Times New Roman" w:hAnsi="Arial" w:cs="Arial"/>
          <w:color w:val="000000"/>
          <w:lang w:val="ru-RU" w:eastAsia="zh-CN"/>
        </w:rPr>
        <w:t xml:space="preserve"> </w:t>
      </w:r>
      <w:r w:rsidR="004206B6" w:rsidRPr="00E67A5C">
        <w:rPr>
          <w:rFonts w:ascii="Arial" w:hAnsi="Arial" w:cs="Arial"/>
          <w:lang w:val="ru-RU"/>
        </w:rPr>
        <w:t xml:space="preserve">Согласно </w:t>
      </w:r>
      <w:r w:rsidR="00F26D71" w:rsidRPr="00E67A5C">
        <w:rPr>
          <w:rFonts w:ascii="Arial" w:hAnsi="Arial" w:cs="Arial"/>
          <w:lang w:val="ru-RU"/>
        </w:rPr>
        <w:t xml:space="preserve">другим </w:t>
      </w:r>
      <w:r w:rsidR="004206B6" w:rsidRPr="00E67A5C">
        <w:rPr>
          <w:rFonts w:ascii="Arial" w:hAnsi="Arial" w:cs="Arial"/>
          <w:lang w:val="ru-RU"/>
        </w:rPr>
        <w:t xml:space="preserve">данным, </w:t>
      </w:r>
      <w:r w:rsidR="00E67A5C" w:rsidRPr="00E67A5C">
        <w:rPr>
          <w:rFonts w:ascii="Arial" w:hAnsi="Arial" w:cs="Arial"/>
          <w:lang w:val="ru-RU"/>
        </w:rPr>
        <w:t xml:space="preserve">среди 77 344 нормальных беременностей, </w:t>
      </w:r>
      <w:r w:rsidR="004206B6" w:rsidRPr="00E67A5C">
        <w:rPr>
          <w:rFonts w:ascii="Arial" w:hAnsi="Arial" w:cs="Arial"/>
          <w:lang w:val="ru-RU"/>
        </w:rPr>
        <w:t xml:space="preserve">на сроке </w:t>
      </w:r>
      <w:proofErr w:type="spellStart"/>
      <w:r w:rsidR="004206B6" w:rsidRPr="00E67A5C">
        <w:rPr>
          <w:rFonts w:ascii="Arial" w:hAnsi="Arial" w:cs="Arial"/>
          <w:lang w:val="ru-RU"/>
        </w:rPr>
        <w:t>гестации</w:t>
      </w:r>
      <w:proofErr w:type="spellEnd"/>
      <w:r w:rsidR="004206B6" w:rsidRPr="00E67A5C">
        <w:rPr>
          <w:rFonts w:ascii="Arial" w:hAnsi="Arial" w:cs="Arial"/>
          <w:lang w:val="ru-RU"/>
        </w:rPr>
        <w:t xml:space="preserve"> 16-29 недель, у 8321 беременной женщины с температурой &gt;38°C в течение 1-4 дней на ранних сроках беременности общий риск</w:t>
      </w:r>
      <w:r w:rsidR="00E67A5C" w:rsidRPr="00E67A5C">
        <w:rPr>
          <w:rFonts w:ascii="Arial" w:hAnsi="Arial" w:cs="Arial"/>
          <w:lang w:val="ru-RU"/>
        </w:rPr>
        <w:t xml:space="preserve"> развития врожденных </w:t>
      </w:r>
      <w:r w:rsidR="004206B6" w:rsidRPr="00E67A5C">
        <w:rPr>
          <w:rFonts w:ascii="Arial" w:hAnsi="Arial" w:cs="Arial"/>
          <w:lang w:val="ru-RU"/>
        </w:rPr>
        <w:t xml:space="preserve"> пороков </w:t>
      </w:r>
      <w:r w:rsidR="00E67A5C" w:rsidRPr="00E67A5C">
        <w:rPr>
          <w:rFonts w:ascii="Arial" w:hAnsi="Arial" w:cs="Arial"/>
          <w:lang w:val="ru-RU"/>
        </w:rPr>
        <w:t xml:space="preserve">у </w:t>
      </w:r>
      <w:r w:rsidR="004206B6" w:rsidRPr="00E67A5C">
        <w:rPr>
          <w:rFonts w:ascii="Arial" w:hAnsi="Arial" w:cs="Arial"/>
          <w:lang w:val="ru-RU"/>
        </w:rPr>
        <w:t>плода не увеличился (отношение шансов = 0,99 (95% ДИ, 0,88-1,12)</w:t>
      </w:r>
      <w:r w:rsidR="00E67A5C" w:rsidRPr="00E67A5C">
        <w:rPr>
          <w:rFonts w:ascii="Arial" w:hAnsi="Arial" w:cs="Arial"/>
          <w:lang w:val="ru-RU"/>
        </w:rPr>
        <w:t xml:space="preserve"> по сравнению с беременными без случаев лихорадки</w:t>
      </w:r>
      <w:r w:rsidR="003E78B7" w:rsidRPr="00E67A5C">
        <w:rPr>
          <w:rFonts w:ascii="Arial" w:eastAsia="Times New Roman" w:hAnsi="Arial" w:cs="Arial"/>
          <w:lang w:val="ru-RU" w:eastAsia="zh-CN"/>
        </w:rPr>
        <w:t>.</w:t>
      </w:r>
      <w:r w:rsidR="003E78B7" w:rsidRPr="00E67A5C">
        <w:rPr>
          <w:rFonts w:ascii="Arial" w:eastAsia="Times New Roman" w:hAnsi="Arial" w:cs="Arial"/>
          <w:vertAlign w:val="superscript"/>
          <w:lang w:val="ru-RU" w:eastAsia="zh-CN"/>
        </w:rPr>
        <w:t>60</w:t>
      </w:r>
      <w:proofErr w:type="gramStart"/>
      <w:r w:rsidR="003E78B7" w:rsidRPr="00E67A5C">
        <w:rPr>
          <w:rFonts w:ascii="Arial" w:eastAsia="Times New Roman" w:hAnsi="Arial" w:cs="Arial"/>
          <w:lang w:val="ru-RU" w:eastAsia="zh-CN"/>
        </w:rPr>
        <w:t xml:space="preserve"> </w:t>
      </w:r>
      <w:r w:rsidR="004206B6" w:rsidRPr="00E67A5C">
        <w:rPr>
          <w:rFonts w:ascii="Arial" w:hAnsi="Arial" w:cs="Arial"/>
          <w:lang w:val="ru-RU"/>
        </w:rPr>
        <w:t>В</w:t>
      </w:r>
      <w:proofErr w:type="gramEnd"/>
      <w:r w:rsidR="004206B6" w:rsidRPr="00E67A5C">
        <w:rPr>
          <w:rFonts w:ascii="Arial" w:hAnsi="Arial" w:cs="Arial"/>
          <w:lang w:val="ru-RU"/>
        </w:rPr>
        <w:t xml:space="preserve"> ходе </w:t>
      </w:r>
      <w:r w:rsidR="004206B6" w:rsidRPr="00344ABB">
        <w:rPr>
          <w:rFonts w:ascii="Arial" w:hAnsi="Arial" w:cs="Arial"/>
          <w:lang w:val="ru-RU"/>
        </w:rPr>
        <w:t xml:space="preserve">предыдущих </w:t>
      </w:r>
      <w:r w:rsidR="00344ABB" w:rsidRPr="00344ABB">
        <w:rPr>
          <w:rFonts w:ascii="Arial" w:hAnsi="Arial" w:cs="Arial"/>
          <w:lang w:val="ru-RU"/>
        </w:rPr>
        <w:t>исследовани</w:t>
      </w:r>
      <w:r w:rsidR="00344ABB">
        <w:rPr>
          <w:rFonts w:ascii="Arial" w:hAnsi="Arial" w:cs="Arial"/>
          <w:lang w:val="ru-RU"/>
        </w:rPr>
        <w:t>й</w:t>
      </w:r>
      <w:r w:rsidR="004206B6" w:rsidRPr="00344ABB">
        <w:rPr>
          <w:rFonts w:ascii="Arial" w:hAnsi="Arial" w:cs="Arial"/>
          <w:lang w:val="ru-RU"/>
        </w:rPr>
        <w:t xml:space="preserve"> какие-либо признаки врожденной инфекции SARS-</w:t>
      </w:r>
      <w:proofErr w:type="spellStart"/>
      <w:r w:rsidR="004206B6" w:rsidRPr="00344ABB">
        <w:rPr>
          <w:rFonts w:ascii="Arial" w:hAnsi="Arial" w:cs="Arial"/>
          <w:lang w:val="ru-RU"/>
        </w:rPr>
        <w:t>CoV</w:t>
      </w:r>
      <w:proofErr w:type="spellEnd"/>
      <w:r w:rsidR="00344ABB" w:rsidRPr="00344ABB">
        <w:rPr>
          <w:rFonts w:ascii="Arial" w:hAnsi="Arial" w:cs="Arial"/>
          <w:lang w:val="ru-RU"/>
        </w:rPr>
        <w:t xml:space="preserve"> </w:t>
      </w:r>
      <w:r w:rsidR="00344ABB">
        <w:rPr>
          <w:rFonts w:ascii="Arial" w:hAnsi="Arial" w:cs="Arial"/>
          <w:lang w:val="ru-RU"/>
        </w:rPr>
        <w:t>не зафиксированы</w:t>
      </w:r>
      <w:r w:rsidR="003E78B7" w:rsidRPr="00344ABB">
        <w:rPr>
          <w:rFonts w:ascii="Arial" w:eastAsia="Times New Roman" w:hAnsi="Arial" w:cs="Arial"/>
          <w:color w:val="000000"/>
          <w:lang w:val="ru-RU" w:eastAsia="zh-CN"/>
        </w:rPr>
        <w:t>,</w:t>
      </w:r>
      <w:r w:rsidR="003E78B7" w:rsidRPr="00344ABB">
        <w:rPr>
          <w:rFonts w:ascii="Arial" w:eastAsia="Times New Roman" w:hAnsi="Arial" w:cs="Arial"/>
          <w:color w:val="000000"/>
          <w:vertAlign w:val="superscript"/>
          <w:lang w:val="ru-RU" w:eastAsia="zh-CN"/>
        </w:rPr>
        <w:t xml:space="preserve">61 </w:t>
      </w:r>
      <w:r w:rsidR="00F26D71">
        <w:rPr>
          <w:rFonts w:ascii="Arial" w:hAnsi="Arial" w:cs="Arial"/>
          <w:lang w:val="ru-RU"/>
        </w:rPr>
        <w:t>и в настоящее время нет данных</w:t>
      </w:r>
      <w:r w:rsidR="00FA0B59" w:rsidRPr="00344ABB">
        <w:rPr>
          <w:rFonts w:ascii="Arial" w:hAnsi="Arial" w:cs="Arial"/>
          <w:lang w:val="ru-RU"/>
        </w:rPr>
        <w:t xml:space="preserve"> о риске </w:t>
      </w:r>
      <w:r w:rsidR="00F26D71">
        <w:rPr>
          <w:rFonts w:ascii="Arial" w:hAnsi="Arial" w:cs="Arial"/>
          <w:lang w:val="ru-RU"/>
        </w:rPr>
        <w:t xml:space="preserve">развития </w:t>
      </w:r>
      <w:r w:rsidR="00FA0B59" w:rsidRPr="00344ABB">
        <w:rPr>
          <w:rFonts w:ascii="Arial" w:hAnsi="Arial" w:cs="Arial"/>
          <w:lang w:val="ru-RU"/>
        </w:rPr>
        <w:t>врожденных пороков</w:t>
      </w:r>
      <w:r w:rsidR="00F26D71">
        <w:rPr>
          <w:rFonts w:ascii="Arial" w:hAnsi="Arial" w:cs="Arial"/>
          <w:lang w:val="ru-RU"/>
        </w:rPr>
        <w:t xml:space="preserve"> у плода</w:t>
      </w:r>
      <w:r w:rsidR="00FA0B59" w:rsidRPr="00344ABB">
        <w:rPr>
          <w:rFonts w:ascii="Arial" w:hAnsi="Arial" w:cs="Arial"/>
          <w:lang w:val="ru-RU"/>
        </w:rPr>
        <w:t xml:space="preserve"> при инфицировании</w:t>
      </w:r>
      <w:r w:rsidR="00F26D71">
        <w:rPr>
          <w:rFonts w:ascii="Arial" w:hAnsi="Arial" w:cs="Arial"/>
          <w:lang w:val="ru-RU"/>
        </w:rPr>
        <w:t xml:space="preserve"> матери </w:t>
      </w:r>
      <w:r w:rsidR="00FA0B59" w:rsidRPr="00344ABB">
        <w:rPr>
          <w:rFonts w:ascii="Arial" w:hAnsi="Arial" w:cs="Arial"/>
          <w:lang w:val="ru-RU"/>
        </w:rPr>
        <w:t>COVI</w:t>
      </w:r>
      <w:r w:rsidR="00F26D71">
        <w:rPr>
          <w:rFonts w:ascii="Arial" w:hAnsi="Arial" w:cs="Arial"/>
          <w:lang w:val="ru-RU"/>
        </w:rPr>
        <w:t xml:space="preserve">D-19 в течение первого или начале </w:t>
      </w:r>
      <w:r w:rsidR="00FA0B59" w:rsidRPr="00344ABB">
        <w:rPr>
          <w:rFonts w:ascii="Arial" w:hAnsi="Arial" w:cs="Arial"/>
          <w:lang w:val="ru-RU"/>
        </w:rPr>
        <w:t>второго триместра беременности</w:t>
      </w:r>
      <w:r w:rsidR="00F26D71">
        <w:rPr>
          <w:rFonts w:ascii="Arial" w:hAnsi="Arial" w:cs="Arial"/>
          <w:lang w:val="ru-RU"/>
        </w:rPr>
        <w:t>.</w:t>
      </w:r>
      <w:r w:rsidR="00FA0B59" w:rsidRPr="00344ABB">
        <w:rPr>
          <w:rFonts w:ascii="Arial" w:hAnsi="Arial" w:cs="Arial"/>
          <w:lang w:val="ru-RU"/>
        </w:rPr>
        <w:t xml:space="preserve"> Тем не менее, беременным женщинам с подозрением</w:t>
      </w:r>
      <w:r w:rsidR="00F26D71">
        <w:rPr>
          <w:rFonts w:ascii="Arial" w:hAnsi="Arial" w:cs="Arial"/>
          <w:lang w:val="ru-RU"/>
        </w:rPr>
        <w:t xml:space="preserve">, </w:t>
      </w:r>
      <w:r w:rsidR="00FA0B59" w:rsidRPr="00344ABB">
        <w:rPr>
          <w:rFonts w:ascii="Arial" w:eastAsia="Times New Roman" w:hAnsi="Arial" w:cs="Arial"/>
          <w:color w:val="000000"/>
          <w:lang w:val="ru-RU" w:eastAsia="zh-CN"/>
        </w:rPr>
        <w:t xml:space="preserve">вероятным или подтвержденным диагнозом </w:t>
      </w:r>
      <w:r w:rsidR="00FA0B59" w:rsidRPr="00344ABB">
        <w:rPr>
          <w:rFonts w:ascii="Arial" w:hAnsi="Arial" w:cs="Arial"/>
          <w:lang w:val="ru-RU"/>
        </w:rPr>
        <w:t xml:space="preserve">COVID-19 показано </w:t>
      </w:r>
      <w:r w:rsidR="00F26D71">
        <w:rPr>
          <w:rFonts w:ascii="Arial" w:hAnsi="Arial" w:cs="Arial"/>
          <w:lang w:val="ru-RU"/>
        </w:rPr>
        <w:t>экспертное анатомическое ультразвуковое исследование плода на с</w:t>
      </w:r>
      <w:r w:rsidR="00FA0B59" w:rsidRPr="00344ABB">
        <w:rPr>
          <w:rFonts w:ascii="Arial" w:hAnsi="Arial" w:cs="Arial"/>
          <w:lang w:val="ru-RU"/>
        </w:rPr>
        <w:t>роке 18-24 недели</w:t>
      </w:r>
      <w:r w:rsidR="003E78B7" w:rsidRPr="00344ABB">
        <w:rPr>
          <w:rFonts w:ascii="Arial" w:eastAsia="Times New Roman" w:hAnsi="Arial" w:cs="Arial"/>
          <w:color w:val="000000"/>
          <w:lang w:val="ru-RU" w:eastAsia="zh-CN"/>
        </w:rPr>
        <w:t>.</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800D84" w:rsidP="003E78B7">
      <w:pPr>
        <w:widowControl/>
        <w:spacing w:after="0" w:line="240" w:lineRule="auto"/>
        <w:jc w:val="both"/>
        <w:rPr>
          <w:rFonts w:ascii="Arial" w:eastAsia="Times New Roman" w:hAnsi="Arial" w:cs="Arial"/>
          <w:b/>
          <w:bCs/>
          <w:color w:val="000000"/>
          <w:lang w:val="ru-RU" w:eastAsia="zh-CN"/>
        </w:rPr>
      </w:pPr>
      <w:r w:rsidRPr="00344ABB">
        <w:rPr>
          <w:rFonts w:ascii="Arial" w:eastAsia="Times New Roman" w:hAnsi="Arial" w:cs="Arial"/>
          <w:b/>
          <w:bCs/>
          <w:color w:val="000000"/>
          <w:lang w:val="ru-RU" w:eastAsia="zh-CN"/>
        </w:rPr>
        <w:t>Общие меры предосторожности</w:t>
      </w:r>
    </w:p>
    <w:p w:rsidR="003E78B7" w:rsidRPr="00344ABB" w:rsidRDefault="003E78B7" w:rsidP="003E78B7">
      <w:pPr>
        <w:widowControl/>
        <w:spacing w:after="0" w:line="240" w:lineRule="auto"/>
        <w:jc w:val="both"/>
        <w:rPr>
          <w:rFonts w:ascii="Arial" w:eastAsia="Times New Roman" w:hAnsi="Arial" w:cs="Arial"/>
          <w:b/>
          <w:bCs/>
          <w:color w:val="000000"/>
          <w:lang w:val="ru-RU" w:eastAsia="zh-CN"/>
        </w:rPr>
      </w:pPr>
    </w:p>
    <w:p w:rsidR="003E78B7" w:rsidRPr="00344ABB" w:rsidRDefault="00800D84" w:rsidP="003E78B7">
      <w:pPr>
        <w:widowControl/>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В настоящее время </w:t>
      </w:r>
      <w:r w:rsidR="00E67A5C" w:rsidRPr="00344ABB">
        <w:rPr>
          <w:rFonts w:ascii="Arial" w:hAnsi="Arial" w:cs="Arial"/>
          <w:lang w:val="ru-RU"/>
        </w:rPr>
        <w:t xml:space="preserve">не существует </w:t>
      </w:r>
      <w:r w:rsidRPr="00344ABB">
        <w:rPr>
          <w:rFonts w:ascii="Arial" w:hAnsi="Arial" w:cs="Arial"/>
          <w:lang w:val="ru-RU"/>
        </w:rPr>
        <w:t>эффективных лекарственных препаратов или вакцин для профилактики COVID-19</w:t>
      </w:r>
      <w:r w:rsidR="00C5634E">
        <w:rPr>
          <w:rFonts w:ascii="Arial" w:hAnsi="Arial" w:cs="Arial"/>
          <w:lang w:val="ru-RU"/>
        </w:rPr>
        <w:t>. Тем не менее, индивидуальная защита должна использоваться, чтобы минимизировать риск ко</w:t>
      </w:r>
      <w:r w:rsidRPr="00344ABB">
        <w:rPr>
          <w:rFonts w:ascii="Arial" w:hAnsi="Arial" w:cs="Arial"/>
          <w:lang w:val="ru-RU"/>
        </w:rPr>
        <w:t>нтактного заражения вирусом</w:t>
      </w:r>
      <w:r w:rsidR="00C5634E">
        <w:rPr>
          <w:rFonts w:ascii="Arial" w:hAnsi="Arial" w:cs="Arial"/>
          <w:lang w:val="ru-RU"/>
        </w:rPr>
        <w:t>.</w:t>
      </w:r>
      <w:r w:rsidR="003E78B7" w:rsidRPr="00344ABB">
        <w:rPr>
          <w:rFonts w:ascii="Arial" w:eastAsia="Times New Roman" w:hAnsi="Arial" w:cs="Arial"/>
          <w:color w:val="000000"/>
          <w:vertAlign w:val="superscript"/>
          <w:lang w:val="ru-RU" w:eastAsia="zh-CN"/>
        </w:rPr>
        <w:t>62</w:t>
      </w:r>
      <w:r w:rsidR="003E78B7" w:rsidRPr="00344ABB">
        <w:rPr>
          <w:rFonts w:ascii="Arial" w:eastAsia="Times New Roman" w:hAnsi="Arial" w:cs="Arial"/>
          <w:color w:val="000000"/>
          <w:lang w:val="ru-RU" w:eastAsia="zh-CN"/>
        </w:rPr>
        <w:t xml:space="preserve"> </w:t>
      </w:r>
    </w:p>
    <w:p w:rsidR="003E78B7" w:rsidRPr="00344ABB" w:rsidRDefault="003E78B7" w:rsidP="003E78B7">
      <w:pPr>
        <w:widowControl/>
        <w:spacing w:after="0" w:line="240" w:lineRule="auto"/>
        <w:jc w:val="both"/>
        <w:rPr>
          <w:rFonts w:ascii="Arial" w:eastAsia="Times New Roman" w:hAnsi="Arial" w:cs="Arial"/>
          <w:color w:val="000000"/>
          <w:lang w:val="ru-RU" w:eastAsia="zh-CN"/>
        </w:rPr>
      </w:pPr>
    </w:p>
    <w:p w:rsidR="003E78B7" w:rsidRPr="00344ABB" w:rsidRDefault="00800D84" w:rsidP="003E78B7">
      <w:pPr>
        <w:widowControl/>
        <w:numPr>
          <w:ilvl w:val="0"/>
          <w:numId w:val="12"/>
        </w:numPr>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 xml:space="preserve">Пациенты и </w:t>
      </w:r>
      <w:r w:rsidR="00072598" w:rsidRPr="00344ABB">
        <w:rPr>
          <w:rFonts w:ascii="Arial" w:eastAsia="Times New Roman" w:hAnsi="Arial" w:cs="Arial"/>
          <w:color w:val="000000"/>
          <w:lang w:val="ru-RU" w:eastAsia="zh-CN"/>
        </w:rPr>
        <w:t>медицинский</w:t>
      </w:r>
      <w:r w:rsidRPr="00344ABB">
        <w:rPr>
          <w:rFonts w:ascii="Arial" w:eastAsia="Times New Roman" w:hAnsi="Arial" w:cs="Arial"/>
          <w:color w:val="000000"/>
          <w:lang w:val="ru-RU" w:eastAsia="zh-CN"/>
        </w:rPr>
        <w:t xml:space="preserve"> персонал</w:t>
      </w:r>
    </w:p>
    <w:p w:rsidR="003E78B7" w:rsidRPr="00344ABB" w:rsidRDefault="00800D84" w:rsidP="003E78B7">
      <w:pPr>
        <w:widowControl/>
        <w:numPr>
          <w:ilvl w:val="0"/>
          <w:numId w:val="5"/>
        </w:numPr>
        <w:spacing w:after="0" w:line="240" w:lineRule="auto"/>
        <w:jc w:val="both"/>
        <w:rPr>
          <w:rFonts w:ascii="Arial" w:eastAsia="Times New Roman" w:hAnsi="Arial" w:cs="Arial"/>
          <w:color w:val="000000"/>
          <w:lang w:val="ru-RU" w:eastAsia="zh-CN"/>
        </w:rPr>
      </w:pPr>
      <w:r w:rsidRPr="00344ABB">
        <w:rPr>
          <w:rFonts w:ascii="Arial" w:hAnsi="Arial" w:cs="Arial"/>
          <w:lang w:val="ru-RU"/>
        </w:rPr>
        <w:t>Соблюдать правила личной гигиены: сознательно избегать тесного контакта с другими людьми во время эпидемии COVID-19</w:t>
      </w:r>
      <w:r w:rsidR="003E78B7" w:rsidRPr="00344ABB">
        <w:rPr>
          <w:rFonts w:ascii="Arial" w:eastAsia="Times New Roman" w:hAnsi="Arial" w:cs="Arial"/>
          <w:color w:val="000000"/>
          <w:lang w:val="ru-RU" w:eastAsia="zh-CN"/>
        </w:rPr>
        <w:t xml:space="preserve">, </w:t>
      </w:r>
      <w:r w:rsidRPr="00344ABB">
        <w:rPr>
          <w:rFonts w:ascii="Arial" w:hAnsi="Arial" w:cs="Arial"/>
          <w:lang w:val="ru-RU"/>
        </w:rPr>
        <w:t>сократить участие в собраниях</w:t>
      </w:r>
      <w:r w:rsidR="00072598" w:rsidRPr="00072598">
        <w:rPr>
          <w:rFonts w:ascii="Arial" w:hAnsi="Arial" w:cs="Arial"/>
          <w:lang w:val="ru-RU"/>
        </w:rPr>
        <w:t xml:space="preserve"> </w:t>
      </w:r>
      <w:r w:rsidR="00072598" w:rsidRPr="00344ABB">
        <w:rPr>
          <w:rFonts w:ascii="Arial" w:hAnsi="Arial" w:cs="Arial"/>
          <w:lang w:val="ru-RU"/>
        </w:rPr>
        <w:t>любого рода</w:t>
      </w:r>
      <w:r w:rsidRPr="00344ABB">
        <w:rPr>
          <w:rFonts w:ascii="Arial" w:hAnsi="Arial" w:cs="Arial"/>
          <w:lang w:val="ru-RU"/>
        </w:rPr>
        <w:t>, если нет возможности соблюдать расстояние между людь</w:t>
      </w:r>
      <w:r w:rsidR="008E4B80">
        <w:rPr>
          <w:rFonts w:ascii="Arial" w:hAnsi="Arial" w:cs="Arial"/>
          <w:lang w:val="ru-RU"/>
        </w:rPr>
        <w:t>ми как минимум 1 метр, уделять внимание</w:t>
      </w:r>
      <w:r w:rsidRPr="00344ABB">
        <w:rPr>
          <w:rFonts w:ascii="Arial" w:hAnsi="Arial" w:cs="Arial"/>
          <w:lang w:val="ru-RU"/>
        </w:rPr>
        <w:t xml:space="preserve"> </w:t>
      </w:r>
      <w:r w:rsidR="008E4B80">
        <w:rPr>
          <w:rFonts w:ascii="Arial" w:hAnsi="Arial" w:cs="Arial"/>
          <w:lang w:val="ru-RU"/>
        </w:rPr>
        <w:t xml:space="preserve">тщательному </w:t>
      </w:r>
      <w:r w:rsidRPr="00344ABB">
        <w:rPr>
          <w:rFonts w:ascii="Arial" w:hAnsi="Arial" w:cs="Arial"/>
          <w:lang w:val="ru-RU"/>
        </w:rPr>
        <w:t>мыть</w:t>
      </w:r>
      <w:r w:rsidR="008E4B80">
        <w:rPr>
          <w:rFonts w:ascii="Arial" w:hAnsi="Arial" w:cs="Arial"/>
          <w:lang w:val="ru-RU"/>
        </w:rPr>
        <w:t>ю</w:t>
      </w:r>
      <w:r w:rsidRPr="00344ABB">
        <w:rPr>
          <w:rFonts w:ascii="Arial" w:hAnsi="Arial" w:cs="Arial"/>
          <w:lang w:val="ru-RU"/>
        </w:rPr>
        <w:t xml:space="preserve"> рук и часто использовать дезинфицирующее средство для рук </w:t>
      </w:r>
      <w:r w:rsidR="003E78B7" w:rsidRPr="00344ABB">
        <w:rPr>
          <w:rFonts w:ascii="Arial" w:eastAsia="Times New Roman" w:hAnsi="Arial" w:cs="Arial"/>
          <w:color w:val="000000"/>
          <w:lang w:val="ru-RU" w:eastAsia="zh-CN"/>
        </w:rPr>
        <w:t>(</w:t>
      </w:r>
      <w:r w:rsidRPr="00344ABB">
        <w:rPr>
          <w:rFonts w:ascii="Arial" w:eastAsia="Times New Roman" w:hAnsi="Arial" w:cs="Arial"/>
          <w:color w:val="000000"/>
          <w:lang w:val="ru-RU" w:eastAsia="zh-CN"/>
        </w:rPr>
        <w:t>содержание спирта - 70%</w:t>
      </w:r>
      <w:r w:rsidR="003E78B7" w:rsidRPr="00344ABB">
        <w:rPr>
          <w:rFonts w:ascii="Arial" w:eastAsia="Times New Roman" w:hAnsi="Arial" w:cs="Arial"/>
          <w:color w:val="000000"/>
          <w:vertAlign w:val="superscript"/>
          <w:lang w:val="ru-RU" w:eastAsia="zh-CN"/>
        </w:rPr>
        <w:t>63</w:t>
      </w:r>
      <w:r w:rsidRPr="00344ABB">
        <w:rPr>
          <w:rFonts w:ascii="Arial" w:eastAsia="Times New Roman" w:hAnsi="Arial" w:cs="Arial"/>
          <w:color w:val="000000"/>
          <w:lang w:val="ru-RU" w:eastAsia="zh-CN"/>
        </w:rPr>
        <w:t>)</w:t>
      </w:r>
      <w:r w:rsidR="003E78B7" w:rsidRPr="00344ABB">
        <w:rPr>
          <w:rFonts w:ascii="Arial" w:eastAsia="Times New Roman" w:hAnsi="Arial" w:cs="Arial"/>
          <w:color w:val="000000"/>
          <w:lang w:val="ru-RU" w:eastAsia="zh-CN"/>
        </w:rPr>
        <w:t xml:space="preserve">. </w:t>
      </w:r>
    </w:p>
    <w:p w:rsidR="003E78B7" w:rsidRPr="00344ABB" w:rsidRDefault="005F605B" w:rsidP="003E78B7">
      <w:pPr>
        <w:widowControl/>
        <w:numPr>
          <w:ilvl w:val="0"/>
          <w:numId w:val="5"/>
        </w:numPr>
        <w:spacing w:after="0" w:line="240" w:lineRule="auto"/>
        <w:jc w:val="both"/>
        <w:rPr>
          <w:rFonts w:ascii="Arial" w:eastAsia="Times New Roman" w:hAnsi="Arial" w:cs="Arial"/>
          <w:color w:val="000000"/>
          <w:lang w:val="ru-RU" w:eastAsia="zh-CN"/>
        </w:rPr>
      </w:pPr>
      <w:r w:rsidRPr="00344ABB">
        <w:rPr>
          <w:rFonts w:ascii="Arial" w:hAnsi="Arial" w:cs="Arial"/>
          <w:lang w:val="ru-RU"/>
        </w:rPr>
        <w:t>Некоторые государственные органы здравоохранения и лечебны</w:t>
      </w:r>
      <w:r w:rsidR="008E4B80">
        <w:rPr>
          <w:rFonts w:ascii="Arial" w:hAnsi="Arial" w:cs="Arial"/>
          <w:lang w:val="ru-RU"/>
        </w:rPr>
        <w:t>е</w:t>
      </w:r>
      <w:r w:rsidRPr="00344ABB">
        <w:rPr>
          <w:rFonts w:ascii="Arial" w:hAnsi="Arial" w:cs="Arial"/>
          <w:lang w:val="ru-RU"/>
        </w:rPr>
        <w:t xml:space="preserve"> учреждени</w:t>
      </w:r>
      <w:r w:rsidR="008E4B80">
        <w:rPr>
          <w:rFonts w:ascii="Arial" w:hAnsi="Arial" w:cs="Arial"/>
          <w:lang w:val="ru-RU"/>
        </w:rPr>
        <w:t>я</w:t>
      </w:r>
      <w:r w:rsidRPr="00344ABB">
        <w:rPr>
          <w:rFonts w:ascii="Arial" w:hAnsi="Arial" w:cs="Arial"/>
          <w:lang w:val="ru-RU"/>
        </w:rPr>
        <w:t xml:space="preserve"> рекомендуют носить трехслойную хирургическую маску при посещении больницы или других зон с повышенным риском</w:t>
      </w:r>
      <w:r w:rsidR="003E78B7" w:rsidRPr="00344ABB">
        <w:rPr>
          <w:rFonts w:ascii="Arial" w:eastAsia="Times New Roman" w:hAnsi="Arial" w:cs="Arial"/>
          <w:color w:val="000000"/>
          <w:lang w:val="ru-RU" w:eastAsia="zh-CN"/>
        </w:rPr>
        <w:t xml:space="preserve">. </w:t>
      </w:r>
    </w:p>
    <w:p w:rsidR="003E78B7" w:rsidRPr="00344ABB" w:rsidRDefault="005F605B" w:rsidP="003E78B7">
      <w:pPr>
        <w:widowControl/>
        <w:numPr>
          <w:ilvl w:val="0"/>
          <w:numId w:val="5"/>
        </w:numPr>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При появлении таких симптомов, как лихорадка и кашель, </w:t>
      </w:r>
      <w:r w:rsidR="008E4B80" w:rsidRPr="00344ABB">
        <w:rPr>
          <w:rFonts w:ascii="Arial" w:hAnsi="Arial" w:cs="Arial"/>
          <w:lang w:val="ru-RU"/>
        </w:rPr>
        <w:t xml:space="preserve">немедленно обратиться за медицинской помощью </w:t>
      </w:r>
      <w:r w:rsidRPr="00344ABB">
        <w:rPr>
          <w:rFonts w:ascii="Arial" w:hAnsi="Arial" w:cs="Arial"/>
          <w:lang w:val="ru-RU"/>
        </w:rPr>
        <w:t>для своевременной диагностики и лечения</w:t>
      </w:r>
      <w:r w:rsidR="003E78B7" w:rsidRPr="00344ABB">
        <w:rPr>
          <w:rFonts w:ascii="Arial" w:eastAsia="Times New Roman" w:hAnsi="Arial" w:cs="Arial"/>
          <w:color w:val="000000"/>
          <w:lang w:val="ru-RU" w:eastAsia="zh-CN"/>
        </w:rPr>
        <w:t xml:space="preserve">. </w:t>
      </w:r>
    </w:p>
    <w:p w:rsidR="003E78B7" w:rsidRPr="00344ABB" w:rsidRDefault="003E78B7" w:rsidP="003E78B7">
      <w:pPr>
        <w:widowControl/>
        <w:spacing w:after="0" w:line="240" w:lineRule="auto"/>
        <w:jc w:val="both"/>
        <w:rPr>
          <w:rFonts w:ascii="Arial" w:eastAsia="Times New Roman" w:hAnsi="Arial" w:cs="Arial"/>
          <w:i/>
          <w:iCs/>
          <w:color w:val="000000"/>
          <w:lang w:val="ru-RU" w:eastAsia="zh-CN"/>
        </w:rPr>
      </w:pPr>
    </w:p>
    <w:p w:rsidR="003E78B7" w:rsidRPr="00344ABB" w:rsidRDefault="005F605B" w:rsidP="003E78B7">
      <w:pPr>
        <w:widowControl/>
        <w:numPr>
          <w:ilvl w:val="0"/>
          <w:numId w:val="12"/>
        </w:numPr>
        <w:spacing w:after="0" w:line="240" w:lineRule="auto"/>
        <w:jc w:val="both"/>
        <w:rPr>
          <w:rFonts w:ascii="Arial" w:eastAsia="Times New Roman" w:hAnsi="Arial" w:cs="Arial"/>
          <w:color w:val="000000"/>
          <w:lang w:val="ru-RU" w:eastAsia="zh-CN"/>
        </w:rPr>
      </w:pPr>
      <w:r w:rsidRPr="00344ABB">
        <w:rPr>
          <w:rFonts w:ascii="Arial" w:eastAsia="Times New Roman" w:hAnsi="Arial" w:cs="Arial"/>
          <w:color w:val="000000"/>
          <w:lang w:val="ru-RU" w:eastAsia="zh-CN"/>
        </w:rPr>
        <w:t>Медицинские учреждения</w:t>
      </w:r>
    </w:p>
    <w:p w:rsidR="003E78B7" w:rsidRPr="00344ABB" w:rsidRDefault="005F605B" w:rsidP="003E78B7">
      <w:pPr>
        <w:widowControl/>
        <w:numPr>
          <w:ilvl w:val="0"/>
          <w:numId w:val="5"/>
        </w:numPr>
        <w:spacing w:after="0" w:line="240" w:lineRule="auto"/>
        <w:jc w:val="both"/>
        <w:rPr>
          <w:rFonts w:ascii="Arial" w:eastAsia="Times New Roman" w:hAnsi="Arial" w:cs="Arial"/>
          <w:color w:val="000000"/>
          <w:lang w:val="ru-RU" w:eastAsia="zh-CN"/>
        </w:rPr>
      </w:pPr>
      <w:r w:rsidRPr="00344ABB">
        <w:rPr>
          <w:rFonts w:ascii="Arial" w:hAnsi="Arial" w:cs="Arial"/>
          <w:lang w:val="ru-RU"/>
        </w:rPr>
        <w:t>рассмотреть возможность обеспечения обучающей информаци</w:t>
      </w:r>
      <w:r w:rsidR="008E4B80">
        <w:rPr>
          <w:rFonts w:ascii="Arial" w:hAnsi="Arial" w:cs="Arial"/>
          <w:lang w:val="ru-RU"/>
        </w:rPr>
        <w:t>ей</w:t>
      </w:r>
      <w:r w:rsidRPr="00344ABB">
        <w:rPr>
          <w:rFonts w:ascii="Arial" w:hAnsi="Arial" w:cs="Arial"/>
          <w:lang w:val="ru-RU"/>
        </w:rPr>
        <w:t xml:space="preserve"> (брошюры, плакаты) в </w:t>
      </w:r>
      <w:r w:rsidR="008E4B80">
        <w:rPr>
          <w:rFonts w:ascii="Arial" w:hAnsi="Arial" w:cs="Arial"/>
          <w:lang w:val="ru-RU"/>
        </w:rPr>
        <w:t>зонах ожидания</w:t>
      </w:r>
      <w:r w:rsidRPr="00344ABB">
        <w:rPr>
          <w:rFonts w:ascii="Arial" w:hAnsi="Arial" w:cs="Arial"/>
          <w:lang w:val="ru-RU"/>
        </w:rPr>
        <w:t xml:space="preserve"> пациентов</w:t>
      </w:r>
      <w:r w:rsidR="003E78B7" w:rsidRPr="00344ABB">
        <w:rPr>
          <w:rFonts w:ascii="Arial" w:eastAsia="Times New Roman" w:hAnsi="Arial" w:cs="Arial"/>
          <w:color w:val="000000"/>
          <w:lang w:val="ru-RU" w:eastAsia="zh-CN"/>
        </w:rPr>
        <w:t>.</w:t>
      </w:r>
    </w:p>
    <w:p w:rsidR="003E78B7" w:rsidRPr="00344ABB" w:rsidRDefault="005F605B" w:rsidP="003E78B7">
      <w:pPr>
        <w:widowControl/>
        <w:numPr>
          <w:ilvl w:val="0"/>
          <w:numId w:val="5"/>
        </w:numPr>
        <w:spacing w:after="0" w:line="240" w:lineRule="auto"/>
        <w:jc w:val="both"/>
        <w:rPr>
          <w:rFonts w:ascii="Arial" w:eastAsia="Times New Roman" w:hAnsi="Arial" w:cs="Arial"/>
          <w:color w:val="000000"/>
          <w:lang w:val="ru-RU" w:eastAsia="zh-CN"/>
        </w:rPr>
      </w:pPr>
      <w:r w:rsidRPr="00344ABB">
        <w:rPr>
          <w:rFonts w:ascii="Arial" w:hAnsi="Arial" w:cs="Arial"/>
          <w:lang w:val="ru-RU"/>
        </w:rPr>
        <w:t>Предусмотреть сортировку пациентов. В помещениях, где происходит сортировка</w:t>
      </w:r>
      <w:r w:rsidR="008E4B80" w:rsidRPr="008E4B80">
        <w:rPr>
          <w:rFonts w:ascii="Arial" w:hAnsi="Arial" w:cs="Arial"/>
          <w:lang w:val="ru-RU"/>
        </w:rPr>
        <w:t xml:space="preserve"> </w:t>
      </w:r>
      <w:r w:rsidR="008E4B80">
        <w:rPr>
          <w:rFonts w:ascii="Arial" w:hAnsi="Arial" w:cs="Arial"/>
          <w:lang w:val="ru-RU"/>
        </w:rPr>
        <w:t>пациентов</w:t>
      </w:r>
      <w:r w:rsidRPr="00344ABB">
        <w:rPr>
          <w:rFonts w:ascii="Arial" w:hAnsi="Arial" w:cs="Arial"/>
          <w:lang w:val="ru-RU"/>
        </w:rPr>
        <w:t>, персонал должен иметь соответствующие защитные средства и строго соблюдать правила мытья рук</w:t>
      </w:r>
      <w:r w:rsidR="003E78B7" w:rsidRPr="00344ABB">
        <w:rPr>
          <w:rFonts w:ascii="Arial" w:eastAsia="Times New Roman" w:hAnsi="Arial" w:cs="Arial"/>
          <w:color w:val="000000"/>
          <w:lang w:val="ru-RU" w:eastAsia="zh-CN"/>
        </w:rPr>
        <w:t>.</w:t>
      </w:r>
    </w:p>
    <w:p w:rsidR="003E78B7" w:rsidRPr="00344ABB" w:rsidRDefault="005F605B" w:rsidP="003E78B7">
      <w:pPr>
        <w:widowControl/>
        <w:numPr>
          <w:ilvl w:val="0"/>
          <w:numId w:val="5"/>
        </w:numPr>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Все беременные пациентки, которые поступают в стационар и приходят на амбулаторный прием, должны проходить проверку на наличие симптомов и факторов риска на основе анамнеза поездок, рода занятий, прямых контактов и окружения </w:t>
      </w:r>
      <w:r w:rsidRPr="00344ABB">
        <w:rPr>
          <w:rFonts w:ascii="Arial" w:eastAsia="Times New Roman" w:hAnsi="Arial" w:cs="Arial"/>
          <w:color w:val="000000"/>
          <w:lang w:val="ru-RU" w:eastAsia="zh-CN"/>
        </w:rPr>
        <w:t>(ПРЗПКО)</w:t>
      </w:r>
      <w:r w:rsidRPr="00344ABB">
        <w:rPr>
          <w:rFonts w:ascii="Arial" w:hAnsi="Arial" w:cs="Arial"/>
          <w:lang w:val="ru-RU"/>
        </w:rPr>
        <w:t xml:space="preserve"> (Приложение 2)</w:t>
      </w:r>
      <w:r w:rsidR="003E78B7" w:rsidRPr="00344ABB">
        <w:rPr>
          <w:rFonts w:ascii="Arial" w:eastAsia="Times New Roman" w:hAnsi="Arial" w:cs="Arial"/>
          <w:color w:val="000000"/>
          <w:lang w:val="ru-RU" w:eastAsia="zh-CN"/>
        </w:rPr>
        <w:t>.</w:t>
      </w:r>
    </w:p>
    <w:p w:rsidR="003E78B7" w:rsidRPr="00344ABB" w:rsidRDefault="001D07AD" w:rsidP="003E78B7">
      <w:pPr>
        <w:widowControl/>
        <w:numPr>
          <w:ilvl w:val="0"/>
          <w:numId w:val="5"/>
        </w:numPr>
        <w:spacing w:after="0" w:line="240" w:lineRule="auto"/>
        <w:jc w:val="both"/>
        <w:rPr>
          <w:rFonts w:ascii="Arial" w:eastAsia="Times New Roman" w:hAnsi="Arial" w:cs="Arial"/>
          <w:color w:val="000000"/>
          <w:lang w:val="ru-RU" w:eastAsia="zh-CN"/>
        </w:rPr>
      </w:pPr>
      <w:r w:rsidRPr="00344ABB">
        <w:rPr>
          <w:rFonts w:ascii="Arial" w:hAnsi="Arial" w:cs="Arial"/>
          <w:lang w:val="ru-RU"/>
        </w:rPr>
        <w:t>Беременным пациенткам с подтвержденными факторами риска (</w:t>
      </w:r>
      <w:r w:rsidRPr="00344ABB">
        <w:rPr>
          <w:rFonts w:ascii="Arial" w:eastAsia="Times New Roman" w:hAnsi="Arial" w:cs="Arial"/>
          <w:color w:val="000000"/>
          <w:lang w:val="ru-RU" w:eastAsia="zh-CN"/>
        </w:rPr>
        <w:t>ПРЗПКО)</w:t>
      </w:r>
      <w:r w:rsidRPr="00344ABB">
        <w:rPr>
          <w:rFonts w:ascii="Arial" w:hAnsi="Arial" w:cs="Arial"/>
          <w:lang w:val="ru-RU"/>
        </w:rPr>
        <w:t xml:space="preserve"> и пациенткам с легкой или бессимптомной формой заболевания COVID-19 следует отложить посещения врача в дородовом периоде и плановое УЗИ на 14 дней</w:t>
      </w:r>
      <w:r w:rsidR="003E78B7" w:rsidRPr="00344ABB">
        <w:rPr>
          <w:rFonts w:ascii="Arial" w:eastAsia="Times New Roman" w:hAnsi="Arial" w:cs="Arial"/>
          <w:color w:val="000000"/>
          <w:lang w:val="ru-RU" w:eastAsia="zh-CN"/>
        </w:rPr>
        <w:t>.</w:t>
      </w:r>
    </w:p>
    <w:p w:rsidR="003E78B7" w:rsidRPr="00344ABB" w:rsidRDefault="001D07AD" w:rsidP="003E78B7">
      <w:pPr>
        <w:widowControl/>
        <w:numPr>
          <w:ilvl w:val="0"/>
          <w:numId w:val="5"/>
        </w:numPr>
        <w:spacing w:after="0" w:line="240" w:lineRule="auto"/>
        <w:jc w:val="both"/>
        <w:rPr>
          <w:rFonts w:ascii="Arial" w:eastAsia="Times New Roman" w:hAnsi="Arial" w:cs="Arial"/>
          <w:color w:val="000000"/>
          <w:lang w:val="ru-RU" w:eastAsia="zh-CN"/>
        </w:rPr>
      </w:pPr>
      <w:r w:rsidRPr="00344ABB">
        <w:rPr>
          <w:rFonts w:ascii="Arial" w:hAnsi="Arial" w:cs="Arial"/>
          <w:lang w:val="ru-RU"/>
        </w:rPr>
        <w:t>Рекомендуется уменьшить количество посетителей в отделении</w:t>
      </w:r>
      <w:r w:rsidR="003E78B7" w:rsidRPr="00344ABB">
        <w:rPr>
          <w:rFonts w:ascii="Arial" w:eastAsia="Times New Roman" w:hAnsi="Arial" w:cs="Arial"/>
          <w:color w:val="000000"/>
          <w:lang w:val="ru-RU" w:eastAsia="zh-CN"/>
        </w:rPr>
        <w:t>.</w:t>
      </w:r>
    </w:p>
    <w:p w:rsidR="003E78B7" w:rsidRPr="00344ABB" w:rsidRDefault="001D07AD" w:rsidP="007747CF">
      <w:pPr>
        <w:widowControl/>
        <w:numPr>
          <w:ilvl w:val="0"/>
          <w:numId w:val="5"/>
        </w:numPr>
        <w:spacing w:after="0" w:line="240" w:lineRule="auto"/>
        <w:ind w:right="299"/>
        <w:jc w:val="both"/>
        <w:rPr>
          <w:rFonts w:ascii="Arial" w:eastAsia="Times New Roman" w:hAnsi="Arial" w:cs="Arial"/>
          <w:color w:val="000000"/>
          <w:lang w:val="ru-RU" w:eastAsia="zh-CN"/>
        </w:rPr>
      </w:pPr>
      <w:r w:rsidRPr="00344ABB">
        <w:rPr>
          <w:rFonts w:ascii="Arial" w:hAnsi="Arial" w:cs="Arial"/>
          <w:lang w:val="ru-RU"/>
        </w:rPr>
        <w:t>В отделениях, где практикуется рутинный скрининг на стрептококк группы</w:t>
      </w:r>
      <w:proofErr w:type="gramStart"/>
      <w:r w:rsidRPr="00344ABB">
        <w:rPr>
          <w:rFonts w:ascii="Arial" w:hAnsi="Arial" w:cs="Arial"/>
          <w:lang w:val="ru-RU"/>
        </w:rPr>
        <w:t xml:space="preserve"> В</w:t>
      </w:r>
      <w:proofErr w:type="gramEnd"/>
      <w:r w:rsidRPr="00344ABB">
        <w:rPr>
          <w:rFonts w:ascii="Arial" w:hAnsi="Arial" w:cs="Arial"/>
          <w:lang w:val="ru-RU"/>
        </w:rPr>
        <w:t xml:space="preserve"> (</w:t>
      </w:r>
      <w:r w:rsidRPr="00344ABB">
        <w:rPr>
          <w:rFonts w:ascii="Arial" w:eastAsia="Times New Roman" w:hAnsi="Arial" w:cs="Arial"/>
          <w:color w:val="000000"/>
          <w:lang w:val="ru-RU" w:eastAsia="zh-CN"/>
        </w:rPr>
        <w:t>СГБ</w:t>
      </w:r>
      <w:r w:rsidRPr="00344ABB">
        <w:rPr>
          <w:rFonts w:ascii="Arial" w:hAnsi="Arial" w:cs="Arial"/>
          <w:lang w:val="ru-RU"/>
        </w:rPr>
        <w:t>), для беременных женщин с подтвержденными факторами риска (</w:t>
      </w:r>
      <w:r w:rsidRPr="00344ABB">
        <w:rPr>
          <w:rFonts w:ascii="Arial" w:eastAsia="Times New Roman" w:hAnsi="Arial" w:cs="Arial"/>
          <w:color w:val="000000"/>
          <w:lang w:val="ru-RU" w:eastAsia="zh-CN"/>
        </w:rPr>
        <w:t>ПРЗПКО)</w:t>
      </w:r>
      <w:r w:rsidRPr="00344ABB">
        <w:rPr>
          <w:rFonts w:ascii="Arial" w:hAnsi="Arial" w:cs="Arial"/>
          <w:lang w:val="ru-RU"/>
        </w:rPr>
        <w:t xml:space="preserve"> забор вагинальных и/или анальных мазков следует отложить на 14 дней или следует проводить только после того, как предполагаемый/вероятный случай</w:t>
      </w:r>
      <w:r w:rsidR="008E4B80">
        <w:rPr>
          <w:rFonts w:ascii="Arial" w:hAnsi="Arial" w:cs="Arial"/>
          <w:lang w:val="ru-RU"/>
        </w:rPr>
        <w:t xml:space="preserve"> </w:t>
      </w:r>
      <w:r w:rsidR="008E4B80">
        <w:rPr>
          <w:rFonts w:ascii="Arial" w:hAnsi="Arial" w:cs="Arial"/>
        </w:rPr>
        <w:t>COVID</w:t>
      </w:r>
      <w:r w:rsidR="008E4B80">
        <w:rPr>
          <w:rFonts w:ascii="Arial" w:hAnsi="Arial" w:cs="Arial"/>
          <w:lang w:val="ru-RU"/>
        </w:rPr>
        <w:t>-19</w:t>
      </w:r>
      <w:r w:rsidRPr="00344ABB">
        <w:rPr>
          <w:rFonts w:ascii="Arial" w:hAnsi="Arial" w:cs="Arial"/>
          <w:lang w:val="ru-RU"/>
        </w:rPr>
        <w:t xml:space="preserve"> исключен путем отрицательного результата теста, или после выздоровления пациентки в подтвержденном случае. </w:t>
      </w:r>
      <w:r w:rsidRPr="00344ABB">
        <w:rPr>
          <w:rFonts w:ascii="Arial" w:hAnsi="Arial" w:cs="Arial"/>
          <w:lang w:val="ru-RU"/>
        </w:rPr>
        <w:lastRenderedPageBreak/>
        <w:t>Альтернативой в дородовом или родовом</w:t>
      </w:r>
      <w:r w:rsidR="008E4B80">
        <w:rPr>
          <w:rFonts w:ascii="Arial" w:hAnsi="Arial" w:cs="Arial"/>
          <w:lang w:val="ru-RU"/>
        </w:rPr>
        <w:t xml:space="preserve"> периоде является </w:t>
      </w:r>
      <w:proofErr w:type="spellStart"/>
      <w:r w:rsidR="008E4B80">
        <w:rPr>
          <w:rFonts w:ascii="Arial" w:hAnsi="Arial" w:cs="Arial"/>
          <w:lang w:val="ru-RU"/>
        </w:rPr>
        <w:t>интранатальный</w:t>
      </w:r>
      <w:proofErr w:type="spellEnd"/>
      <w:r w:rsidR="008E4B80">
        <w:rPr>
          <w:rFonts w:ascii="Arial" w:hAnsi="Arial" w:cs="Arial"/>
          <w:lang w:val="ru-RU"/>
        </w:rPr>
        <w:t xml:space="preserve"> профилактический прием антибиотиков</w:t>
      </w:r>
      <w:r w:rsidRPr="00344ABB">
        <w:rPr>
          <w:rFonts w:ascii="Arial" w:hAnsi="Arial" w:cs="Arial"/>
          <w:lang w:val="ru-RU"/>
        </w:rPr>
        <w:t xml:space="preserve"> для женщин с факторами риска </w:t>
      </w:r>
      <w:r w:rsidR="00EA04A8" w:rsidRPr="00344ABB">
        <w:rPr>
          <w:rFonts w:ascii="Arial" w:eastAsia="Times New Roman" w:hAnsi="Arial" w:cs="Arial"/>
          <w:color w:val="000000"/>
          <w:lang w:val="ru-RU" w:eastAsia="zh-CN"/>
        </w:rPr>
        <w:t>СГБ</w:t>
      </w:r>
      <w:r w:rsidR="003E78B7" w:rsidRPr="00344ABB">
        <w:rPr>
          <w:rFonts w:ascii="Arial" w:eastAsia="Times New Roman" w:hAnsi="Arial" w:cs="Arial"/>
          <w:color w:val="000000"/>
          <w:lang w:val="ru-RU" w:eastAsia="zh-CN"/>
        </w:rPr>
        <w:t>.</w:t>
      </w:r>
    </w:p>
    <w:p w:rsidR="003E78B7" w:rsidRPr="00344ABB" w:rsidRDefault="000148AC" w:rsidP="003E78B7">
      <w:pPr>
        <w:widowControl/>
        <w:numPr>
          <w:ilvl w:val="0"/>
          <w:numId w:val="5"/>
        </w:numPr>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При </w:t>
      </w:r>
      <w:r w:rsidR="008E4B80">
        <w:rPr>
          <w:rFonts w:ascii="Arial" w:hAnsi="Arial" w:cs="Arial"/>
          <w:lang w:val="ru-RU"/>
        </w:rPr>
        <w:t>сортировке пациенток</w:t>
      </w:r>
      <w:r w:rsidR="001D154F" w:rsidRPr="00344ABB">
        <w:rPr>
          <w:rFonts w:ascii="Arial" w:hAnsi="Arial" w:cs="Arial"/>
          <w:lang w:val="ru-RU"/>
        </w:rPr>
        <w:t>, женщин</w:t>
      </w:r>
      <w:r w:rsidRPr="00344ABB">
        <w:rPr>
          <w:rFonts w:ascii="Arial" w:hAnsi="Arial" w:cs="Arial"/>
          <w:lang w:val="ru-RU"/>
        </w:rPr>
        <w:t xml:space="preserve"> с подтвержденными факторами риска</w:t>
      </w:r>
      <w:r w:rsidRPr="00344ABB">
        <w:rPr>
          <w:rFonts w:ascii="Arial" w:eastAsia="Times New Roman" w:hAnsi="Arial" w:cs="Arial"/>
          <w:color w:val="000000"/>
          <w:lang w:val="ru-RU" w:eastAsia="zh-CN"/>
        </w:rPr>
        <w:t xml:space="preserve"> ПРЗПКО</w:t>
      </w:r>
      <w:r w:rsidRPr="00344ABB">
        <w:rPr>
          <w:rFonts w:ascii="Arial" w:hAnsi="Arial" w:cs="Arial"/>
          <w:lang w:val="ru-RU"/>
        </w:rPr>
        <w:t xml:space="preserve"> </w:t>
      </w:r>
      <w:r w:rsidR="001D154F" w:rsidRPr="00344ABB">
        <w:rPr>
          <w:rFonts w:ascii="Arial" w:hAnsi="Arial" w:cs="Arial"/>
          <w:lang w:val="ru-RU"/>
        </w:rPr>
        <w:t>следует поместить</w:t>
      </w:r>
      <w:r w:rsidRPr="00344ABB">
        <w:rPr>
          <w:rFonts w:ascii="Arial" w:hAnsi="Arial" w:cs="Arial"/>
          <w:lang w:val="ru-RU"/>
        </w:rPr>
        <w:t xml:space="preserve"> в изолятор для дальнейшего обследования</w:t>
      </w:r>
      <w:r w:rsidR="003E78B7" w:rsidRPr="00344ABB">
        <w:rPr>
          <w:rFonts w:ascii="Arial" w:eastAsia="Times New Roman" w:hAnsi="Arial" w:cs="Arial"/>
          <w:color w:val="000000"/>
          <w:lang w:val="ru-RU" w:eastAsia="zh-CN"/>
        </w:rPr>
        <w:t xml:space="preserve">. </w:t>
      </w:r>
    </w:p>
    <w:p w:rsidR="003E78B7" w:rsidRPr="00344ABB" w:rsidRDefault="00647E3A" w:rsidP="003E78B7">
      <w:pPr>
        <w:widowControl/>
        <w:numPr>
          <w:ilvl w:val="0"/>
          <w:numId w:val="5"/>
        </w:numPr>
        <w:spacing w:after="0" w:line="240" w:lineRule="auto"/>
        <w:jc w:val="both"/>
        <w:rPr>
          <w:rFonts w:ascii="Arial" w:eastAsia="Times New Roman" w:hAnsi="Arial" w:cs="Arial"/>
          <w:color w:val="000000"/>
          <w:lang w:val="ru-RU" w:eastAsia="zh-CN"/>
        </w:rPr>
      </w:pPr>
      <w:r w:rsidRPr="00492E83">
        <w:rPr>
          <w:rFonts w:ascii="Arial" w:hAnsi="Arial" w:cs="Arial"/>
          <w:lang w:val="ru-RU"/>
        </w:rPr>
        <w:t xml:space="preserve">Медперсонал, который оказывает помощь </w:t>
      </w:r>
      <w:r w:rsidRPr="00492E83">
        <w:rPr>
          <w:rFonts w:ascii="Arial" w:eastAsia="Times New Roman" w:hAnsi="Arial" w:cs="Arial"/>
          <w:color w:val="000000"/>
          <w:lang w:val="ru-RU" w:eastAsia="zh-CN"/>
        </w:rPr>
        <w:t xml:space="preserve">пациентам с подозрением на </w:t>
      </w:r>
      <w:proofErr w:type="spellStart"/>
      <w:r w:rsidRPr="00492E83">
        <w:rPr>
          <w:rFonts w:ascii="Arial" w:hAnsi="Arial" w:cs="Arial"/>
          <w:lang w:val="ru-RU"/>
        </w:rPr>
        <w:t>коронавирусную</w:t>
      </w:r>
      <w:proofErr w:type="spellEnd"/>
      <w:r w:rsidRPr="00344ABB">
        <w:rPr>
          <w:rFonts w:ascii="Arial" w:hAnsi="Arial" w:cs="Arial"/>
          <w:lang w:val="ru-RU"/>
        </w:rPr>
        <w:t xml:space="preserve"> инфекцию</w:t>
      </w:r>
      <w:r w:rsidRPr="00344ABB">
        <w:rPr>
          <w:rFonts w:ascii="Arial" w:eastAsia="Times New Roman" w:hAnsi="Arial" w:cs="Arial"/>
          <w:color w:val="000000"/>
          <w:lang w:val="ru-RU" w:eastAsia="zh-CN"/>
        </w:rPr>
        <w:t xml:space="preserve"> или с вероятным или подтвержденным диагнозом </w:t>
      </w:r>
      <w:r w:rsidRPr="00344ABB">
        <w:rPr>
          <w:rFonts w:ascii="Arial" w:hAnsi="Arial" w:cs="Arial"/>
          <w:lang w:val="ru-RU"/>
        </w:rPr>
        <w:t>COVID-19, должен проходить тщательное обследование</w:t>
      </w:r>
      <w:r w:rsidR="00072598">
        <w:rPr>
          <w:rFonts w:ascii="Arial" w:hAnsi="Arial" w:cs="Arial"/>
          <w:lang w:val="ru-RU"/>
        </w:rPr>
        <w:t xml:space="preserve"> </w:t>
      </w:r>
      <w:r w:rsidRPr="00344ABB">
        <w:rPr>
          <w:rFonts w:ascii="Arial" w:hAnsi="Arial" w:cs="Arial"/>
          <w:lang w:val="ru-RU"/>
        </w:rPr>
        <w:t xml:space="preserve">на предмет наличия лихорадки или других признаков инфекции; при обнаружении каких-либо симптомов COVID-19 такой персонал не может быть допущен к работе. Общие симптомы в начале заболевания включают лихорадку, сухой кашель, миалгию, усталость, одышку и потерю аппетита. Некоторые государственные органы здравоохранения и лечебные учреждения рекомендуют, чтобы медперсонал, который оказывает помощь </w:t>
      </w:r>
      <w:r w:rsidRPr="00344ABB">
        <w:rPr>
          <w:rFonts w:ascii="Arial" w:eastAsia="Times New Roman" w:hAnsi="Arial" w:cs="Arial"/>
          <w:color w:val="000000"/>
          <w:lang w:val="ru-RU" w:eastAsia="zh-CN"/>
        </w:rPr>
        <w:t xml:space="preserve">пациентам с подозрением на </w:t>
      </w:r>
      <w:proofErr w:type="spellStart"/>
      <w:r w:rsidRPr="00344ABB">
        <w:rPr>
          <w:rFonts w:ascii="Arial" w:hAnsi="Arial" w:cs="Arial"/>
          <w:lang w:val="ru-RU"/>
        </w:rPr>
        <w:t>коронавирусную</w:t>
      </w:r>
      <w:proofErr w:type="spellEnd"/>
      <w:r w:rsidRPr="00344ABB">
        <w:rPr>
          <w:rFonts w:ascii="Arial" w:hAnsi="Arial" w:cs="Arial"/>
          <w:lang w:val="ru-RU"/>
        </w:rPr>
        <w:t xml:space="preserve"> инфекцию</w:t>
      </w:r>
      <w:r w:rsidRPr="00344ABB">
        <w:rPr>
          <w:rFonts w:ascii="Arial" w:eastAsia="Times New Roman" w:hAnsi="Arial" w:cs="Arial"/>
          <w:color w:val="000000"/>
          <w:lang w:val="ru-RU" w:eastAsia="zh-CN"/>
        </w:rPr>
        <w:t xml:space="preserve"> или с вероятным или подтвержденным диагнозом </w:t>
      </w:r>
      <w:r w:rsidRPr="00344ABB">
        <w:rPr>
          <w:rFonts w:ascii="Arial" w:hAnsi="Arial" w:cs="Arial"/>
          <w:lang w:val="ru-RU"/>
        </w:rPr>
        <w:t>COVID-19, максимально ограничил контакты с другими пациентками и коллегами с целью снижения риска воздействия и потенциальной передачи заболевания</w:t>
      </w:r>
      <w:r w:rsidR="003E78B7" w:rsidRPr="00344ABB">
        <w:rPr>
          <w:rFonts w:ascii="Arial" w:eastAsia="Times New Roman" w:hAnsi="Arial" w:cs="Arial"/>
          <w:color w:val="000000"/>
          <w:lang w:val="ru-RU" w:eastAsia="zh-CN"/>
        </w:rPr>
        <w:t>.</w:t>
      </w:r>
    </w:p>
    <w:p w:rsidR="003E78B7" w:rsidRPr="00344ABB" w:rsidRDefault="007715CD" w:rsidP="003E78B7">
      <w:pPr>
        <w:widowControl/>
        <w:numPr>
          <w:ilvl w:val="0"/>
          <w:numId w:val="5"/>
        </w:numPr>
        <w:spacing w:after="0" w:line="240" w:lineRule="auto"/>
        <w:jc w:val="both"/>
        <w:rPr>
          <w:rFonts w:ascii="Arial" w:eastAsia="Times New Roman" w:hAnsi="Arial" w:cs="Arial"/>
          <w:color w:val="000000"/>
          <w:lang w:val="ru-RU" w:eastAsia="zh-CN"/>
        </w:rPr>
      </w:pPr>
      <w:r w:rsidRPr="00344ABB">
        <w:rPr>
          <w:rFonts w:ascii="Arial" w:hAnsi="Arial" w:cs="Arial"/>
          <w:lang w:val="ru-RU"/>
        </w:rPr>
        <w:t>Медперсонал, который имел случайный контакт с беременной пациенткой, инфицированной COVID-19 и не использовал при этом СИЗ, помещают на карантин или самоизоляцию продолжительностью 14 дней</w:t>
      </w:r>
      <w:r w:rsidR="003E78B7" w:rsidRPr="00344ABB">
        <w:rPr>
          <w:rFonts w:ascii="Arial" w:eastAsia="Times New Roman" w:hAnsi="Arial" w:cs="Arial"/>
          <w:color w:val="000000"/>
          <w:lang w:val="ru-RU" w:eastAsia="zh-CN"/>
        </w:rPr>
        <w:t>.</w:t>
      </w:r>
    </w:p>
    <w:p w:rsidR="003E78B7" w:rsidRPr="00344ABB" w:rsidRDefault="00447653" w:rsidP="003E78B7">
      <w:pPr>
        <w:widowControl/>
        <w:numPr>
          <w:ilvl w:val="0"/>
          <w:numId w:val="5"/>
        </w:numPr>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Беременные медицинские работники должны следовать рекомендациям по оценке риска и инфекционному контролю после контакта с пациентами </w:t>
      </w:r>
      <w:r w:rsidRPr="00344ABB">
        <w:rPr>
          <w:rFonts w:ascii="Arial" w:eastAsia="Times New Roman" w:hAnsi="Arial" w:cs="Arial"/>
          <w:color w:val="000000"/>
          <w:lang w:val="ru-RU" w:eastAsia="zh-CN"/>
        </w:rPr>
        <w:t xml:space="preserve">с подозрением на </w:t>
      </w:r>
      <w:proofErr w:type="spellStart"/>
      <w:r w:rsidRPr="00344ABB">
        <w:rPr>
          <w:rFonts w:ascii="Arial" w:hAnsi="Arial" w:cs="Arial"/>
          <w:lang w:val="ru-RU"/>
        </w:rPr>
        <w:t>коронавирусную</w:t>
      </w:r>
      <w:proofErr w:type="spellEnd"/>
      <w:r w:rsidRPr="00344ABB">
        <w:rPr>
          <w:rFonts w:ascii="Arial" w:hAnsi="Arial" w:cs="Arial"/>
          <w:lang w:val="ru-RU"/>
        </w:rPr>
        <w:t xml:space="preserve"> инфекцию</w:t>
      </w:r>
      <w:r w:rsidRPr="00344ABB">
        <w:rPr>
          <w:rFonts w:ascii="Arial" w:eastAsia="Times New Roman" w:hAnsi="Arial" w:cs="Arial"/>
          <w:color w:val="000000"/>
          <w:lang w:val="ru-RU" w:eastAsia="zh-CN"/>
        </w:rPr>
        <w:t xml:space="preserve"> или с вероятным или подтвержденным диагнозом </w:t>
      </w:r>
      <w:r w:rsidRPr="00344ABB">
        <w:rPr>
          <w:rFonts w:ascii="Arial" w:hAnsi="Arial" w:cs="Arial"/>
          <w:lang w:val="ru-RU"/>
        </w:rPr>
        <w:t>COVID-19</w:t>
      </w:r>
      <w:r w:rsidR="003E78B7" w:rsidRPr="00344ABB">
        <w:rPr>
          <w:rFonts w:ascii="Arial" w:eastAsia="Times New Roman" w:hAnsi="Arial" w:cs="Arial"/>
          <w:color w:val="000000"/>
          <w:lang w:val="ru-RU" w:eastAsia="zh-CN"/>
        </w:rPr>
        <w:t>.</w:t>
      </w:r>
    </w:p>
    <w:p w:rsidR="003E78B7" w:rsidRPr="00344ABB" w:rsidRDefault="003E78B7" w:rsidP="003E78B7">
      <w:pPr>
        <w:widowControl/>
        <w:spacing w:after="0" w:line="240" w:lineRule="auto"/>
        <w:jc w:val="both"/>
        <w:rPr>
          <w:rFonts w:ascii="Arial" w:eastAsia="Times New Roman" w:hAnsi="Arial" w:cs="Arial"/>
          <w:b/>
          <w:bCs/>
          <w:color w:val="000000"/>
          <w:lang w:val="ru-RU" w:eastAsia="zh-CN"/>
        </w:rPr>
      </w:pPr>
    </w:p>
    <w:p w:rsidR="003E78B7" w:rsidRPr="000B726D" w:rsidRDefault="00AE7E09" w:rsidP="003E78B7">
      <w:pPr>
        <w:widowControl/>
        <w:spacing w:after="0" w:line="240" w:lineRule="auto"/>
        <w:jc w:val="both"/>
        <w:rPr>
          <w:rFonts w:ascii="Arial" w:eastAsia="Times New Roman" w:hAnsi="Arial" w:cs="Arial"/>
          <w:b/>
          <w:bCs/>
          <w:lang w:val="ru-RU" w:eastAsia="zh-CN"/>
        </w:rPr>
      </w:pPr>
      <w:r w:rsidRPr="000B726D">
        <w:rPr>
          <w:rFonts w:ascii="Arial" w:eastAsia="Times New Roman" w:hAnsi="Arial" w:cs="Arial"/>
          <w:b/>
          <w:bCs/>
          <w:lang w:val="ru-RU" w:eastAsia="zh-CN"/>
        </w:rPr>
        <w:t>Ключевые рекомендации</w:t>
      </w:r>
    </w:p>
    <w:p w:rsidR="003E78B7" w:rsidRPr="00344ABB" w:rsidRDefault="003E78B7" w:rsidP="003E78B7">
      <w:pPr>
        <w:widowControl/>
        <w:spacing w:after="0" w:line="240" w:lineRule="auto"/>
        <w:jc w:val="both"/>
        <w:rPr>
          <w:rFonts w:ascii="Arial" w:eastAsia="Times New Roman" w:hAnsi="Arial" w:cs="Arial"/>
          <w:b/>
          <w:bCs/>
          <w:color w:val="000000"/>
          <w:lang w:val="ru-RU" w:eastAsia="zh-CN"/>
        </w:rPr>
      </w:pPr>
    </w:p>
    <w:p w:rsidR="003E78B7" w:rsidRPr="00344ABB" w:rsidRDefault="00AE7E09" w:rsidP="003E78B7">
      <w:pPr>
        <w:widowControl/>
        <w:numPr>
          <w:ilvl w:val="0"/>
          <w:numId w:val="6"/>
        </w:numPr>
        <w:spacing w:after="0" w:line="240" w:lineRule="auto"/>
        <w:jc w:val="both"/>
        <w:rPr>
          <w:rFonts w:ascii="Arial" w:eastAsia="Times New Roman" w:hAnsi="Arial" w:cs="Arial"/>
          <w:color w:val="000000"/>
          <w:lang w:val="ru-RU" w:eastAsia="zh-CN"/>
        </w:rPr>
      </w:pPr>
      <w:r w:rsidRPr="00344ABB">
        <w:rPr>
          <w:rFonts w:ascii="Arial" w:hAnsi="Arial" w:cs="Arial"/>
          <w:lang w:val="ru-RU"/>
        </w:rPr>
        <w:t>Беременные с подтвержденным диагнозом COVID-19 должны проходить лечение в специализированных лечебных учреждениях третьего уровня; их следует проинформировать о существовании риска неблагоприятного исхода беременности</w:t>
      </w:r>
      <w:r w:rsidR="003E78B7" w:rsidRPr="00344ABB">
        <w:rPr>
          <w:rFonts w:ascii="Arial" w:eastAsia="Times New Roman" w:hAnsi="Arial" w:cs="Arial"/>
          <w:color w:val="000000"/>
          <w:lang w:val="ru-RU" w:eastAsia="zh-CN"/>
        </w:rPr>
        <w:t>.</w:t>
      </w:r>
    </w:p>
    <w:p w:rsidR="003E78B7" w:rsidRPr="00344ABB" w:rsidRDefault="0083299B" w:rsidP="003E78B7">
      <w:pPr>
        <w:widowControl/>
        <w:numPr>
          <w:ilvl w:val="0"/>
          <w:numId w:val="6"/>
        </w:numPr>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Для безопасного процесса </w:t>
      </w:r>
      <w:proofErr w:type="spellStart"/>
      <w:r w:rsidRPr="00344ABB">
        <w:rPr>
          <w:rFonts w:ascii="Arial" w:hAnsi="Arial" w:cs="Arial"/>
          <w:lang w:val="ru-RU"/>
        </w:rPr>
        <w:t>родоразрешения</w:t>
      </w:r>
      <w:proofErr w:type="spellEnd"/>
      <w:r w:rsidRPr="00344ABB">
        <w:rPr>
          <w:rFonts w:ascii="Arial" w:hAnsi="Arial" w:cs="Arial"/>
          <w:lang w:val="ru-RU"/>
        </w:rPr>
        <w:t xml:space="preserve"> и ухода за новорожденными следует организовать изоляторы с отрицательным давлением</w:t>
      </w:r>
      <w:r w:rsidR="003E78B7" w:rsidRPr="00344ABB">
        <w:rPr>
          <w:rFonts w:ascii="Arial" w:eastAsia="Times New Roman" w:hAnsi="Arial" w:cs="Arial"/>
          <w:color w:val="000000"/>
          <w:lang w:val="ru-RU" w:eastAsia="zh-CN"/>
        </w:rPr>
        <w:t>.</w:t>
      </w:r>
    </w:p>
    <w:p w:rsidR="003E78B7" w:rsidRPr="00344ABB" w:rsidRDefault="007747CF" w:rsidP="003E78B7">
      <w:pPr>
        <w:widowControl/>
        <w:numPr>
          <w:ilvl w:val="0"/>
          <w:numId w:val="6"/>
        </w:numPr>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Во время эпидемии COVID-19 при плановом амбулаторном приёме </w:t>
      </w:r>
      <w:r w:rsidR="004700B9" w:rsidRPr="00344ABB">
        <w:rPr>
          <w:rFonts w:ascii="Arial" w:hAnsi="Arial" w:cs="Arial"/>
          <w:lang w:val="ru-RU"/>
        </w:rPr>
        <w:t>у ка</w:t>
      </w:r>
      <w:r w:rsidR="00072598">
        <w:rPr>
          <w:rFonts w:ascii="Arial" w:hAnsi="Arial" w:cs="Arial"/>
          <w:lang w:val="ru-RU"/>
        </w:rPr>
        <w:t>ж</w:t>
      </w:r>
      <w:r w:rsidR="004700B9" w:rsidRPr="00344ABB">
        <w:rPr>
          <w:rFonts w:ascii="Arial" w:hAnsi="Arial" w:cs="Arial"/>
          <w:lang w:val="ru-RU"/>
        </w:rPr>
        <w:t xml:space="preserve">дой беременной следует собирать </w:t>
      </w:r>
      <w:r w:rsidRPr="00344ABB">
        <w:rPr>
          <w:rFonts w:ascii="Arial" w:hAnsi="Arial" w:cs="Arial"/>
          <w:lang w:val="ru-RU"/>
        </w:rPr>
        <w:t>детальный анамнез относительно недавних поездок, рода занятий, прямых контактов и окруже</w:t>
      </w:r>
      <w:r w:rsidR="00072598">
        <w:rPr>
          <w:rFonts w:ascii="Arial" w:hAnsi="Arial" w:cs="Arial"/>
          <w:lang w:val="ru-RU"/>
        </w:rPr>
        <w:t>ния (т.е. факторы риска), а так</w:t>
      </w:r>
      <w:r w:rsidRPr="00344ABB">
        <w:rPr>
          <w:rFonts w:ascii="Arial" w:hAnsi="Arial" w:cs="Arial"/>
          <w:lang w:val="ru-RU"/>
        </w:rPr>
        <w:t>же</w:t>
      </w:r>
      <w:r w:rsidR="004700B9" w:rsidRPr="00344ABB">
        <w:rPr>
          <w:rFonts w:ascii="Arial" w:hAnsi="Arial" w:cs="Arial"/>
          <w:lang w:val="ru-RU"/>
        </w:rPr>
        <w:t xml:space="preserve"> проверять наличие</w:t>
      </w:r>
      <w:r w:rsidRPr="00344ABB">
        <w:rPr>
          <w:rFonts w:ascii="Arial" w:hAnsi="Arial" w:cs="Arial"/>
          <w:lang w:val="ru-RU"/>
        </w:rPr>
        <w:t xml:space="preserve"> клинически</w:t>
      </w:r>
      <w:r w:rsidR="004700B9" w:rsidRPr="00344ABB">
        <w:rPr>
          <w:rFonts w:ascii="Arial" w:hAnsi="Arial" w:cs="Arial"/>
          <w:lang w:val="ru-RU"/>
        </w:rPr>
        <w:t>х</w:t>
      </w:r>
      <w:r w:rsidRPr="00344ABB">
        <w:rPr>
          <w:rFonts w:ascii="Arial" w:hAnsi="Arial" w:cs="Arial"/>
          <w:lang w:val="ru-RU"/>
        </w:rPr>
        <w:t xml:space="preserve"> проявлени</w:t>
      </w:r>
      <w:r w:rsidR="004700B9" w:rsidRPr="00344ABB">
        <w:rPr>
          <w:rFonts w:ascii="Arial" w:hAnsi="Arial" w:cs="Arial"/>
          <w:lang w:val="ru-RU"/>
        </w:rPr>
        <w:t>й</w:t>
      </w:r>
      <w:r w:rsidR="003E78B7" w:rsidRPr="00344ABB">
        <w:rPr>
          <w:rFonts w:ascii="Arial" w:eastAsia="Times New Roman" w:hAnsi="Arial" w:cs="Arial"/>
          <w:color w:val="000000"/>
          <w:lang w:val="ru-RU" w:eastAsia="zh-CN"/>
        </w:rPr>
        <w:t xml:space="preserve">. </w:t>
      </w:r>
    </w:p>
    <w:p w:rsidR="003E78B7" w:rsidRPr="00344ABB" w:rsidRDefault="003A20FC" w:rsidP="003E78B7">
      <w:pPr>
        <w:widowControl/>
        <w:numPr>
          <w:ilvl w:val="0"/>
          <w:numId w:val="6"/>
        </w:numPr>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Исследование органов грудной клетки, в частности КТ-исследование, следует включить в протокол обследований беременных </w:t>
      </w:r>
      <w:r w:rsidRPr="00344ABB">
        <w:rPr>
          <w:rFonts w:ascii="Arial" w:eastAsia="Times New Roman" w:hAnsi="Arial" w:cs="Arial"/>
          <w:color w:val="000000"/>
          <w:lang w:val="ru-RU" w:eastAsia="zh-CN"/>
        </w:rPr>
        <w:t xml:space="preserve">с подозрением на </w:t>
      </w:r>
      <w:proofErr w:type="spellStart"/>
      <w:r w:rsidRPr="00344ABB">
        <w:rPr>
          <w:rFonts w:ascii="Arial" w:hAnsi="Arial" w:cs="Arial"/>
          <w:lang w:val="ru-RU"/>
        </w:rPr>
        <w:t>коронавирусную</w:t>
      </w:r>
      <w:proofErr w:type="spellEnd"/>
      <w:r w:rsidRPr="00344ABB">
        <w:rPr>
          <w:rFonts w:ascii="Arial" w:hAnsi="Arial" w:cs="Arial"/>
          <w:lang w:val="ru-RU"/>
        </w:rPr>
        <w:t xml:space="preserve"> инфекцию</w:t>
      </w:r>
      <w:r w:rsidRPr="00344ABB">
        <w:rPr>
          <w:rFonts w:ascii="Arial" w:eastAsia="Times New Roman" w:hAnsi="Arial" w:cs="Arial"/>
          <w:color w:val="000000"/>
          <w:lang w:val="ru-RU" w:eastAsia="zh-CN"/>
        </w:rPr>
        <w:t xml:space="preserve"> или с вероятным </w:t>
      </w:r>
      <w:r w:rsidR="00BE5B27" w:rsidRPr="00344ABB">
        <w:rPr>
          <w:rFonts w:ascii="Arial" w:eastAsia="Times New Roman" w:hAnsi="Arial" w:cs="Arial"/>
          <w:color w:val="000000"/>
          <w:lang w:val="ru-RU" w:eastAsia="zh-CN"/>
        </w:rPr>
        <w:t xml:space="preserve">или </w:t>
      </w:r>
      <w:r w:rsidRPr="00344ABB">
        <w:rPr>
          <w:rFonts w:ascii="Arial" w:eastAsia="Times New Roman" w:hAnsi="Arial" w:cs="Arial"/>
          <w:color w:val="000000"/>
          <w:lang w:val="ru-RU" w:eastAsia="zh-CN"/>
        </w:rPr>
        <w:t xml:space="preserve">подтвержденным диагнозом </w:t>
      </w:r>
      <w:r w:rsidRPr="00344ABB">
        <w:rPr>
          <w:rFonts w:ascii="Arial" w:hAnsi="Arial" w:cs="Arial"/>
          <w:lang w:val="ru-RU"/>
        </w:rPr>
        <w:t>COVID-19</w:t>
      </w:r>
      <w:r w:rsidR="003E78B7" w:rsidRPr="00344ABB">
        <w:rPr>
          <w:rFonts w:ascii="Arial" w:eastAsia="Times New Roman" w:hAnsi="Arial" w:cs="Arial"/>
          <w:color w:val="000000"/>
          <w:lang w:val="ru-RU" w:eastAsia="zh-CN"/>
        </w:rPr>
        <w:t xml:space="preserve">. </w:t>
      </w:r>
    </w:p>
    <w:p w:rsidR="003E78B7" w:rsidRPr="00344ABB" w:rsidRDefault="008B5FF0" w:rsidP="003E78B7">
      <w:pPr>
        <w:widowControl/>
        <w:numPr>
          <w:ilvl w:val="0"/>
          <w:numId w:val="6"/>
        </w:numPr>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Пациентов </w:t>
      </w:r>
      <w:r w:rsidRPr="00344ABB">
        <w:rPr>
          <w:rFonts w:ascii="Arial" w:eastAsia="Times New Roman" w:hAnsi="Arial" w:cs="Arial"/>
          <w:color w:val="000000"/>
          <w:lang w:val="ru-RU" w:eastAsia="zh-CN"/>
        </w:rPr>
        <w:t xml:space="preserve">с подозрением на </w:t>
      </w:r>
      <w:proofErr w:type="spellStart"/>
      <w:r w:rsidRPr="00344ABB">
        <w:rPr>
          <w:rFonts w:ascii="Arial" w:hAnsi="Arial" w:cs="Arial"/>
          <w:lang w:val="ru-RU"/>
        </w:rPr>
        <w:t>коронавирусную</w:t>
      </w:r>
      <w:proofErr w:type="spellEnd"/>
      <w:r w:rsidRPr="00344ABB">
        <w:rPr>
          <w:rFonts w:ascii="Arial" w:hAnsi="Arial" w:cs="Arial"/>
          <w:lang w:val="ru-RU"/>
        </w:rPr>
        <w:t xml:space="preserve"> инфекцию</w:t>
      </w:r>
      <w:r w:rsidRPr="00344ABB">
        <w:rPr>
          <w:rFonts w:ascii="Arial" w:eastAsia="Times New Roman" w:hAnsi="Arial" w:cs="Arial"/>
          <w:color w:val="000000"/>
          <w:lang w:val="ru-RU" w:eastAsia="zh-CN"/>
        </w:rPr>
        <w:t xml:space="preserve"> или с вероятным </w:t>
      </w:r>
      <w:r w:rsidRPr="00344ABB">
        <w:rPr>
          <w:rFonts w:ascii="Arial" w:hAnsi="Arial" w:cs="Arial"/>
          <w:lang w:val="ru-RU"/>
        </w:rPr>
        <w:t xml:space="preserve">COVID-19 помещают в изоляторы, а пациентов </w:t>
      </w:r>
      <w:r w:rsidRPr="00344ABB">
        <w:rPr>
          <w:rFonts w:ascii="Arial" w:eastAsia="Times New Roman" w:hAnsi="Arial" w:cs="Arial"/>
          <w:color w:val="000000"/>
          <w:lang w:val="ru-RU" w:eastAsia="zh-CN"/>
        </w:rPr>
        <w:t xml:space="preserve">с подтвержденным диагнозом </w:t>
      </w:r>
      <w:r w:rsidRPr="00344ABB">
        <w:rPr>
          <w:rFonts w:ascii="Arial" w:hAnsi="Arial" w:cs="Arial"/>
          <w:lang w:val="ru-RU"/>
        </w:rPr>
        <w:t>COVID-19 - в изоляторы с о</w:t>
      </w:r>
      <w:r w:rsidR="00EF6067">
        <w:rPr>
          <w:rFonts w:ascii="Arial" w:hAnsi="Arial" w:cs="Arial"/>
          <w:lang w:val="ru-RU"/>
        </w:rPr>
        <w:t>трицательным давлением. Пациентку</w:t>
      </w:r>
      <w:r w:rsidRPr="00344ABB">
        <w:rPr>
          <w:rFonts w:ascii="Arial" w:hAnsi="Arial" w:cs="Arial"/>
          <w:lang w:val="ru-RU"/>
        </w:rPr>
        <w:t xml:space="preserve"> с подтвержденным </w:t>
      </w:r>
      <w:r w:rsidRPr="00344ABB">
        <w:rPr>
          <w:rFonts w:ascii="Arial" w:eastAsia="Times New Roman" w:hAnsi="Arial" w:cs="Arial"/>
          <w:color w:val="000000"/>
          <w:lang w:val="ru-RU" w:eastAsia="zh-CN"/>
        </w:rPr>
        <w:t xml:space="preserve">диагнозом </w:t>
      </w:r>
      <w:r w:rsidRPr="00344ABB">
        <w:rPr>
          <w:rFonts w:ascii="Arial" w:hAnsi="Arial" w:cs="Arial"/>
          <w:lang w:val="ru-RU"/>
        </w:rPr>
        <w:t>COVID-19 в критическом состоянии помещают в изолятор с отрицательным давлением</w:t>
      </w:r>
      <w:r w:rsidR="00EF6067">
        <w:rPr>
          <w:rFonts w:ascii="Arial" w:hAnsi="Arial" w:cs="Arial"/>
          <w:lang w:val="ru-RU"/>
        </w:rPr>
        <w:t xml:space="preserve"> в </w:t>
      </w:r>
      <w:r w:rsidRPr="00344ABB">
        <w:rPr>
          <w:rFonts w:ascii="Arial" w:hAnsi="Arial" w:cs="Arial"/>
          <w:lang w:val="ru-RU"/>
        </w:rPr>
        <w:t>отделени</w:t>
      </w:r>
      <w:r w:rsidR="00EF6067">
        <w:rPr>
          <w:rFonts w:ascii="Arial" w:hAnsi="Arial" w:cs="Arial"/>
          <w:lang w:val="ru-RU"/>
        </w:rPr>
        <w:t>е</w:t>
      </w:r>
      <w:r w:rsidRPr="00344ABB">
        <w:rPr>
          <w:rFonts w:ascii="Arial" w:hAnsi="Arial" w:cs="Arial"/>
          <w:lang w:val="ru-RU"/>
        </w:rPr>
        <w:t xml:space="preserve"> реанимации</w:t>
      </w:r>
      <w:r w:rsidR="003E78B7" w:rsidRPr="00344ABB">
        <w:rPr>
          <w:rFonts w:ascii="Arial" w:eastAsia="Times New Roman" w:hAnsi="Arial" w:cs="Arial"/>
          <w:color w:val="000000"/>
          <w:lang w:val="ru-RU" w:eastAsia="zh-CN"/>
        </w:rPr>
        <w:t xml:space="preserve">. </w:t>
      </w:r>
    </w:p>
    <w:p w:rsidR="003E78B7" w:rsidRPr="00344ABB" w:rsidRDefault="001E4300" w:rsidP="003E78B7">
      <w:pPr>
        <w:widowControl/>
        <w:numPr>
          <w:ilvl w:val="0"/>
          <w:numId w:val="6"/>
        </w:numPr>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Антенатальное обследование и </w:t>
      </w:r>
      <w:proofErr w:type="spellStart"/>
      <w:r w:rsidRPr="00344ABB">
        <w:rPr>
          <w:rFonts w:ascii="Arial" w:hAnsi="Arial" w:cs="Arial"/>
          <w:lang w:val="ru-RU"/>
        </w:rPr>
        <w:t>родоразрешение</w:t>
      </w:r>
      <w:proofErr w:type="spellEnd"/>
      <w:r w:rsidRPr="00344ABB">
        <w:rPr>
          <w:rFonts w:ascii="Arial" w:hAnsi="Arial" w:cs="Arial"/>
          <w:lang w:val="ru-RU"/>
        </w:rPr>
        <w:t xml:space="preserve"> беременных, инфицированных COVID-19, проводят в изоляторе с отрицательным давлением родильного отделения. </w:t>
      </w:r>
      <w:proofErr w:type="spellStart"/>
      <w:r w:rsidRPr="00344ABB">
        <w:rPr>
          <w:rFonts w:ascii="Arial" w:hAnsi="Arial" w:cs="Arial"/>
          <w:lang w:val="ru-RU"/>
        </w:rPr>
        <w:t>Человекопоток</w:t>
      </w:r>
      <w:proofErr w:type="spellEnd"/>
      <w:r w:rsidRPr="00344ABB">
        <w:rPr>
          <w:rFonts w:ascii="Arial" w:hAnsi="Arial" w:cs="Arial"/>
          <w:lang w:val="ru-RU"/>
        </w:rPr>
        <w:t xml:space="preserve"> в районе изолятора, где находится инфицированная пациентка, следует ограничить</w:t>
      </w:r>
      <w:r w:rsidR="003E78B7" w:rsidRPr="00344ABB">
        <w:rPr>
          <w:rFonts w:ascii="Arial" w:eastAsia="Times New Roman" w:hAnsi="Arial" w:cs="Arial"/>
          <w:color w:val="000000"/>
          <w:lang w:val="ru-RU" w:eastAsia="zh-CN"/>
        </w:rPr>
        <w:t xml:space="preserve">. </w:t>
      </w:r>
    </w:p>
    <w:p w:rsidR="003E78B7" w:rsidRPr="00344ABB" w:rsidRDefault="001E4300" w:rsidP="003E78B7">
      <w:pPr>
        <w:widowControl/>
        <w:numPr>
          <w:ilvl w:val="0"/>
          <w:numId w:val="6"/>
        </w:numPr>
        <w:spacing w:after="0" w:line="240" w:lineRule="auto"/>
        <w:jc w:val="both"/>
        <w:rPr>
          <w:rFonts w:ascii="Arial" w:eastAsia="Times New Roman" w:hAnsi="Arial" w:cs="Arial"/>
          <w:color w:val="000000"/>
          <w:lang w:val="ru-RU" w:eastAsia="zh-CN"/>
        </w:rPr>
      </w:pPr>
      <w:r w:rsidRPr="00344ABB">
        <w:rPr>
          <w:rFonts w:ascii="Arial" w:hAnsi="Arial" w:cs="Arial"/>
          <w:lang w:val="ru-RU"/>
        </w:rPr>
        <w:t>Весь медперсонал, который оказывает помощь инфицированным пациенткам, должен использовать надлежащие СИЗ</w:t>
      </w:r>
      <w:r w:rsidR="003E78B7" w:rsidRPr="00344ABB">
        <w:rPr>
          <w:rFonts w:ascii="Arial" w:eastAsia="Times New Roman" w:hAnsi="Arial" w:cs="Arial"/>
          <w:color w:val="000000"/>
          <w:lang w:val="ru-RU" w:eastAsia="zh-CN"/>
        </w:rPr>
        <w:t xml:space="preserve">. </w:t>
      </w:r>
    </w:p>
    <w:p w:rsidR="003E78B7" w:rsidRPr="00344ABB" w:rsidRDefault="006C1313" w:rsidP="003E78B7">
      <w:pPr>
        <w:widowControl/>
        <w:numPr>
          <w:ilvl w:val="0"/>
          <w:numId w:val="6"/>
        </w:numPr>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Ведение беременных, инфицированных COVID19, осуществляет междисциплинарная медицинская группа </w:t>
      </w:r>
      <w:r w:rsidR="00BD4CC0">
        <w:rPr>
          <w:rFonts w:ascii="Arial" w:hAnsi="Arial" w:cs="Arial"/>
          <w:lang w:val="ru-RU"/>
        </w:rPr>
        <w:t>(</w:t>
      </w:r>
      <w:proofErr w:type="gramStart"/>
      <w:r w:rsidR="00BD4CC0">
        <w:rPr>
          <w:rFonts w:ascii="Arial" w:hAnsi="Arial" w:cs="Arial"/>
          <w:lang w:val="ru-RU"/>
        </w:rPr>
        <w:t>акушер-гинекологи</w:t>
      </w:r>
      <w:proofErr w:type="gramEnd"/>
      <w:r w:rsidR="00BD4CC0">
        <w:rPr>
          <w:rFonts w:ascii="Arial" w:hAnsi="Arial" w:cs="Arial"/>
          <w:lang w:val="ru-RU"/>
        </w:rPr>
        <w:t xml:space="preserve">, </w:t>
      </w:r>
      <w:proofErr w:type="spellStart"/>
      <w:r w:rsidR="00BD4CC0">
        <w:rPr>
          <w:rFonts w:ascii="Arial" w:hAnsi="Arial" w:cs="Arial"/>
          <w:lang w:val="ru-RU"/>
        </w:rPr>
        <w:t>перинатологи</w:t>
      </w:r>
      <w:proofErr w:type="spellEnd"/>
      <w:r w:rsidRPr="00344ABB">
        <w:rPr>
          <w:rFonts w:ascii="Arial" w:hAnsi="Arial" w:cs="Arial"/>
          <w:lang w:val="ru-RU"/>
        </w:rPr>
        <w:t>, реаниматологи, акушеры-анестезиологи, акушерки, вирусологи, микробиологи, неонатологи, инфекционисты)</w:t>
      </w:r>
      <w:r w:rsidR="003E78B7" w:rsidRPr="00344ABB">
        <w:rPr>
          <w:rFonts w:ascii="Arial" w:eastAsia="Times New Roman" w:hAnsi="Arial" w:cs="Arial"/>
          <w:color w:val="000000"/>
          <w:lang w:val="ru-RU" w:eastAsia="zh-CN"/>
        </w:rPr>
        <w:t>.</w:t>
      </w:r>
    </w:p>
    <w:p w:rsidR="003E78B7" w:rsidRPr="00344ABB" w:rsidRDefault="008A2914" w:rsidP="003E78B7">
      <w:pPr>
        <w:widowControl/>
        <w:numPr>
          <w:ilvl w:val="0"/>
          <w:numId w:val="6"/>
        </w:numPr>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Решение о сроках и способе </w:t>
      </w:r>
      <w:proofErr w:type="spellStart"/>
      <w:r w:rsidRPr="00344ABB">
        <w:rPr>
          <w:rFonts w:ascii="Arial" w:hAnsi="Arial" w:cs="Arial"/>
          <w:lang w:val="ru-RU"/>
        </w:rPr>
        <w:t>родоразреш</w:t>
      </w:r>
      <w:r w:rsidR="00BD4CC0">
        <w:rPr>
          <w:rFonts w:ascii="Arial" w:hAnsi="Arial" w:cs="Arial"/>
          <w:lang w:val="ru-RU"/>
        </w:rPr>
        <w:t>ения</w:t>
      </w:r>
      <w:proofErr w:type="spellEnd"/>
      <w:r w:rsidR="00BD4CC0">
        <w:rPr>
          <w:rFonts w:ascii="Arial" w:hAnsi="Arial" w:cs="Arial"/>
          <w:lang w:val="ru-RU"/>
        </w:rPr>
        <w:t xml:space="preserve"> принимают индивидуально в каждом</w:t>
      </w:r>
      <w:r w:rsidRPr="00344ABB">
        <w:rPr>
          <w:rFonts w:ascii="Arial" w:hAnsi="Arial" w:cs="Arial"/>
          <w:lang w:val="ru-RU"/>
        </w:rPr>
        <w:t xml:space="preserve"> конкретном</w:t>
      </w:r>
      <w:r w:rsidR="00BD4CC0">
        <w:rPr>
          <w:rFonts w:ascii="Arial" w:hAnsi="Arial" w:cs="Arial"/>
          <w:lang w:val="ru-RU"/>
        </w:rPr>
        <w:t xml:space="preserve"> случае</w:t>
      </w:r>
      <w:r w:rsidRPr="00344ABB">
        <w:rPr>
          <w:rFonts w:ascii="Arial" w:hAnsi="Arial" w:cs="Arial"/>
          <w:lang w:val="ru-RU"/>
        </w:rPr>
        <w:t>, как правило, в зависимости от клинического состояния пациентки, срок</w:t>
      </w:r>
      <w:r w:rsidR="00BD4CC0">
        <w:rPr>
          <w:rFonts w:ascii="Arial" w:hAnsi="Arial" w:cs="Arial"/>
          <w:lang w:val="ru-RU"/>
        </w:rPr>
        <w:t>а</w:t>
      </w:r>
      <w:r w:rsidRPr="00344ABB">
        <w:rPr>
          <w:rFonts w:ascii="Arial" w:hAnsi="Arial" w:cs="Arial"/>
          <w:lang w:val="ru-RU"/>
        </w:rPr>
        <w:t xml:space="preserve"> беременности и состояния плода</w:t>
      </w:r>
      <w:r w:rsidR="003E78B7" w:rsidRPr="00344ABB">
        <w:rPr>
          <w:rFonts w:ascii="Arial" w:eastAsia="Times New Roman" w:hAnsi="Arial" w:cs="Arial"/>
          <w:color w:val="000000"/>
          <w:lang w:val="ru-RU" w:eastAsia="zh-CN"/>
        </w:rPr>
        <w:t>.</w:t>
      </w:r>
    </w:p>
    <w:p w:rsidR="003E78B7" w:rsidRPr="00344ABB" w:rsidRDefault="00BD4CC0" w:rsidP="003E78B7">
      <w:pPr>
        <w:widowControl/>
        <w:numPr>
          <w:ilvl w:val="0"/>
          <w:numId w:val="6"/>
        </w:numPr>
        <w:spacing w:after="0" w:line="240" w:lineRule="auto"/>
        <w:jc w:val="both"/>
        <w:rPr>
          <w:rFonts w:ascii="Arial" w:eastAsia="Times New Roman" w:hAnsi="Arial" w:cs="Arial"/>
          <w:color w:val="000000"/>
          <w:lang w:val="ru-RU" w:eastAsia="zh-CN"/>
        </w:rPr>
      </w:pPr>
      <w:r>
        <w:rPr>
          <w:rFonts w:ascii="Arial" w:hAnsi="Arial" w:cs="Arial"/>
          <w:lang w:val="ru-RU"/>
        </w:rPr>
        <w:t xml:space="preserve">Оба вида анестезии, как местная так и общий наркоз, могут </w:t>
      </w:r>
      <w:proofErr w:type="gramStart"/>
      <w:r>
        <w:rPr>
          <w:rFonts w:ascii="Arial" w:hAnsi="Arial" w:cs="Arial"/>
          <w:lang w:val="ru-RU"/>
        </w:rPr>
        <w:t>применятся</w:t>
      </w:r>
      <w:proofErr w:type="gramEnd"/>
      <w:r>
        <w:rPr>
          <w:rFonts w:ascii="Arial" w:hAnsi="Arial" w:cs="Arial"/>
          <w:lang w:val="ru-RU"/>
        </w:rPr>
        <w:t xml:space="preserve"> в зависимости </w:t>
      </w:r>
      <w:r w:rsidR="00DE1BA5" w:rsidRPr="00344ABB">
        <w:rPr>
          <w:rFonts w:ascii="Arial" w:hAnsi="Arial" w:cs="Arial"/>
          <w:lang w:val="ru-RU"/>
        </w:rPr>
        <w:t>от клинического состояния пациентки и после консультации с акушером-анестезиологом</w:t>
      </w:r>
      <w:r>
        <w:rPr>
          <w:rFonts w:ascii="Arial" w:hAnsi="Arial" w:cs="Arial"/>
          <w:lang w:val="ru-RU"/>
        </w:rPr>
        <w:t>.</w:t>
      </w:r>
      <w:r w:rsidR="003E78B7" w:rsidRPr="00344ABB">
        <w:rPr>
          <w:rFonts w:ascii="Arial" w:eastAsia="Times New Roman" w:hAnsi="Arial" w:cs="Arial"/>
          <w:color w:val="000000"/>
          <w:lang w:val="ru-RU" w:eastAsia="zh-CN"/>
        </w:rPr>
        <w:t xml:space="preserve"> </w:t>
      </w:r>
    </w:p>
    <w:p w:rsidR="003E78B7" w:rsidRPr="00344ABB" w:rsidRDefault="00ED6526" w:rsidP="003E78B7">
      <w:pPr>
        <w:widowControl/>
        <w:numPr>
          <w:ilvl w:val="0"/>
          <w:numId w:val="6"/>
        </w:numPr>
        <w:spacing w:after="0" w:line="240" w:lineRule="auto"/>
        <w:jc w:val="both"/>
        <w:rPr>
          <w:rFonts w:ascii="Arial" w:eastAsia="Times New Roman" w:hAnsi="Arial" w:cs="Arial"/>
          <w:color w:val="000000"/>
          <w:lang w:val="ru-RU" w:eastAsia="zh-CN"/>
        </w:rPr>
      </w:pPr>
      <w:r w:rsidRPr="00344ABB">
        <w:rPr>
          <w:rFonts w:ascii="Arial" w:hAnsi="Arial" w:cs="Arial"/>
          <w:lang w:val="ru-RU"/>
        </w:rPr>
        <w:t>На данный момент получены ограниченные данные, которые показывают отсут</w:t>
      </w:r>
      <w:r w:rsidR="00072598">
        <w:rPr>
          <w:rFonts w:ascii="Arial" w:hAnsi="Arial" w:cs="Arial"/>
          <w:lang w:val="ru-RU"/>
        </w:rPr>
        <w:t>с</w:t>
      </w:r>
      <w:r w:rsidRPr="00344ABB">
        <w:rPr>
          <w:rFonts w:ascii="Arial" w:hAnsi="Arial" w:cs="Arial"/>
          <w:lang w:val="ru-RU"/>
        </w:rPr>
        <w:t>твие подтверждений внутриутробного инфицирования плода путем вертикальной передачи COVID19 на поздних сроках беременности.</w:t>
      </w:r>
    </w:p>
    <w:p w:rsidR="003E78B7" w:rsidRPr="00344ABB" w:rsidRDefault="00D26655" w:rsidP="003E78B7">
      <w:pPr>
        <w:widowControl/>
        <w:numPr>
          <w:ilvl w:val="0"/>
          <w:numId w:val="6"/>
        </w:numPr>
        <w:spacing w:after="0" w:line="240" w:lineRule="auto"/>
        <w:jc w:val="both"/>
        <w:rPr>
          <w:rFonts w:ascii="Arial" w:eastAsia="Times New Roman" w:hAnsi="Arial" w:cs="Arial"/>
          <w:color w:val="000000"/>
          <w:lang w:val="ru-RU" w:eastAsia="zh-CN"/>
        </w:rPr>
      </w:pPr>
      <w:r>
        <w:rPr>
          <w:rFonts w:ascii="Arial" w:hAnsi="Arial" w:cs="Arial"/>
          <w:lang w:val="ru-RU"/>
        </w:rPr>
        <w:t>В настоящий момент нет д</w:t>
      </w:r>
      <w:r w:rsidR="00ED6526" w:rsidRPr="00344ABB">
        <w:rPr>
          <w:rFonts w:ascii="Arial" w:hAnsi="Arial" w:cs="Arial"/>
          <w:lang w:val="ru-RU"/>
        </w:rPr>
        <w:t>остаточны</w:t>
      </w:r>
      <w:r>
        <w:rPr>
          <w:rFonts w:ascii="Arial" w:hAnsi="Arial" w:cs="Arial"/>
          <w:lang w:val="ru-RU"/>
        </w:rPr>
        <w:t>х</w:t>
      </w:r>
      <w:r w:rsidR="00ED6526" w:rsidRPr="00344ABB">
        <w:rPr>
          <w:rFonts w:ascii="Arial" w:hAnsi="Arial" w:cs="Arial"/>
          <w:lang w:val="ru-RU"/>
        </w:rPr>
        <w:t xml:space="preserve"> </w:t>
      </w:r>
      <w:r>
        <w:rPr>
          <w:rFonts w:ascii="Arial" w:hAnsi="Arial" w:cs="Arial"/>
          <w:lang w:val="ru-RU"/>
        </w:rPr>
        <w:t xml:space="preserve">данных, </w:t>
      </w:r>
      <w:r w:rsidR="00ED6526" w:rsidRPr="00344ABB">
        <w:rPr>
          <w:rFonts w:ascii="Arial" w:hAnsi="Arial" w:cs="Arial"/>
          <w:lang w:val="ru-RU"/>
        </w:rPr>
        <w:t>подтвержд</w:t>
      </w:r>
      <w:r>
        <w:rPr>
          <w:rFonts w:ascii="Arial" w:hAnsi="Arial" w:cs="Arial"/>
          <w:lang w:val="ru-RU"/>
        </w:rPr>
        <w:t xml:space="preserve">ающих </w:t>
      </w:r>
      <w:r w:rsidR="00ED6526" w:rsidRPr="00344ABB">
        <w:rPr>
          <w:rFonts w:ascii="Arial" w:hAnsi="Arial" w:cs="Arial"/>
          <w:lang w:val="ru-RU"/>
        </w:rPr>
        <w:t>безопасност</w:t>
      </w:r>
      <w:r>
        <w:rPr>
          <w:rFonts w:ascii="Arial" w:hAnsi="Arial" w:cs="Arial"/>
          <w:lang w:val="ru-RU"/>
        </w:rPr>
        <w:t>ь</w:t>
      </w:r>
      <w:r w:rsidR="00ED6526" w:rsidRPr="00344ABB">
        <w:rPr>
          <w:rFonts w:ascii="Arial" w:hAnsi="Arial" w:cs="Arial"/>
          <w:lang w:val="ru-RU"/>
        </w:rPr>
        <w:t xml:space="preserve"> грудно</w:t>
      </w:r>
      <w:r>
        <w:rPr>
          <w:rFonts w:ascii="Arial" w:hAnsi="Arial" w:cs="Arial"/>
          <w:lang w:val="ru-RU"/>
        </w:rPr>
        <w:t>го вскармливания и необходимость</w:t>
      </w:r>
      <w:r w:rsidR="00ED6526" w:rsidRPr="00344ABB">
        <w:rPr>
          <w:rFonts w:ascii="Arial" w:hAnsi="Arial" w:cs="Arial"/>
          <w:lang w:val="ru-RU"/>
        </w:rPr>
        <w:t xml:space="preserve"> раздельного содержания матери и ребенка</w:t>
      </w:r>
      <w:r>
        <w:rPr>
          <w:rFonts w:ascii="Arial" w:hAnsi="Arial" w:cs="Arial"/>
          <w:lang w:val="ru-RU"/>
        </w:rPr>
        <w:t xml:space="preserve">. </w:t>
      </w:r>
      <w:r w:rsidR="00ED6526" w:rsidRPr="00344ABB">
        <w:rPr>
          <w:rFonts w:ascii="Arial" w:hAnsi="Arial" w:cs="Arial"/>
          <w:lang w:val="ru-RU"/>
        </w:rPr>
        <w:t xml:space="preserve">В </w:t>
      </w:r>
      <w:r w:rsidR="00072598" w:rsidRPr="00344ABB">
        <w:rPr>
          <w:rFonts w:ascii="Arial" w:hAnsi="Arial" w:cs="Arial"/>
          <w:lang w:val="ru-RU"/>
        </w:rPr>
        <w:t>случаях,</w:t>
      </w:r>
      <w:r w:rsidR="00ED6526" w:rsidRPr="00344ABB">
        <w:rPr>
          <w:rFonts w:ascii="Arial" w:hAnsi="Arial" w:cs="Arial"/>
          <w:lang w:val="ru-RU"/>
        </w:rPr>
        <w:t xml:space="preserve"> когда </w:t>
      </w:r>
      <w:r w:rsidR="00ED6526" w:rsidRPr="00344ABB">
        <w:rPr>
          <w:rFonts w:ascii="Arial" w:hAnsi="Arial" w:cs="Arial"/>
          <w:lang w:val="ru-RU"/>
        </w:rPr>
        <w:lastRenderedPageBreak/>
        <w:t xml:space="preserve">мать находится в тяжелом или критическом состоянии, очевидно, что наилучшим вариантом является раздельное содержание матери и ребенка и сцеживание грудного молока для поддержания лактации. </w:t>
      </w:r>
      <w:r w:rsidR="00422A09" w:rsidRPr="00344ABB">
        <w:rPr>
          <w:rFonts w:ascii="Arial" w:hAnsi="Arial" w:cs="Arial"/>
          <w:lang w:val="ru-RU"/>
        </w:rPr>
        <w:t>В случаях бессимптомного или слабо выраженного течения, грудное вскармливание и совместное пребывание матери и новорожденного возможны по желанию матери при согласовании с медперсоналом</w:t>
      </w:r>
      <w:r w:rsidR="003E78B7" w:rsidRPr="00344ABB">
        <w:rPr>
          <w:rFonts w:ascii="Arial" w:eastAsia="Times New Roman" w:hAnsi="Arial" w:cs="Arial"/>
          <w:color w:val="000000"/>
          <w:lang w:val="ru-RU" w:eastAsia="zh-CN"/>
        </w:rPr>
        <w:t>.</w:t>
      </w:r>
    </w:p>
    <w:p w:rsidR="003E78B7" w:rsidRPr="00344ABB" w:rsidRDefault="00196AB3" w:rsidP="003E78B7">
      <w:pPr>
        <w:widowControl/>
        <w:numPr>
          <w:ilvl w:val="0"/>
          <w:numId w:val="6"/>
        </w:numPr>
        <w:spacing w:after="0" w:line="240" w:lineRule="auto"/>
        <w:jc w:val="both"/>
        <w:rPr>
          <w:rFonts w:ascii="Arial" w:eastAsia="Times New Roman" w:hAnsi="Arial" w:cs="Arial"/>
          <w:color w:val="000000"/>
          <w:lang w:val="ru-RU" w:eastAsia="zh-CN"/>
        </w:rPr>
      </w:pPr>
      <w:r w:rsidRPr="00344ABB">
        <w:rPr>
          <w:rFonts w:ascii="Arial" w:hAnsi="Arial" w:cs="Arial"/>
          <w:lang w:val="ru-RU"/>
        </w:rPr>
        <w:t>Медицинские работники, оказывающие акушерскую помощь, и УЗИ-специалисты должны пройти обучение правилам использо</w:t>
      </w:r>
      <w:r w:rsidR="00D26655">
        <w:rPr>
          <w:rFonts w:ascii="Arial" w:hAnsi="Arial" w:cs="Arial"/>
          <w:lang w:val="ru-RU"/>
        </w:rPr>
        <w:t xml:space="preserve">вания </w:t>
      </w:r>
      <w:proofErr w:type="gramStart"/>
      <w:r w:rsidR="00D26655">
        <w:rPr>
          <w:rFonts w:ascii="Arial" w:hAnsi="Arial" w:cs="Arial"/>
          <w:lang w:val="ru-RU"/>
        </w:rPr>
        <w:t>СИЗ</w:t>
      </w:r>
      <w:proofErr w:type="gramEnd"/>
      <w:r w:rsidR="00D26655">
        <w:rPr>
          <w:rFonts w:ascii="Arial" w:hAnsi="Arial" w:cs="Arial"/>
          <w:lang w:val="ru-RU"/>
        </w:rPr>
        <w:t xml:space="preserve"> и иметь при себе маски</w:t>
      </w:r>
      <w:r w:rsidRPr="00344ABB">
        <w:rPr>
          <w:rFonts w:ascii="Arial" w:hAnsi="Arial" w:cs="Arial"/>
          <w:lang w:val="ru-RU"/>
        </w:rPr>
        <w:t xml:space="preserve">, респираторы и/или </w:t>
      </w:r>
      <w:r w:rsidR="00EA04A8" w:rsidRPr="00344ABB">
        <w:rPr>
          <w:rFonts w:ascii="Arial" w:eastAsia="Times New Roman" w:hAnsi="Arial" w:cs="Arial"/>
          <w:color w:val="000000"/>
          <w:lang w:val="ru-RU" w:eastAsia="zh-CN"/>
        </w:rPr>
        <w:t>ФРППВ</w:t>
      </w:r>
      <w:r w:rsidR="003E78B7" w:rsidRPr="00344ABB">
        <w:rPr>
          <w:rFonts w:ascii="Arial" w:eastAsia="Times New Roman" w:hAnsi="Arial" w:cs="Arial"/>
          <w:color w:val="000000"/>
          <w:lang w:val="ru-RU" w:eastAsia="zh-CN"/>
        </w:rPr>
        <w:t xml:space="preserve">. </w:t>
      </w:r>
    </w:p>
    <w:p w:rsidR="003E78B7" w:rsidRPr="00344ABB" w:rsidRDefault="00196AB3" w:rsidP="003E78B7">
      <w:pPr>
        <w:widowControl/>
        <w:numPr>
          <w:ilvl w:val="0"/>
          <w:numId w:val="6"/>
        </w:numPr>
        <w:spacing w:after="0" w:line="240" w:lineRule="auto"/>
        <w:jc w:val="both"/>
        <w:rPr>
          <w:rFonts w:ascii="Arial" w:eastAsia="Times New Roman" w:hAnsi="Arial" w:cs="Arial"/>
          <w:color w:val="000000"/>
          <w:lang w:val="ru-RU" w:eastAsia="zh-CN"/>
        </w:rPr>
      </w:pPr>
      <w:r w:rsidRPr="00344ABB">
        <w:rPr>
          <w:rFonts w:ascii="Arial" w:hAnsi="Arial" w:cs="Arial"/>
          <w:lang w:val="ru-RU"/>
        </w:rPr>
        <w:t xml:space="preserve">После проведения УЗИ пациентке </w:t>
      </w:r>
      <w:r w:rsidRPr="00344ABB">
        <w:rPr>
          <w:rFonts w:ascii="Arial" w:eastAsia="Times New Roman" w:hAnsi="Arial" w:cs="Arial"/>
          <w:color w:val="000000"/>
          <w:lang w:val="ru-RU" w:eastAsia="zh-CN"/>
        </w:rPr>
        <w:t>с подозрением</w:t>
      </w:r>
      <w:r w:rsidR="0020049E">
        <w:rPr>
          <w:rFonts w:ascii="Arial" w:eastAsia="Times New Roman" w:hAnsi="Arial" w:cs="Arial"/>
          <w:color w:val="000000"/>
          <w:lang w:val="ru-RU" w:eastAsia="zh-CN"/>
        </w:rPr>
        <w:t>/</w:t>
      </w:r>
      <w:r w:rsidRPr="00344ABB">
        <w:rPr>
          <w:rFonts w:ascii="Arial" w:eastAsia="Times New Roman" w:hAnsi="Arial" w:cs="Arial"/>
          <w:color w:val="000000"/>
          <w:lang w:val="ru-RU" w:eastAsia="zh-CN"/>
        </w:rPr>
        <w:t xml:space="preserve">вероятным или подтвержденным диагнозом </w:t>
      </w:r>
      <w:r w:rsidRPr="00344ABB">
        <w:rPr>
          <w:rFonts w:ascii="Arial" w:hAnsi="Arial" w:cs="Arial"/>
          <w:lang w:val="ru-RU"/>
        </w:rPr>
        <w:t>COVID-19, поверхности датчиков следует тщательно очистить и продезинфицировать в соответствии с инструкциями производителя, принимая во внимание рекомендуемое «время влажной обработки» датчиков и других поверхностей дезинфицирующими средствами</w:t>
      </w:r>
      <w:r w:rsidR="003E78B7" w:rsidRPr="00344ABB">
        <w:rPr>
          <w:rFonts w:ascii="Arial" w:eastAsia="Times New Roman" w:hAnsi="Arial" w:cs="Arial"/>
          <w:color w:val="000000"/>
          <w:lang w:val="ru-RU" w:eastAsia="zh-CN"/>
        </w:rPr>
        <w:t>.</w:t>
      </w:r>
    </w:p>
    <w:p w:rsidR="003E78B7" w:rsidRPr="00344ABB" w:rsidRDefault="003E78B7" w:rsidP="003E78B7">
      <w:pPr>
        <w:widowControl/>
        <w:spacing w:after="0" w:line="240" w:lineRule="auto"/>
        <w:ind w:left="360"/>
        <w:jc w:val="both"/>
        <w:rPr>
          <w:rFonts w:ascii="Arial" w:eastAsia="Times New Roman" w:hAnsi="Arial" w:cs="Arial"/>
          <w:color w:val="000000"/>
          <w:lang w:val="ru-RU" w:eastAsia="zh-CN"/>
        </w:rPr>
      </w:pPr>
    </w:p>
    <w:p w:rsidR="003E78B7" w:rsidRPr="00344ABB" w:rsidRDefault="003E78B7" w:rsidP="003E78B7">
      <w:pPr>
        <w:widowControl/>
        <w:spacing w:after="0" w:line="240" w:lineRule="auto"/>
        <w:ind w:left="360"/>
        <w:jc w:val="both"/>
        <w:rPr>
          <w:rFonts w:ascii="Arial" w:eastAsia="Times New Roman" w:hAnsi="Arial" w:cs="Arial"/>
          <w:color w:val="000000"/>
          <w:lang w:val="ru-RU" w:eastAsia="zh-CN"/>
        </w:rPr>
      </w:pPr>
    </w:p>
    <w:p w:rsidR="003E78B7" w:rsidRPr="00344ABB" w:rsidRDefault="003E78B7" w:rsidP="003E78B7">
      <w:pPr>
        <w:spacing w:after="0" w:line="240" w:lineRule="auto"/>
        <w:jc w:val="both"/>
        <w:rPr>
          <w:rFonts w:ascii="Arial" w:eastAsia="Times New Roman" w:hAnsi="Arial" w:cs="Arial"/>
          <w:lang w:val="ru-RU" w:eastAsia="zh-CN"/>
        </w:rPr>
      </w:pPr>
    </w:p>
    <w:p w:rsidR="003E78B7" w:rsidRPr="00344ABB" w:rsidRDefault="003E78B7" w:rsidP="003E78B7">
      <w:pPr>
        <w:widowControl/>
        <w:spacing w:after="0" w:line="240" w:lineRule="auto"/>
        <w:rPr>
          <w:rFonts w:ascii="Arial" w:eastAsia="Times New Roman" w:hAnsi="Arial" w:cs="Arial"/>
          <w:b/>
          <w:bCs/>
          <w:color w:val="000000"/>
          <w:lang w:val="ru-RU" w:eastAsia="zh-CN"/>
        </w:rPr>
      </w:pPr>
    </w:p>
    <w:p w:rsidR="003E78B7" w:rsidRPr="009306D9" w:rsidRDefault="003E78B7" w:rsidP="003E78B7">
      <w:pPr>
        <w:widowControl/>
        <w:spacing w:after="0" w:line="240" w:lineRule="auto"/>
        <w:rPr>
          <w:rFonts w:ascii="Arial" w:eastAsia="Times New Roman" w:hAnsi="Arial" w:cs="Arial"/>
          <w:b/>
          <w:bCs/>
          <w:color w:val="000000"/>
          <w:lang w:val="ru-RU" w:eastAsia="zh-CN"/>
        </w:rPr>
      </w:pPr>
      <w:proofErr w:type="spellStart"/>
      <w:r w:rsidRPr="009306D9">
        <w:rPr>
          <w:rFonts w:ascii="Arial" w:eastAsia="Times New Roman" w:hAnsi="Arial" w:cs="Arial"/>
          <w:b/>
          <w:bCs/>
          <w:color w:val="000000"/>
          <w:lang w:val="ru-RU" w:eastAsia="zh-CN"/>
        </w:rPr>
        <w:t>References</w:t>
      </w:r>
      <w:proofErr w:type="spellEnd"/>
    </w:p>
    <w:p w:rsidR="003E78B7" w:rsidRPr="009306D9" w:rsidRDefault="003E78B7" w:rsidP="003E78B7">
      <w:pPr>
        <w:widowControl/>
        <w:numPr>
          <w:ilvl w:val="0"/>
          <w:numId w:val="1"/>
        </w:numPr>
        <w:spacing w:after="0" w:line="240" w:lineRule="auto"/>
        <w:jc w:val="both"/>
        <w:rPr>
          <w:rFonts w:ascii="Arial" w:eastAsia="DengXian" w:hAnsi="Arial" w:cs="Arial"/>
          <w:kern w:val="2"/>
          <w:lang w:val="ru-RU" w:eastAsia="zh-CN"/>
        </w:rPr>
      </w:pPr>
      <w:proofErr w:type="spellStart"/>
      <w:r w:rsidRPr="009306D9">
        <w:rPr>
          <w:rFonts w:ascii="Arial" w:eastAsia="DengXian" w:hAnsi="Arial" w:cs="Arial"/>
          <w:kern w:val="2"/>
          <w:lang w:val="ru-RU" w:eastAsia="zh-CN"/>
        </w:rPr>
        <w:t>Huang</w:t>
      </w:r>
      <w:proofErr w:type="spellEnd"/>
      <w:r w:rsidRPr="009306D9">
        <w:rPr>
          <w:rFonts w:ascii="Arial" w:eastAsia="DengXian" w:hAnsi="Arial" w:cs="Arial"/>
          <w:kern w:val="2"/>
          <w:lang w:val="ru-RU" w:eastAsia="zh-CN"/>
        </w:rPr>
        <w:t xml:space="preserve"> C, </w:t>
      </w:r>
      <w:proofErr w:type="spellStart"/>
      <w:r w:rsidRPr="009306D9">
        <w:rPr>
          <w:rFonts w:ascii="Arial" w:eastAsia="DengXian" w:hAnsi="Arial" w:cs="Arial"/>
          <w:kern w:val="2"/>
          <w:lang w:val="ru-RU" w:eastAsia="zh-CN"/>
        </w:rPr>
        <w:t>Wang</w:t>
      </w:r>
      <w:proofErr w:type="spellEnd"/>
      <w:r w:rsidRPr="009306D9">
        <w:rPr>
          <w:rFonts w:ascii="Arial" w:eastAsia="DengXian" w:hAnsi="Arial" w:cs="Arial"/>
          <w:kern w:val="2"/>
          <w:lang w:val="ru-RU" w:eastAsia="zh-CN"/>
        </w:rPr>
        <w:t xml:space="preserve"> Y, </w:t>
      </w:r>
      <w:proofErr w:type="spellStart"/>
      <w:r w:rsidRPr="009306D9">
        <w:rPr>
          <w:rFonts w:ascii="Arial" w:eastAsia="DengXian" w:hAnsi="Arial" w:cs="Arial"/>
          <w:kern w:val="2"/>
          <w:lang w:val="ru-RU" w:eastAsia="zh-CN"/>
        </w:rPr>
        <w:t>Li</w:t>
      </w:r>
      <w:proofErr w:type="spellEnd"/>
      <w:r w:rsidRPr="009306D9">
        <w:rPr>
          <w:rFonts w:ascii="Arial" w:eastAsia="DengXian" w:hAnsi="Arial" w:cs="Arial"/>
          <w:kern w:val="2"/>
          <w:lang w:val="ru-RU" w:eastAsia="zh-CN"/>
        </w:rPr>
        <w:t xml:space="preserve"> X, </w:t>
      </w:r>
      <w:proofErr w:type="spellStart"/>
      <w:r w:rsidRPr="009306D9">
        <w:rPr>
          <w:rFonts w:ascii="Arial" w:eastAsia="DengXian" w:hAnsi="Arial" w:cs="Arial"/>
          <w:kern w:val="2"/>
          <w:lang w:val="ru-RU" w:eastAsia="zh-CN"/>
        </w:rPr>
        <w:t>Ren</w:t>
      </w:r>
      <w:proofErr w:type="spellEnd"/>
      <w:r w:rsidRPr="009306D9">
        <w:rPr>
          <w:rFonts w:ascii="Arial" w:eastAsia="DengXian" w:hAnsi="Arial" w:cs="Arial"/>
          <w:kern w:val="2"/>
          <w:lang w:val="ru-RU" w:eastAsia="zh-CN"/>
        </w:rPr>
        <w:t xml:space="preserve"> L, </w:t>
      </w:r>
      <w:proofErr w:type="spellStart"/>
      <w:r w:rsidRPr="009306D9">
        <w:rPr>
          <w:rFonts w:ascii="Arial" w:eastAsia="DengXian" w:hAnsi="Arial" w:cs="Arial"/>
          <w:kern w:val="2"/>
          <w:lang w:val="ru-RU" w:eastAsia="zh-CN"/>
        </w:rPr>
        <w:t>Zhao</w:t>
      </w:r>
      <w:proofErr w:type="spellEnd"/>
      <w:r w:rsidRPr="009306D9">
        <w:rPr>
          <w:rFonts w:ascii="Arial" w:eastAsia="DengXian" w:hAnsi="Arial" w:cs="Arial"/>
          <w:kern w:val="2"/>
          <w:lang w:val="ru-RU" w:eastAsia="zh-CN"/>
        </w:rPr>
        <w:t xml:space="preserve"> J, </w:t>
      </w:r>
      <w:proofErr w:type="spellStart"/>
      <w:r w:rsidRPr="009306D9">
        <w:rPr>
          <w:rFonts w:ascii="Arial" w:eastAsia="DengXian" w:hAnsi="Arial" w:cs="Arial"/>
          <w:kern w:val="2"/>
          <w:lang w:val="ru-RU" w:eastAsia="zh-CN"/>
        </w:rPr>
        <w:t>Hu</w:t>
      </w:r>
      <w:proofErr w:type="spellEnd"/>
      <w:r w:rsidRPr="009306D9">
        <w:rPr>
          <w:rFonts w:ascii="Arial" w:eastAsia="DengXian" w:hAnsi="Arial" w:cs="Arial"/>
          <w:kern w:val="2"/>
          <w:lang w:val="ru-RU" w:eastAsia="zh-CN"/>
        </w:rPr>
        <w:t xml:space="preserve"> Y, </w:t>
      </w:r>
      <w:proofErr w:type="spellStart"/>
      <w:r w:rsidRPr="009306D9">
        <w:rPr>
          <w:rFonts w:ascii="Arial" w:eastAsia="DengXian" w:hAnsi="Arial" w:cs="Arial"/>
          <w:kern w:val="2"/>
          <w:lang w:val="ru-RU" w:eastAsia="zh-CN"/>
        </w:rPr>
        <w:t>Zhang</w:t>
      </w:r>
      <w:proofErr w:type="spellEnd"/>
      <w:r w:rsidRPr="009306D9">
        <w:rPr>
          <w:rFonts w:ascii="Arial" w:eastAsia="DengXian" w:hAnsi="Arial" w:cs="Arial"/>
          <w:kern w:val="2"/>
          <w:lang w:val="ru-RU" w:eastAsia="zh-CN"/>
        </w:rPr>
        <w:t xml:space="preserve"> L, </w:t>
      </w:r>
      <w:proofErr w:type="spellStart"/>
      <w:r w:rsidRPr="009306D9">
        <w:rPr>
          <w:rFonts w:ascii="Arial" w:eastAsia="DengXian" w:hAnsi="Arial" w:cs="Arial"/>
          <w:kern w:val="2"/>
          <w:lang w:val="ru-RU" w:eastAsia="zh-CN"/>
        </w:rPr>
        <w:t>Fan</w:t>
      </w:r>
      <w:proofErr w:type="spellEnd"/>
      <w:r w:rsidRPr="009306D9">
        <w:rPr>
          <w:rFonts w:ascii="Arial" w:eastAsia="DengXian" w:hAnsi="Arial" w:cs="Arial"/>
          <w:kern w:val="2"/>
          <w:lang w:val="ru-RU" w:eastAsia="zh-CN"/>
        </w:rPr>
        <w:t xml:space="preserve"> G, </w:t>
      </w:r>
      <w:proofErr w:type="spellStart"/>
      <w:r w:rsidRPr="009306D9">
        <w:rPr>
          <w:rFonts w:ascii="Arial" w:eastAsia="DengXian" w:hAnsi="Arial" w:cs="Arial"/>
          <w:kern w:val="2"/>
          <w:lang w:val="ru-RU" w:eastAsia="zh-CN"/>
        </w:rPr>
        <w:t>Xu</w:t>
      </w:r>
      <w:proofErr w:type="spellEnd"/>
      <w:r w:rsidRPr="009306D9">
        <w:rPr>
          <w:rFonts w:ascii="Arial" w:eastAsia="DengXian" w:hAnsi="Arial" w:cs="Arial"/>
          <w:kern w:val="2"/>
          <w:lang w:val="ru-RU" w:eastAsia="zh-CN"/>
        </w:rPr>
        <w:t xml:space="preserve"> J, </w:t>
      </w:r>
      <w:proofErr w:type="spellStart"/>
      <w:r w:rsidRPr="009306D9">
        <w:rPr>
          <w:rFonts w:ascii="Arial" w:eastAsia="DengXian" w:hAnsi="Arial" w:cs="Arial"/>
          <w:kern w:val="2"/>
          <w:lang w:val="ru-RU" w:eastAsia="zh-CN"/>
        </w:rPr>
        <w:t>Gu</w:t>
      </w:r>
      <w:proofErr w:type="spellEnd"/>
      <w:r w:rsidRPr="009306D9">
        <w:rPr>
          <w:rFonts w:ascii="Arial" w:eastAsia="DengXian" w:hAnsi="Arial" w:cs="Arial"/>
          <w:kern w:val="2"/>
          <w:lang w:val="ru-RU" w:eastAsia="zh-CN"/>
        </w:rPr>
        <w:t xml:space="preserve"> X, </w:t>
      </w:r>
      <w:proofErr w:type="spellStart"/>
      <w:r w:rsidRPr="009306D9">
        <w:rPr>
          <w:rFonts w:ascii="Arial" w:eastAsia="DengXian" w:hAnsi="Arial" w:cs="Arial"/>
          <w:kern w:val="2"/>
          <w:lang w:val="ru-RU" w:eastAsia="zh-CN"/>
        </w:rPr>
        <w:t>Cheng</w:t>
      </w:r>
      <w:proofErr w:type="spellEnd"/>
      <w:r w:rsidRPr="009306D9">
        <w:rPr>
          <w:rFonts w:ascii="Arial" w:eastAsia="DengXian" w:hAnsi="Arial" w:cs="Arial"/>
          <w:kern w:val="2"/>
          <w:lang w:val="ru-RU" w:eastAsia="zh-CN"/>
        </w:rPr>
        <w:t xml:space="preserve"> Z, </w:t>
      </w:r>
      <w:proofErr w:type="spellStart"/>
      <w:r w:rsidRPr="009306D9">
        <w:rPr>
          <w:rFonts w:ascii="Arial" w:eastAsia="DengXian" w:hAnsi="Arial" w:cs="Arial"/>
          <w:kern w:val="2"/>
          <w:lang w:val="ru-RU" w:eastAsia="zh-CN"/>
        </w:rPr>
        <w:t>Yu</w:t>
      </w:r>
      <w:proofErr w:type="spellEnd"/>
      <w:r w:rsidRPr="009306D9">
        <w:rPr>
          <w:rFonts w:ascii="Arial" w:eastAsia="DengXian" w:hAnsi="Arial" w:cs="Arial"/>
          <w:kern w:val="2"/>
          <w:lang w:val="ru-RU" w:eastAsia="zh-CN"/>
        </w:rPr>
        <w:t xml:space="preserve"> T, </w:t>
      </w:r>
      <w:proofErr w:type="spellStart"/>
      <w:r w:rsidRPr="009306D9">
        <w:rPr>
          <w:rFonts w:ascii="Arial" w:eastAsia="DengXian" w:hAnsi="Arial" w:cs="Arial"/>
          <w:kern w:val="2"/>
          <w:lang w:val="ru-RU" w:eastAsia="zh-CN"/>
        </w:rPr>
        <w:t>Xia</w:t>
      </w:r>
      <w:proofErr w:type="spellEnd"/>
      <w:r w:rsidRPr="009306D9">
        <w:rPr>
          <w:rFonts w:ascii="Arial" w:eastAsia="DengXian" w:hAnsi="Arial" w:cs="Arial"/>
          <w:kern w:val="2"/>
          <w:lang w:val="ru-RU" w:eastAsia="zh-CN"/>
        </w:rPr>
        <w:t xml:space="preserve"> J, </w:t>
      </w:r>
      <w:proofErr w:type="spellStart"/>
      <w:r w:rsidRPr="009306D9">
        <w:rPr>
          <w:rFonts w:ascii="Arial" w:eastAsia="DengXian" w:hAnsi="Arial" w:cs="Arial"/>
          <w:kern w:val="2"/>
          <w:lang w:val="ru-RU" w:eastAsia="zh-CN"/>
        </w:rPr>
        <w:t>Wei</w:t>
      </w:r>
      <w:proofErr w:type="spellEnd"/>
      <w:r w:rsidRPr="009306D9">
        <w:rPr>
          <w:rFonts w:ascii="Arial" w:eastAsia="DengXian" w:hAnsi="Arial" w:cs="Arial"/>
          <w:kern w:val="2"/>
          <w:lang w:val="ru-RU" w:eastAsia="zh-CN"/>
        </w:rPr>
        <w:t xml:space="preserve"> Y, </w:t>
      </w:r>
      <w:proofErr w:type="spellStart"/>
      <w:r w:rsidRPr="009306D9">
        <w:rPr>
          <w:rFonts w:ascii="Arial" w:eastAsia="DengXian" w:hAnsi="Arial" w:cs="Arial"/>
          <w:kern w:val="2"/>
          <w:lang w:val="ru-RU" w:eastAsia="zh-CN"/>
        </w:rPr>
        <w:t>Wu</w:t>
      </w:r>
      <w:proofErr w:type="spellEnd"/>
      <w:r w:rsidRPr="009306D9">
        <w:rPr>
          <w:rFonts w:ascii="Arial" w:eastAsia="DengXian" w:hAnsi="Arial" w:cs="Arial"/>
          <w:kern w:val="2"/>
          <w:lang w:val="ru-RU" w:eastAsia="zh-CN"/>
        </w:rPr>
        <w:t xml:space="preserve"> W, </w:t>
      </w:r>
      <w:proofErr w:type="spellStart"/>
      <w:r w:rsidRPr="009306D9">
        <w:rPr>
          <w:rFonts w:ascii="Arial" w:eastAsia="DengXian" w:hAnsi="Arial" w:cs="Arial"/>
          <w:kern w:val="2"/>
          <w:lang w:val="ru-RU" w:eastAsia="zh-CN"/>
        </w:rPr>
        <w:t>Xie</w:t>
      </w:r>
      <w:proofErr w:type="spellEnd"/>
      <w:r w:rsidRPr="009306D9">
        <w:rPr>
          <w:rFonts w:ascii="Arial" w:eastAsia="DengXian" w:hAnsi="Arial" w:cs="Arial"/>
          <w:kern w:val="2"/>
          <w:lang w:val="ru-RU" w:eastAsia="zh-CN"/>
        </w:rPr>
        <w:t xml:space="preserve"> X, </w:t>
      </w:r>
      <w:proofErr w:type="spellStart"/>
      <w:r w:rsidRPr="009306D9">
        <w:rPr>
          <w:rFonts w:ascii="Arial" w:eastAsia="DengXian" w:hAnsi="Arial" w:cs="Arial"/>
          <w:kern w:val="2"/>
          <w:lang w:val="ru-RU" w:eastAsia="zh-CN"/>
        </w:rPr>
        <w:t>Yin</w:t>
      </w:r>
      <w:proofErr w:type="spellEnd"/>
      <w:r w:rsidRPr="009306D9">
        <w:rPr>
          <w:rFonts w:ascii="Arial" w:eastAsia="DengXian" w:hAnsi="Arial" w:cs="Arial"/>
          <w:kern w:val="2"/>
          <w:lang w:val="ru-RU" w:eastAsia="zh-CN"/>
        </w:rPr>
        <w:t xml:space="preserve"> W, </w:t>
      </w:r>
      <w:proofErr w:type="spellStart"/>
      <w:r w:rsidRPr="009306D9">
        <w:rPr>
          <w:rFonts w:ascii="Arial" w:eastAsia="DengXian" w:hAnsi="Arial" w:cs="Arial"/>
          <w:kern w:val="2"/>
          <w:lang w:val="ru-RU" w:eastAsia="zh-CN"/>
        </w:rPr>
        <w:t>Li</w:t>
      </w:r>
      <w:proofErr w:type="spellEnd"/>
      <w:r w:rsidRPr="009306D9">
        <w:rPr>
          <w:rFonts w:ascii="Arial" w:eastAsia="DengXian" w:hAnsi="Arial" w:cs="Arial"/>
          <w:kern w:val="2"/>
          <w:lang w:val="ru-RU" w:eastAsia="zh-CN"/>
        </w:rPr>
        <w:t xml:space="preserve"> H </w:t>
      </w:r>
      <w:proofErr w:type="spellStart"/>
      <w:r w:rsidRPr="009306D9">
        <w:rPr>
          <w:rFonts w:ascii="Arial" w:eastAsia="DengXian" w:hAnsi="Arial" w:cs="Arial"/>
          <w:kern w:val="2"/>
          <w:lang w:val="ru-RU" w:eastAsia="zh-CN"/>
        </w:rPr>
        <w:t>Liu</w:t>
      </w:r>
      <w:proofErr w:type="spellEnd"/>
      <w:r w:rsidRPr="009306D9">
        <w:rPr>
          <w:rFonts w:ascii="Arial" w:eastAsia="DengXian" w:hAnsi="Arial" w:cs="Arial"/>
          <w:kern w:val="2"/>
          <w:lang w:val="ru-RU" w:eastAsia="zh-CN"/>
        </w:rPr>
        <w:t xml:space="preserve"> M, </w:t>
      </w:r>
      <w:proofErr w:type="spellStart"/>
      <w:r w:rsidRPr="009306D9">
        <w:rPr>
          <w:rFonts w:ascii="Arial" w:eastAsia="DengXian" w:hAnsi="Arial" w:cs="Arial"/>
          <w:kern w:val="2"/>
          <w:lang w:val="ru-RU" w:eastAsia="zh-CN"/>
        </w:rPr>
        <w:t>Xiao</w:t>
      </w:r>
      <w:proofErr w:type="spellEnd"/>
      <w:r w:rsidRPr="009306D9">
        <w:rPr>
          <w:rFonts w:ascii="Arial" w:eastAsia="DengXian" w:hAnsi="Arial" w:cs="Arial"/>
          <w:kern w:val="2"/>
          <w:lang w:val="ru-RU" w:eastAsia="zh-CN"/>
        </w:rPr>
        <w:t xml:space="preserve"> Y, </w:t>
      </w:r>
      <w:proofErr w:type="spellStart"/>
      <w:r w:rsidRPr="009306D9">
        <w:rPr>
          <w:rFonts w:ascii="Arial" w:eastAsia="DengXian" w:hAnsi="Arial" w:cs="Arial"/>
          <w:kern w:val="2"/>
          <w:lang w:val="ru-RU" w:eastAsia="zh-CN"/>
        </w:rPr>
        <w:t>Gao</w:t>
      </w:r>
      <w:proofErr w:type="spellEnd"/>
      <w:r w:rsidRPr="009306D9">
        <w:rPr>
          <w:rFonts w:ascii="Arial" w:eastAsia="DengXian" w:hAnsi="Arial" w:cs="Arial"/>
          <w:kern w:val="2"/>
          <w:lang w:val="ru-RU" w:eastAsia="zh-CN"/>
        </w:rPr>
        <w:t xml:space="preserve"> H, </w:t>
      </w:r>
      <w:proofErr w:type="spellStart"/>
      <w:r w:rsidRPr="009306D9">
        <w:rPr>
          <w:rFonts w:ascii="Arial" w:eastAsia="DengXian" w:hAnsi="Arial" w:cs="Arial"/>
          <w:kern w:val="2"/>
          <w:lang w:val="ru-RU" w:eastAsia="zh-CN"/>
        </w:rPr>
        <w:t>Guo</w:t>
      </w:r>
      <w:proofErr w:type="spellEnd"/>
      <w:r w:rsidRPr="009306D9">
        <w:rPr>
          <w:rFonts w:ascii="Arial" w:eastAsia="DengXian" w:hAnsi="Arial" w:cs="Arial"/>
          <w:kern w:val="2"/>
          <w:lang w:val="ru-RU" w:eastAsia="zh-CN"/>
        </w:rPr>
        <w:t xml:space="preserve"> L, </w:t>
      </w:r>
      <w:proofErr w:type="spellStart"/>
      <w:r w:rsidRPr="009306D9">
        <w:rPr>
          <w:rFonts w:ascii="Arial" w:eastAsia="DengXian" w:hAnsi="Arial" w:cs="Arial"/>
          <w:kern w:val="2"/>
          <w:lang w:val="ru-RU" w:eastAsia="zh-CN"/>
        </w:rPr>
        <w:t>Xie</w:t>
      </w:r>
      <w:proofErr w:type="spellEnd"/>
      <w:r w:rsidRPr="009306D9">
        <w:rPr>
          <w:rFonts w:ascii="Arial" w:eastAsia="DengXian" w:hAnsi="Arial" w:cs="Arial"/>
          <w:kern w:val="2"/>
          <w:lang w:val="ru-RU" w:eastAsia="zh-CN"/>
        </w:rPr>
        <w:t xml:space="preserve"> J, </w:t>
      </w:r>
      <w:proofErr w:type="spellStart"/>
      <w:r w:rsidRPr="009306D9">
        <w:rPr>
          <w:rFonts w:ascii="Arial" w:eastAsia="DengXian" w:hAnsi="Arial" w:cs="Arial"/>
          <w:kern w:val="2"/>
          <w:lang w:val="ru-RU" w:eastAsia="zh-CN"/>
        </w:rPr>
        <w:t>Wang</w:t>
      </w:r>
      <w:proofErr w:type="spellEnd"/>
      <w:r w:rsidRPr="009306D9">
        <w:rPr>
          <w:rFonts w:ascii="Arial" w:eastAsia="DengXian" w:hAnsi="Arial" w:cs="Arial"/>
          <w:kern w:val="2"/>
          <w:lang w:val="ru-RU" w:eastAsia="zh-CN"/>
        </w:rPr>
        <w:t xml:space="preserve"> G, </w:t>
      </w:r>
      <w:proofErr w:type="spellStart"/>
      <w:r w:rsidRPr="009306D9">
        <w:rPr>
          <w:rFonts w:ascii="Arial" w:eastAsia="DengXian" w:hAnsi="Arial" w:cs="Arial"/>
          <w:kern w:val="2"/>
          <w:lang w:val="ru-RU" w:eastAsia="zh-CN"/>
        </w:rPr>
        <w:t>Jiang</w:t>
      </w:r>
      <w:proofErr w:type="spellEnd"/>
      <w:r w:rsidRPr="009306D9">
        <w:rPr>
          <w:rFonts w:ascii="Arial" w:eastAsia="DengXian" w:hAnsi="Arial" w:cs="Arial"/>
          <w:kern w:val="2"/>
          <w:lang w:val="ru-RU" w:eastAsia="zh-CN"/>
        </w:rPr>
        <w:t xml:space="preserve"> R, </w:t>
      </w:r>
      <w:proofErr w:type="spellStart"/>
      <w:r w:rsidRPr="009306D9">
        <w:rPr>
          <w:rFonts w:ascii="Arial" w:eastAsia="DengXian" w:hAnsi="Arial" w:cs="Arial"/>
          <w:kern w:val="2"/>
          <w:lang w:val="ru-RU" w:eastAsia="zh-CN"/>
        </w:rPr>
        <w:t>Gao</w:t>
      </w:r>
      <w:proofErr w:type="spellEnd"/>
      <w:r w:rsidRPr="009306D9">
        <w:rPr>
          <w:rFonts w:ascii="Arial" w:eastAsia="DengXian" w:hAnsi="Arial" w:cs="Arial"/>
          <w:kern w:val="2"/>
          <w:lang w:val="ru-RU" w:eastAsia="zh-CN"/>
        </w:rPr>
        <w:t xml:space="preserve"> Z, </w:t>
      </w:r>
      <w:proofErr w:type="spellStart"/>
      <w:r w:rsidRPr="009306D9">
        <w:rPr>
          <w:rFonts w:ascii="Arial" w:eastAsia="DengXian" w:hAnsi="Arial" w:cs="Arial"/>
          <w:kern w:val="2"/>
          <w:lang w:val="ru-RU" w:eastAsia="zh-CN"/>
        </w:rPr>
        <w:t>Jin</w:t>
      </w:r>
      <w:proofErr w:type="spellEnd"/>
      <w:r w:rsidRPr="009306D9">
        <w:rPr>
          <w:rFonts w:ascii="Arial" w:eastAsia="DengXian" w:hAnsi="Arial" w:cs="Arial"/>
          <w:kern w:val="2"/>
          <w:lang w:val="ru-RU" w:eastAsia="zh-CN"/>
        </w:rPr>
        <w:t xml:space="preserve"> Q, </w:t>
      </w:r>
      <w:proofErr w:type="spellStart"/>
      <w:r w:rsidRPr="009306D9">
        <w:rPr>
          <w:rFonts w:ascii="Arial" w:eastAsia="DengXian" w:hAnsi="Arial" w:cs="Arial"/>
          <w:kern w:val="2"/>
          <w:lang w:val="ru-RU" w:eastAsia="zh-CN"/>
        </w:rPr>
        <w:t>Wang</w:t>
      </w:r>
      <w:proofErr w:type="spellEnd"/>
      <w:r w:rsidRPr="009306D9">
        <w:rPr>
          <w:rFonts w:ascii="Arial" w:eastAsia="DengXian" w:hAnsi="Arial" w:cs="Arial"/>
          <w:kern w:val="2"/>
          <w:lang w:val="ru-RU" w:eastAsia="zh-CN"/>
        </w:rPr>
        <w:t xml:space="preserve"> J, </w:t>
      </w:r>
      <w:proofErr w:type="spellStart"/>
      <w:r w:rsidRPr="009306D9">
        <w:rPr>
          <w:rFonts w:ascii="Arial" w:eastAsia="DengXian" w:hAnsi="Arial" w:cs="Arial"/>
          <w:kern w:val="2"/>
          <w:lang w:val="ru-RU" w:eastAsia="zh-CN"/>
        </w:rPr>
        <w:t>Cao</w:t>
      </w:r>
      <w:proofErr w:type="spellEnd"/>
      <w:r w:rsidRPr="009306D9">
        <w:rPr>
          <w:rFonts w:ascii="Arial" w:eastAsia="DengXian" w:hAnsi="Arial" w:cs="Arial"/>
          <w:kern w:val="2"/>
          <w:lang w:val="ru-RU" w:eastAsia="zh-CN"/>
        </w:rPr>
        <w:t xml:space="preserve"> B. </w:t>
      </w:r>
      <w:proofErr w:type="spellStart"/>
      <w:r w:rsidRPr="009306D9">
        <w:rPr>
          <w:rFonts w:ascii="Arial" w:eastAsia="DengXian" w:hAnsi="Arial" w:cs="Arial"/>
          <w:kern w:val="2"/>
          <w:lang w:val="ru-RU" w:eastAsia="zh-CN"/>
        </w:rPr>
        <w:t>Clinical</w:t>
      </w:r>
      <w:proofErr w:type="spellEnd"/>
      <w:r w:rsidRPr="009306D9">
        <w:rPr>
          <w:rFonts w:ascii="Arial" w:eastAsia="DengXian" w:hAnsi="Arial" w:cs="Arial"/>
          <w:kern w:val="2"/>
          <w:lang w:val="ru-RU" w:eastAsia="zh-CN"/>
        </w:rPr>
        <w:t xml:space="preserve"> </w:t>
      </w:r>
      <w:proofErr w:type="spellStart"/>
      <w:r w:rsidRPr="009306D9">
        <w:rPr>
          <w:rFonts w:ascii="Arial" w:eastAsia="DengXian" w:hAnsi="Arial" w:cs="Arial"/>
          <w:kern w:val="2"/>
          <w:lang w:val="ru-RU" w:eastAsia="zh-CN"/>
        </w:rPr>
        <w:t>features</w:t>
      </w:r>
      <w:proofErr w:type="spellEnd"/>
      <w:r w:rsidRPr="009306D9">
        <w:rPr>
          <w:rFonts w:ascii="Arial" w:eastAsia="DengXian" w:hAnsi="Arial" w:cs="Arial"/>
          <w:kern w:val="2"/>
          <w:lang w:val="ru-RU" w:eastAsia="zh-CN"/>
        </w:rPr>
        <w:t xml:space="preserve"> </w:t>
      </w:r>
      <w:proofErr w:type="spellStart"/>
      <w:r w:rsidRPr="009306D9">
        <w:rPr>
          <w:rFonts w:ascii="Arial" w:eastAsia="DengXian" w:hAnsi="Arial" w:cs="Arial"/>
          <w:kern w:val="2"/>
          <w:lang w:val="ru-RU" w:eastAsia="zh-CN"/>
        </w:rPr>
        <w:t>of</w:t>
      </w:r>
      <w:proofErr w:type="spellEnd"/>
      <w:r w:rsidRPr="009306D9">
        <w:rPr>
          <w:rFonts w:ascii="Arial" w:eastAsia="DengXian" w:hAnsi="Arial" w:cs="Arial"/>
          <w:kern w:val="2"/>
          <w:lang w:val="ru-RU" w:eastAsia="zh-CN"/>
        </w:rPr>
        <w:t xml:space="preserve"> </w:t>
      </w:r>
      <w:proofErr w:type="spellStart"/>
      <w:r w:rsidRPr="009306D9">
        <w:rPr>
          <w:rFonts w:ascii="Arial" w:eastAsia="DengXian" w:hAnsi="Arial" w:cs="Arial"/>
          <w:kern w:val="2"/>
          <w:lang w:val="ru-RU" w:eastAsia="zh-CN"/>
        </w:rPr>
        <w:t>patients</w:t>
      </w:r>
      <w:proofErr w:type="spellEnd"/>
      <w:r w:rsidRPr="009306D9">
        <w:rPr>
          <w:rFonts w:ascii="Arial" w:eastAsia="DengXian" w:hAnsi="Arial" w:cs="Arial"/>
          <w:kern w:val="2"/>
          <w:lang w:val="ru-RU" w:eastAsia="zh-CN"/>
        </w:rPr>
        <w:t xml:space="preserve"> </w:t>
      </w:r>
      <w:proofErr w:type="spellStart"/>
      <w:r w:rsidRPr="009306D9">
        <w:rPr>
          <w:rFonts w:ascii="Arial" w:eastAsia="DengXian" w:hAnsi="Arial" w:cs="Arial"/>
          <w:kern w:val="2"/>
          <w:lang w:val="ru-RU" w:eastAsia="zh-CN"/>
        </w:rPr>
        <w:t>infected</w:t>
      </w:r>
      <w:proofErr w:type="spellEnd"/>
      <w:r w:rsidRPr="009306D9">
        <w:rPr>
          <w:rFonts w:ascii="Arial" w:eastAsia="DengXian" w:hAnsi="Arial" w:cs="Arial"/>
          <w:kern w:val="2"/>
          <w:lang w:val="ru-RU" w:eastAsia="zh-CN"/>
        </w:rPr>
        <w:t xml:space="preserve"> </w:t>
      </w:r>
      <w:proofErr w:type="spellStart"/>
      <w:r w:rsidRPr="009306D9">
        <w:rPr>
          <w:rFonts w:ascii="Arial" w:eastAsia="DengXian" w:hAnsi="Arial" w:cs="Arial"/>
          <w:kern w:val="2"/>
          <w:lang w:val="ru-RU" w:eastAsia="zh-CN"/>
        </w:rPr>
        <w:t>with</w:t>
      </w:r>
      <w:proofErr w:type="spellEnd"/>
      <w:r w:rsidRPr="009306D9">
        <w:rPr>
          <w:rFonts w:ascii="Arial" w:eastAsia="DengXian" w:hAnsi="Arial" w:cs="Arial"/>
          <w:kern w:val="2"/>
          <w:lang w:val="ru-RU" w:eastAsia="zh-CN"/>
        </w:rPr>
        <w:t xml:space="preserve"> 2019 </w:t>
      </w:r>
      <w:proofErr w:type="spellStart"/>
      <w:r w:rsidRPr="009306D9">
        <w:rPr>
          <w:rFonts w:ascii="Arial" w:eastAsia="DengXian" w:hAnsi="Arial" w:cs="Arial"/>
          <w:kern w:val="2"/>
          <w:lang w:val="ru-RU" w:eastAsia="zh-CN"/>
        </w:rPr>
        <w:t>novel</w:t>
      </w:r>
      <w:proofErr w:type="spellEnd"/>
      <w:r w:rsidRPr="009306D9">
        <w:rPr>
          <w:rFonts w:ascii="Arial" w:eastAsia="DengXian" w:hAnsi="Arial" w:cs="Arial"/>
          <w:kern w:val="2"/>
          <w:lang w:val="ru-RU" w:eastAsia="zh-CN"/>
        </w:rPr>
        <w:t xml:space="preserve"> </w:t>
      </w:r>
      <w:proofErr w:type="spellStart"/>
      <w:r w:rsidRPr="009306D9">
        <w:rPr>
          <w:rFonts w:ascii="Arial" w:eastAsia="DengXian" w:hAnsi="Arial" w:cs="Arial"/>
          <w:kern w:val="2"/>
          <w:lang w:val="ru-RU" w:eastAsia="zh-CN"/>
        </w:rPr>
        <w:t>coronavirus</w:t>
      </w:r>
      <w:proofErr w:type="spellEnd"/>
      <w:r w:rsidRPr="009306D9">
        <w:rPr>
          <w:rFonts w:ascii="Arial" w:eastAsia="DengXian" w:hAnsi="Arial" w:cs="Arial"/>
          <w:kern w:val="2"/>
          <w:lang w:val="ru-RU" w:eastAsia="zh-CN"/>
        </w:rPr>
        <w:t xml:space="preserve"> </w:t>
      </w:r>
      <w:proofErr w:type="spellStart"/>
      <w:r w:rsidRPr="009306D9">
        <w:rPr>
          <w:rFonts w:ascii="Arial" w:eastAsia="DengXian" w:hAnsi="Arial" w:cs="Arial"/>
          <w:kern w:val="2"/>
          <w:lang w:val="ru-RU" w:eastAsia="zh-CN"/>
        </w:rPr>
        <w:t>in</w:t>
      </w:r>
      <w:proofErr w:type="spellEnd"/>
      <w:r w:rsidRPr="009306D9">
        <w:rPr>
          <w:rFonts w:ascii="Arial" w:eastAsia="DengXian" w:hAnsi="Arial" w:cs="Arial"/>
          <w:kern w:val="2"/>
          <w:lang w:val="ru-RU" w:eastAsia="zh-CN"/>
        </w:rPr>
        <w:t xml:space="preserve"> </w:t>
      </w:r>
      <w:proofErr w:type="spellStart"/>
      <w:r w:rsidRPr="009306D9">
        <w:rPr>
          <w:rFonts w:ascii="Arial" w:eastAsia="DengXian" w:hAnsi="Arial" w:cs="Arial"/>
          <w:kern w:val="2"/>
          <w:lang w:val="ru-RU" w:eastAsia="zh-CN"/>
        </w:rPr>
        <w:t>Wuhan</w:t>
      </w:r>
      <w:proofErr w:type="spellEnd"/>
      <w:r w:rsidRPr="009306D9">
        <w:rPr>
          <w:rFonts w:ascii="Arial" w:eastAsia="DengXian" w:hAnsi="Arial" w:cs="Arial"/>
          <w:kern w:val="2"/>
          <w:lang w:val="ru-RU" w:eastAsia="zh-CN"/>
        </w:rPr>
        <w:t xml:space="preserve">, </w:t>
      </w:r>
      <w:proofErr w:type="spellStart"/>
      <w:r w:rsidRPr="009306D9">
        <w:rPr>
          <w:rFonts w:ascii="Arial" w:eastAsia="DengXian" w:hAnsi="Arial" w:cs="Arial"/>
          <w:kern w:val="2"/>
          <w:lang w:val="ru-RU" w:eastAsia="zh-CN"/>
        </w:rPr>
        <w:t>China</w:t>
      </w:r>
      <w:proofErr w:type="spellEnd"/>
      <w:r w:rsidRPr="009306D9">
        <w:rPr>
          <w:rFonts w:ascii="Arial" w:eastAsia="DengXian" w:hAnsi="Arial" w:cs="Arial"/>
          <w:kern w:val="2"/>
          <w:lang w:val="ru-RU" w:eastAsia="zh-CN"/>
        </w:rPr>
        <w:t xml:space="preserve">. </w:t>
      </w:r>
      <w:proofErr w:type="spellStart"/>
      <w:r w:rsidRPr="009306D9">
        <w:rPr>
          <w:rFonts w:ascii="Arial" w:eastAsia="DengXian" w:hAnsi="Arial" w:cs="Arial"/>
          <w:kern w:val="2"/>
          <w:lang w:val="ru-RU" w:eastAsia="zh-CN"/>
        </w:rPr>
        <w:t>Lancet</w:t>
      </w:r>
      <w:proofErr w:type="spellEnd"/>
      <w:r w:rsidRPr="009306D9">
        <w:rPr>
          <w:rFonts w:ascii="Arial" w:eastAsia="DengXian" w:hAnsi="Arial" w:cs="Arial"/>
          <w:kern w:val="2"/>
          <w:lang w:val="ru-RU" w:eastAsia="zh-CN"/>
        </w:rPr>
        <w:t xml:space="preserve"> 2020; 395: 497-506. </w:t>
      </w:r>
      <w:proofErr w:type="spellStart"/>
      <w:r w:rsidRPr="009306D9">
        <w:rPr>
          <w:rFonts w:ascii="Arial" w:eastAsia="DengXian" w:hAnsi="Arial" w:cs="Arial"/>
          <w:kern w:val="2"/>
          <w:lang w:val="ru-RU" w:eastAsia="zh-CN"/>
        </w:rPr>
        <w:t>doi</w:t>
      </w:r>
      <w:proofErr w:type="spellEnd"/>
      <w:r w:rsidRPr="009306D9">
        <w:rPr>
          <w:rFonts w:ascii="Arial" w:eastAsia="DengXian" w:hAnsi="Arial" w:cs="Arial"/>
          <w:kern w:val="2"/>
          <w:lang w:val="ru-RU" w:eastAsia="zh-CN"/>
        </w:rPr>
        <w:t>: 10.1016/S0140-6736(20)30183-5.</w:t>
      </w:r>
    </w:p>
    <w:p w:rsidR="003E78B7" w:rsidRPr="009306D9"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9306D9">
        <w:rPr>
          <w:rFonts w:ascii="Arial" w:eastAsia="Times New Roman" w:hAnsi="Arial" w:cs="Arial"/>
          <w:color w:val="000000"/>
          <w:lang w:eastAsia="zh-CN"/>
        </w:rPr>
        <w:t xml:space="preserve">World Health Organization. Novel coronavirus - China. </w:t>
      </w:r>
      <w:r w:rsidRPr="009306D9">
        <w:rPr>
          <w:rFonts w:ascii="Arial" w:eastAsia="Times New Roman" w:hAnsi="Arial" w:cs="Arial"/>
          <w:color w:val="000000"/>
          <w:lang w:val="ru-RU" w:eastAsia="zh-CN"/>
        </w:rPr>
        <w:t xml:space="preserve">12 January 2020. </w:t>
      </w:r>
      <w:hyperlink r:id="rId20" w:history="1">
        <w:r w:rsidRPr="009306D9">
          <w:rPr>
            <w:rFonts w:ascii="Arial" w:eastAsia="Times New Roman" w:hAnsi="Arial" w:cs="Arial"/>
            <w:color w:val="0563C1"/>
            <w:u w:val="single"/>
            <w:lang w:val="ru-RU" w:eastAsia="zh-CN"/>
          </w:rPr>
          <w:t>https://www.who.int/csr/don/12-january-2020-novel-coronavirus-china/en/</w:t>
        </w:r>
      </w:hyperlink>
      <w:r w:rsidRPr="009306D9">
        <w:rPr>
          <w:rFonts w:ascii="Arial" w:eastAsia="Times New Roman" w:hAnsi="Arial" w:cs="Arial"/>
          <w:color w:val="000000"/>
          <w:lang w:val="ru-RU" w:eastAsia="zh-CN"/>
        </w:rPr>
        <w:t xml:space="preserve">. </w:t>
      </w:r>
      <w:proofErr w:type="spellStart"/>
      <w:r w:rsidRPr="009306D9">
        <w:rPr>
          <w:rFonts w:ascii="Arial" w:eastAsia="Times New Roman" w:hAnsi="Arial" w:cs="Arial"/>
          <w:color w:val="000000"/>
          <w:lang w:val="ru-RU" w:eastAsia="zh-CN"/>
        </w:rPr>
        <w:t>Accessed</w:t>
      </w:r>
      <w:proofErr w:type="spellEnd"/>
      <w:r w:rsidRPr="009306D9">
        <w:rPr>
          <w:rFonts w:ascii="Arial" w:eastAsia="Times New Roman" w:hAnsi="Arial" w:cs="Arial"/>
          <w:color w:val="000000"/>
          <w:lang w:val="ru-RU" w:eastAsia="zh-CN"/>
        </w:rPr>
        <w:t xml:space="preserve"> 7 </w:t>
      </w:r>
      <w:proofErr w:type="spellStart"/>
      <w:r w:rsidRPr="009306D9">
        <w:rPr>
          <w:rFonts w:ascii="Arial" w:eastAsia="Times New Roman" w:hAnsi="Arial" w:cs="Arial"/>
          <w:color w:val="000000"/>
          <w:lang w:val="ru-RU" w:eastAsia="zh-CN"/>
        </w:rPr>
        <w:t>March</w:t>
      </w:r>
      <w:proofErr w:type="spellEnd"/>
      <w:r w:rsidRPr="009306D9">
        <w:rPr>
          <w:rFonts w:ascii="Arial" w:eastAsia="Times New Roman" w:hAnsi="Arial" w:cs="Arial"/>
          <w:color w:val="000000"/>
          <w:lang w:val="ru-RU" w:eastAsia="zh-CN"/>
        </w:rPr>
        <w:t xml:space="preserve"> 2020.</w:t>
      </w:r>
    </w:p>
    <w:p w:rsidR="003E78B7" w:rsidRPr="009306D9" w:rsidRDefault="00B011CC" w:rsidP="003E78B7">
      <w:pPr>
        <w:widowControl/>
        <w:numPr>
          <w:ilvl w:val="0"/>
          <w:numId w:val="1"/>
        </w:numPr>
        <w:spacing w:after="0" w:line="240" w:lineRule="auto"/>
        <w:jc w:val="both"/>
        <w:rPr>
          <w:rFonts w:ascii="Arial" w:eastAsia="Times New Roman" w:hAnsi="Arial" w:cs="Arial"/>
          <w:color w:val="000000"/>
          <w:lang w:val="ru-RU" w:eastAsia="zh-CN"/>
        </w:rPr>
      </w:pPr>
      <w:hyperlink r:id="rId21" w:anchor="/bda7594740fd40299423467b48e9ecf6" w:history="1">
        <w:r w:rsidR="003E78B7" w:rsidRPr="009306D9">
          <w:rPr>
            <w:rFonts w:ascii="Arial" w:eastAsia="Times New Roman" w:hAnsi="Arial" w:cs="Arial"/>
            <w:color w:val="0563C1"/>
            <w:sz w:val="24"/>
            <w:szCs w:val="24"/>
            <w:u w:val="single"/>
            <w:lang w:val="ru-RU" w:eastAsia="zh-CN"/>
          </w:rPr>
          <w:t>https://www.arcgis.com/apps/opsdashboard/index.html#/bda7594740fd40299423467b48e9ecf6</w:t>
        </w:r>
      </w:hyperlink>
    </w:p>
    <w:p w:rsidR="003E78B7" w:rsidRPr="00344ABB" w:rsidRDefault="003E78B7" w:rsidP="003E78B7">
      <w:pPr>
        <w:widowControl/>
        <w:numPr>
          <w:ilvl w:val="0"/>
          <w:numId w:val="1"/>
        </w:numPr>
        <w:spacing w:after="0" w:line="240" w:lineRule="auto"/>
        <w:jc w:val="both"/>
        <w:rPr>
          <w:rFonts w:ascii="Arial" w:eastAsia="DengXian" w:hAnsi="Arial" w:cs="Arial"/>
          <w:color w:val="000000"/>
          <w:lang w:val="ru-RU" w:eastAsia="zh-CN"/>
        </w:rPr>
      </w:pPr>
      <w:r w:rsidRPr="009306D9">
        <w:rPr>
          <w:rFonts w:ascii="Arial" w:eastAsia="DengXian" w:hAnsi="Arial" w:cs="Arial"/>
          <w:color w:val="000000"/>
          <w:lang w:eastAsia="zh-CN"/>
        </w:rPr>
        <w:t>Su S, Wong G, Shi W,</w:t>
      </w:r>
      <w:r w:rsidRPr="009306D9">
        <w:rPr>
          <w:rFonts w:ascii="Arial" w:eastAsia="Times New Roman" w:hAnsi="Arial" w:cs="Arial"/>
          <w:color w:val="000000"/>
          <w:lang w:eastAsia="zh-CN"/>
        </w:rPr>
        <w:t xml:space="preserve"> Liu J, Lai ACK, Zhou</w:t>
      </w:r>
      <w:r w:rsidRPr="0043295A">
        <w:rPr>
          <w:rFonts w:ascii="Arial" w:eastAsia="Times New Roman" w:hAnsi="Arial" w:cs="Arial"/>
          <w:color w:val="000000"/>
          <w:lang w:eastAsia="zh-CN"/>
        </w:rPr>
        <w:t xml:space="preserve"> J, Liu W, Bi Y, </w:t>
      </w:r>
      <w:proofErr w:type="spellStart"/>
      <w:r w:rsidRPr="0043295A">
        <w:rPr>
          <w:rFonts w:ascii="Arial" w:eastAsia="Times New Roman" w:hAnsi="Arial" w:cs="Arial"/>
          <w:color w:val="000000"/>
          <w:lang w:eastAsia="zh-CN"/>
        </w:rPr>
        <w:t>Gao</w:t>
      </w:r>
      <w:proofErr w:type="spellEnd"/>
      <w:r w:rsidRPr="0043295A">
        <w:rPr>
          <w:rFonts w:ascii="Arial" w:eastAsia="Times New Roman" w:hAnsi="Arial" w:cs="Arial"/>
          <w:color w:val="000000"/>
          <w:lang w:eastAsia="zh-CN"/>
        </w:rPr>
        <w:t xml:space="preserve"> GF</w:t>
      </w:r>
      <w:r w:rsidRPr="0043295A">
        <w:rPr>
          <w:rFonts w:ascii="Arial" w:eastAsia="DengXian" w:hAnsi="Arial" w:cs="Arial"/>
          <w:color w:val="000000"/>
          <w:lang w:eastAsia="zh-CN"/>
        </w:rPr>
        <w:t xml:space="preserve">. </w:t>
      </w:r>
      <w:proofErr w:type="spellStart"/>
      <w:r w:rsidRPr="00344ABB">
        <w:rPr>
          <w:rFonts w:ascii="Arial" w:eastAsia="DengXian" w:hAnsi="Arial" w:cs="Arial"/>
          <w:color w:val="000000"/>
          <w:lang w:val="ru-RU" w:eastAsia="zh-CN"/>
        </w:rPr>
        <w:t>Epidemiology</w:t>
      </w:r>
      <w:proofErr w:type="spellEnd"/>
      <w:r w:rsidRPr="00344ABB">
        <w:rPr>
          <w:rFonts w:ascii="Arial" w:eastAsia="DengXian" w:hAnsi="Arial" w:cs="Arial"/>
          <w:color w:val="000000"/>
          <w:lang w:val="ru-RU" w:eastAsia="zh-CN"/>
        </w:rPr>
        <w:t xml:space="preserve">, </w:t>
      </w:r>
      <w:proofErr w:type="spellStart"/>
      <w:r w:rsidRPr="00344ABB">
        <w:rPr>
          <w:rFonts w:ascii="Arial" w:eastAsia="DengXian" w:hAnsi="Arial" w:cs="Arial"/>
          <w:color w:val="000000"/>
          <w:lang w:val="ru-RU" w:eastAsia="zh-CN"/>
        </w:rPr>
        <w:t>genetic</w:t>
      </w:r>
      <w:proofErr w:type="spellEnd"/>
      <w:r w:rsidRPr="00344ABB">
        <w:rPr>
          <w:rFonts w:ascii="Arial" w:eastAsia="DengXian" w:hAnsi="Arial" w:cs="Arial"/>
          <w:color w:val="000000"/>
          <w:lang w:val="ru-RU" w:eastAsia="zh-CN"/>
        </w:rPr>
        <w:t xml:space="preserve"> </w:t>
      </w:r>
      <w:proofErr w:type="spellStart"/>
      <w:r w:rsidRPr="00344ABB">
        <w:rPr>
          <w:rFonts w:ascii="Arial" w:eastAsia="DengXian" w:hAnsi="Arial" w:cs="Arial"/>
          <w:color w:val="000000"/>
          <w:lang w:val="ru-RU" w:eastAsia="zh-CN"/>
        </w:rPr>
        <w:t>recombination</w:t>
      </w:r>
      <w:proofErr w:type="spellEnd"/>
      <w:r w:rsidRPr="00344ABB">
        <w:rPr>
          <w:rFonts w:ascii="Arial" w:eastAsia="DengXian" w:hAnsi="Arial" w:cs="Arial"/>
          <w:color w:val="000000"/>
          <w:lang w:val="ru-RU" w:eastAsia="zh-CN"/>
        </w:rPr>
        <w:t xml:space="preserve">, </w:t>
      </w:r>
      <w:proofErr w:type="spellStart"/>
      <w:r w:rsidRPr="00344ABB">
        <w:rPr>
          <w:rFonts w:ascii="Arial" w:eastAsia="DengXian" w:hAnsi="Arial" w:cs="Arial"/>
          <w:color w:val="000000"/>
          <w:lang w:val="ru-RU" w:eastAsia="zh-CN"/>
        </w:rPr>
        <w:t>and</w:t>
      </w:r>
      <w:proofErr w:type="spellEnd"/>
      <w:r w:rsidRPr="00344ABB">
        <w:rPr>
          <w:rFonts w:ascii="Arial" w:eastAsia="DengXian" w:hAnsi="Arial" w:cs="Arial"/>
          <w:color w:val="000000"/>
          <w:lang w:val="ru-RU" w:eastAsia="zh-CN"/>
        </w:rPr>
        <w:t xml:space="preserve"> </w:t>
      </w:r>
      <w:proofErr w:type="spellStart"/>
      <w:r w:rsidRPr="00344ABB">
        <w:rPr>
          <w:rFonts w:ascii="Arial" w:eastAsia="DengXian" w:hAnsi="Arial" w:cs="Arial"/>
          <w:color w:val="000000"/>
          <w:lang w:val="ru-RU" w:eastAsia="zh-CN"/>
        </w:rPr>
        <w:t>pathogenesis</w:t>
      </w:r>
      <w:proofErr w:type="spellEnd"/>
      <w:r w:rsidRPr="00344ABB">
        <w:rPr>
          <w:rFonts w:ascii="Arial" w:eastAsia="DengXian" w:hAnsi="Arial" w:cs="Arial"/>
          <w:color w:val="000000"/>
          <w:lang w:val="ru-RU" w:eastAsia="zh-CN"/>
        </w:rPr>
        <w:t xml:space="preserve"> </w:t>
      </w:r>
      <w:proofErr w:type="spellStart"/>
      <w:r w:rsidRPr="00344ABB">
        <w:rPr>
          <w:rFonts w:ascii="Arial" w:eastAsia="DengXian" w:hAnsi="Arial" w:cs="Arial"/>
          <w:color w:val="000000"/>
          <w:lang w:val="ru-RU" w:eastAsia="zh-CN"/>
        </w:rPr>
        <w:t>of</w:t>
      </w:r>
      <w:proofErr w:type="spellEnd"/>
      <w:r w:rsidRPr="00344ABB">
        <w:rPr>
          <w:rFonts w:ascii="Arial" w:eastAsia="DengXian" w:hAnsi="Arial" w:cs="Arial"/>
          <w:color w:val="000000"/>
          <w:lang w:val="ru-RU" w:eastAsia="zh-CN"/>
        </w:rPr>
        <w:t xml:space="preserve"> </w:t>
      </w:r>
      <w:proofErr w:type="spellStart"/>
      <w:r w:rsidRPr="00344ABB">
        <w:rPr>
          <w:rFonts w:ascii="Arial" w:eastAsia="DengXian" w:hAnsi="Arial" w:cs="Arial"/>
          <w:color w:val="000000"/>
          <w:lang w:val="ru-RU" w:eastAsia="zh-CN"/>
        </w:rPr>
        <w:t>coronaviruses</w:t>
      </w:r>
      <w:proofErr w:type="spellEnd"/>
      <w:r w:rsidRPr="00344ABB">
        <w:rPr>
          <w:rFonts w:ascii="Arial" w:eastAsia="DengXian" w:hAnsi="Arial" w:cs="Arial"/>
          <w:color w:val="000000"/>
          <w:lang w:val="ru-RU" w:eastAsia="zh-CN"/>
        </w:rPr>
        <w:t xml:space="preserve">. </w:t>
      </w:r>
      <w:proofErr w:type="spellStart"/>
      <w:r w:rsidRPr="00344ABB">
        <w:rPr>
          <w:rFonts w:ascii="Arial" w:eastAsia="DengXian" w:hAnsi="Arial" w:cs="Arial"/>
          <w:color w:val="000000"/>
          <w:lang w:val="ru-RU" w:eastAsia="zh-CN"/>
        </w:rPr>
        <w:t>Trends</w:t>
      </w:r>
      <w:proofErr w:type="spellEnd"/>
      <w:r w:rsidRPr="00344ABB">
        <w:rPr>
          <w:rFonts w:ascii="Arial" w:eastAsia="DengXian" w:hAnsi="Arial" w:cs="Arial"/>
          <w:color w:val="000000"/>
          <w:lang w:val="ru-RU" w:eastAsia="zh-CN"/>
        </w:rPr>
        <w:t xml:space="preserve"> </w:t>
      </w:r>
      <w:proofErr w:type="spellStart"/>
      <w:r w:rsidRPr="00344ABB">
        <w:rPr>
          <w:rFonts w:ascii="Arial" w:eastAsia="DengXian" w:hAnsi="Arial" w:cs="Arial"/>
          <w:color w:val="000000"/>
          <w:lang w:val="ru-RU" w:eastAsia="zh-CN"/>
        </w:rPr>
        <w:t>Microbiol</w:t>
      </w:r>
      <w:proofErr w:type="spellEnd"/>
      <w:r w:rsidRPr="00344ABB">
        <w:rPr>
          <w:rFonts w:ascii="Arial" w:eastAsia="DengXian" w:hAnsi="Arial" w:cs="Arial"/>
          <w:color w:val="000000"/>
          <w:lang w:val="ru-RU" w:eastAsia="zh-CN"/>
        </w:rPr>
        <w:t xml:space="preserve"> 2016;</w:t>
      </w:r>
      <w:r w:rsidRPr="00344ABB">
        <w:rPr>
          <w:rFonts w:ascii="Arial" w:eastAsia="DengXian" w:hAnsi="Arial" w:cs="Arial"/>
          <w:color w:val="000000"/>
          <w:lang w:val="ru-RU" w:eastAsia="zh-CN"/>
        </w:rPr>
        <w:br/>
        <w:t>24: 490–502.</w:t>
      </w:r>
    </w:p>
    <w:p w:rsidR="003E78B7" w:rsidRPr="00344ABB" w:rsidRDefault="003E78B7" w:rsidP="003E78B7">
      <w:pPr>
        <w:widowControl/>
        <w:numPr>
          <w:ilvl w:val="0"/>
          <w:numId w:val="1"/>
        </w:numPr>
        <w:spacing w:after="0" w:line="240" w:lineRule="auto"/>
        <w:jc w:val="both"/>
        <w:rPr>
          <w:rFonts w:ascii="Arial" w:eastAsia="Times New Roman" w:hAnsi="Arial" w:cs="Arial"/>
          <w:color w:val="000000"/>
          <w:lang w:val="ru-RU" w:eastAsia="zh-CN"/>
        </w:rPr>
      </w:pPr>
      <w:proofErr w:type="spellStart"/>
      <w:r w:rsidRPr="0043295A">
        <w:rPr>
          <w:rFonts w:ascii="Arial" w:eastAsia="Times New Roman" w:hAnsi="Arial" w:cs="Arial"/>
          <w:color w:val="000000"/>
          <w:lang w:eastAsia="zh-CN"/>
        </w:rPr>
        <w:t>Ksiazek</w:t>
      </w:r>
      <w:proofErr w:type="spellEnd"/>
      <w:r w:rsidRPr="0043295A">
        <w:rPr>
          <w:rFonts w:ascii="Arial" w:eastAsia="Times New Roman" w:hAnsi="Arial" w:cs="Arial"/>
          <w:color w:val="000000"/>
          <w:lang w:eastAsia="zh-CN"/>
        </w:rPr>
        <w:t xml:space="preserve"> TG, Erdman D, Goldsmith CS, </w:t>
      </w:r>
      <w:proofErr w:type="spellStart"/>
      <w:r w:rsidRPr="0043295A">
        <w:rPr>
          <w:rFonts w:ascii="Arial" w:eastAsia="Times New Roman" w:hAnsi="Arial" w:cs="Arial"/>
          <w:color w:val="000000"/>
          <w:lang w:eastAsia="zh-CN"/>
        </w:rPr>
        <w:t>Zaki</w:t>
      </w:r>
      <w:proofErr w:type="spellEnd"/>
      <w:r w:rsidRPr="0043295A">
        <w:rPr>
          <w:rFonts w:ascii="Arial" w:eastAsia="Times New Roman" w:hAnsi="Arial" w:cs="Arial"/>
          <w:color w:val="000000"/>
          <w:lang w:eastAsia="zh-CN"/>
        </w:rPr>
        <w:t xml:space="preserve"> SR, </w:t>
      </w:r>
      <w:proofErr w:type="spellStart"/>
      <w:r w:rsidRPr="0043295A">
        <w:rPr>
          <w:rFonts w:ascii="Arial" w:eastAsia="Times New Roman" w:hAnsi="Arial" w:cs="Arial"/>
          <w:color w:val="000000"/>
          <w:lang w:eastAsia="zh-CN"/>
        </w:rPr>
        <w:t>Peret</w:t>
      </w:r>
      <w:proofErr w:type="spellEnd"/>
      <w:r w:rsidRPr="0043295A">
        <w:rPr>
          <w:rFonts w:ascii="Arial" w:eastAsia="Times New Roman" w:hAnsi="Arial" w:cs="Arial"/>
          <w:color w:val="000000"/>
          <w:lang w:eastAsia="zh-CN"/>
        </w:rPr>
        <w:t xml:space="preserve"> T, Emery S, Tong S, </w:t>
      </w:r>
      <w:proofErr w:type="spellStart"/>
      <w:r w:rsidRPr="0043295A">
        <w:rPr>
          <w:rFonts w:ascii="Arial" w:eastAsia="Times New Roman" w:hAnsi="Arial" w:cs="Arial"/>
          <w:color w:val="000000"/>
          <w:lang w:eastAsia="zh-CN"/>
        </w:rPr>
        <w:t>Urbani</w:t>
      </w:r>
      <w:proofErr w:type="spellEnd"/>
      <w:r w:rsidRPr="0043295A">
        <w:rPr>
          <w:rFonts w:ascii="Arial" w:eastAsia="Times New Roman" w:hAnsi="Arial" w:cs="Arial"/>
          <w:color w:val="000000"/>
          <w:lang w:eastAsia="zh-CN"/>
        </w:rPr>
        <w:t xml:space="preserve"> C, Comer JA, Lim W, Rollin PE, Dowell SF, Ling AE, Humphrey CD, </w:t>
      </w:r>
      <w:proofErr w:type="spellStart"/>
      <w:r w:rsidRPr="0043295A">
        <w:rPr>
          <w:rFonts w:ascii="Arial" w:eastAsia="Times New Roman" w:hAnsi="Arial" w:cs="Arial"/>
          <w:color w:val="000000"/>
          <w:lang w:eastAsia="zh-CN"/>
        </w:rPr>
        <w:t>Shieh</w:t>
      </w:r>
      <w:proofErr w:type="spellEnd"/>
      <w:r w:rsidRPr="0043295A">
        <w:rPr>
          <w:rFonts w:ascii="Arial" w:eastAsia="Times New Roman" w:hAnsi="Arial" w:cs="Arial"/>
          <w:color w:val="000000"/>
          <w:lang w:eastAsia="zh-CN"/>
        </w:rPr>
        <w:t xml:space="preserve"> WJ, </w:t>
      </w:r>
      <w:proofErr w:type="spellStart"/>
      <w:r w:rsidRPr="0043295A">
        <w:rPr>
          <w:rFonts w:ascii="Arial" w:eastAsia="Times New Roman" w:hAnsi="Arial" w:cs="Arial"/>
          <w:color w:val="000000"/>
          <w:lang w:eastAsia="zh-CN"/>
        </w:rPr>
        <w:t>Guarner</w:t>
      </w:r>
      <w:proofErr w:type="spellEnd"/>
      <w:r w:rsidRPr="0043295A">
        <w:rPr>
          <w:rFonts w:ascii="Arial" w:eastAsia="Times New Roman" w:hAnsi="Arial" w:cs="Arial"/>
          <w:color w:val="000000"/>
          <w:lang w:eastAsia="zh-CN"/>
        </w:rPr>
        <w:t xml:space="preserve"> J, Paddock CD, Rota P, Fields B, </w:t>
      </w:r>
      <w:proofErr w:type="spellStart"/>
      <w:r w:rsidRPr="0043295A">
        <w:rPr>
          <w:rFonts w:ascii="Arial" w:eastAsia="Times New Roman" w:hAnsi="Arial" w:cs="Arial"/>
          <w:color w:val="000000"/>
          <w:lang w:eastAsia="zh-CN"/>
        </w:rPr>
        <w:t>DeRisi</w:t>
      </w:r>
      <w:proofErr w:type="spellEnd"/>
      <w:r w:rsidRPr="0043295A">
        <w:rPr>
          <w:rFonts w:ascii="Arial" w:eastAsia="Times New Roman" w:hAnsi="Arial" w:cs="Arial"/>
          <w:color w:val="000000"/>
          <w:lang w:eastAsia="zh-CN"/>
        </w:rPr>
        <w:t xml:space="preserve"> J, Yang JY, Cox N, Hughes JM, </w:t>
      </w:r>
      <w:proofErr w:type="spellStart"/>
      <w:r w:rsidRPr="0043295A">
        <w:rPr>
          <w:rFonts w:ascii="Arial" w:eastAsia="Times New Roman" w:hAnsi="Arial" w:cs="Arial"/>
          <w:color w:val="000000"/>
          <w:lang w:eastAsia="zh-CN"/>
        </w:rPr>
        <w:t>LeDuc</w:t>
      </w:r>
      <w:proofErr w:type="spellEnd"/>
      <w:r w:rsidRPr="0043295A">
        <w:rPr>
          <w:rFonts w:ascii="Arial" w:eastAsia="Times New Roman" w:hAnsi="Arial" w:cs="Arial"/>
          <w:color w:val="000000"/>
          <w:lang w:eastAsia="zh-CN"/>
        </w:rPr>
        <w:t xml:space="preserve"> JW, Bellini WJ, Anderson LJ; SARS Working Group. A novel coronavirus associated with severe acute respiratory syndrome. N </w:t>
      </w:r>
      <w:proofErr w:type="spellStart"/>
      <w:r w:rsidRPr="0043295A">
        <w:rPr>
          <w:rFonts w:ascii="Arial" w:eastAsia="Times New Roman" w:hAnsi="Arial" w:cs="Arial"/>
          <w:color w:val="000000"/>
          <w:lang w:eastAsia="zh-CN"/>
        </w:rPr>
        <w:t>Engl</w:t>
      </w:r>
      <w:proofErr w:type="spellEnd"/>
      <w:r w:rsidRPr="0043295A">
        <w:rPr>
          <w:rFonts w:ascii="Arial" w:eastAsia="Times New Roman" w:hAnsi="Arial" w:cs="Arial"/>
          <w:color w:val="000000"/>
          <w:lang w:eastAsia="zh-CN"/>
        </w:rPr>
        <w:t xml:space="preserve"> J Med, 2003</w:t>
      </w:r>
      <w:proofErr w:type="gramStart"/>
      <w:r w:rsidRPr="0043295A">
        <w:rPr>
          <w:rFonts w:ascii="Arial" w:eastAsia="Times New Roman" w:hAnsi="Arial" w:cs="Arial"/>
          <w:color w:val="000000"/>
          <w:lang w:eastAsia="zh-CN"/>
        </w:rPr>
        <w:t>,348</w:t>
      </w:r>
      <w:proofErr w:type="gramEnd"/>
      <w:r w:rsidRPr="0043295A">
        <w:rPr>
          <w:rFonts w:ascii="Arial" w:eastAsia="Times New Roman" w:hAnsi="Arial" w:cs="Arial"/>
          <w:color w:val="000000"/>
          <w:lang w:eastAsia="zh-CN"/>
        </w:rPr>
        <w:t xml:space="preserve">(20):1953-1966. </w:t>
      </w:r>
      <w:r w:rsidRPr="00344ABB">
        <w:rPr>
          <w:rFonts w:ascii="Arial" w:eastAsia="Times New Roman" w:hAnsi="Arial" w:cs="Arial"/>
          <w:color w:val="000000"/>
          <w:lang w:val="ru-RU" w:eastAsia="zh-CN"/>
        </w:rPr>
        <w:t xml:space="preserve">DOI: 10. 1056/NEJMoa030781. </w:t>
      </w:r>
    </w:p>
    <w:p w:rsidR="003E78B7" w:rsidRPr="00344ABB" w:rsidRDefault="003E78B7" w:rsidP="003E78B7">
      <w:pPr>
        <w:widowControl/>
        <w:numPr>
          <w:ilvl w:val="0"/>
          <w:numId w:val="1"/>
        </w:numPr>
        <w:spacing w:after="0" w:line="240" w:lineRule="auto"/>
        <w:jc w:val="both"/>
        <w:rPr>
          <w:rFonts w:ascii="Arial" w:eastAsia="Times New Roman" w:hAnsi="Arial" w:cs="Arial"/>
          <w:color w:val="000000"/>
          <w:lang w:val="ru-RU" w:eastAsia="zh-CN"/>
        </w:rPr>
      </w:pPr>
      <w:proofErr w:type="spellStart"/>
      <w:r w:rsidRPr="0043295A">
        <w:rPr>
          <w:rFonts w:ascii="Arial" w:eastAsia="Times New Roman" w:hAnsi="Arial" w:cs="Arial"/>
          <w:color w:val="000000"/>
          <w:lang w:eastAsia="zh-CN"/>
        </w:rPr>
        <w:t>Zaki</w:t>
      </w:r>
      <w:proofErr w:type="spellEnd"/>
      <w:r w:rsidRPr="0043295A">
        <w:rPr>
          <w:rFonts w:ascii="Arial" w:eastAsia="Times New Roman" w:hAnsi="Arial" w:cs="Arial"/>
          <w:color w:val="000000"/>
          <w:lang w:eastAsia="zh-CN"/>
        </w:rPr>
        <w:t xml:space="preserve"> AM, van </w:t>
      </w:r>
      <w:proofErr w:type="spellStart"/>
      <w:r w:rsidRPr="0043295A">
        <w:rPr>
          <w:rFonts w:ascii="Arial" w:eastAsia="Times New Roman" w:hAnsi="Arial" w:cs="Arial"/>
          <w:color w:val="000000"/>
          <w:lang w:eastAsia="zh-CN"/>
        </w:rPr>
        <w:t>Boheemen</w:t>
      </w:r>
      <w:proofErr w:type="spellEnd"/>
      <w:r w:rsidRPr="0043295A">
        <w:rPr>
          <w:rFonts w:ascii="Arial" w:eastAsia="Times New Roman" w:hAnsi="Arial" w:cs="Arial"/>
          <w:color w:val="000000"/>
          <w:lang w:eastAsia="zh-CN"/>
        </w:rPr>
        <w:t xml:space="preserve"> S, </w:t>
      </w:r>
      <w:proofErr w:type="spellStart"/>
      <w:r w:rsidRPr="0043295A">
        <w:rPr>
          <w:rFonts w:ascii="Arial" w:eastAsia="Times New Roman" w:hAnsi="Arial" w:cs="Arial"/>
          <w:color w:val="000000"/>
          <w:lang w:eastAsia="zh-CN"/>
        </w:rPr>
        <w:t>Bestebroer</w:t>
      </w:r>
      <w:proofErr w:type="spellEnd"/>
      <w:r w:rsidRPr="0043295A">
        <w:rPr>
          <w:rFonts w:ascii="Arial" w:eastAsia="Times New Roman" w:hAnsi="Arial" w:cs="Arial"/>
          <w:color w:val="000000"/>
          <w:lang w:eastAsia="zh-CN"/>
        </w:rPr>
        <w:t xml:space="preserve"> TM, </w:t>
      </w:r>
      <w:proofErr w:type="spellStart"/>
      <w:r w:rsidRPr="0043295A">
        <w:rPr>
          <w:rFonts w:ascii="Arial" w:eastAsia="Times New Roman" w:hAnsi="Arial" w:cs="Arial"/>
          <w:color w:val="000000"/>
          <w:lang w:eastAsia="zh-CN"/>
        </w:rPr>
        <w:t>Osterhaus</w:t>
      </w:r>
      <w:proofErr w:type="spellEnd"/>
      <w:r w:rsidRPr="0043295A">
        <w:rPr>
          <w:rFonts w:ascii="Arial" w:eastAsia="Times New Roman" w:hAnsi="Arial" w:cs="Arial"/>
          <w:color w:val="000000"/>
          <w:lang w:eastAsia="zh-CN"/>
        </w:rPr>
        <w:t xml:space="preserve"> AD, </w:t>
      </w:r>
      <w:proofErr w:type="spellStart"/>
      <w:r w:rsidRPr="0043295A">
        <w:rPr>
          <w:rFonts w:ascii="Arial" w:eastAsia="Times New Roman" w:hAnsi="Arial" w:cs="Arial"/>
          <w:color w:val="000000"/>
          <w:lang w:eastAsia="zh-CN"/>
        </w:rPr>
        <w:t>Fouchier</w:t>
      </w:r>
      <w:proofErr w:type="spellEnd"/>
      <w:r w:rsidRPr="0043295A">
        <w:rPr>
          <w:rFonts w:ascii="Arial" w:eastAsia="Times New Roman" w:hAnsi="Arial" w:cs="Arial"/>
          <w:color w:val="000000"/>
          <w:lang w:eastAsia="zh-CN"/>
        </w:rPr>
        <w:t xml:space="preserve"> RA. Isolation of a novel coronavirus from a man with pneumonia in Saudi Arabia. </w:t>
      </w:r>
      <w:r w:rsidRPr="00344ABB">
        <w:rPr>
          <w:rFonts w:ascii="Arial" w:eastAsia="Times New Roman" w:hAnsi="Arial" w:cs="Arial"/>
          <w:color w:val="000000"/>
          <w:lang w:val="ru-RU" w:eastAsia="zh-CN"/>
        </w:rPr>
        <w:t xml:space="preserve">N </w:t>
      </w:r>
      <w:proofErr w:type="spellStart"/>
      <w:r w:rsidRPr="00344ABB">
        <w:rPr>
          <w:rFonts w:ascii="Arial" w:eastAsia="Times New Roman" w:hAnsi="Arial" w:cs="Arial"/>
          <w:color w:val="000000"/>
          <w:lang w:val="ru-RU" w:eastAsia="zh-CN"/>
        </w:rPr>
        <w:t>Engl</w:t>
      </w:r>
      <w:proofErr w:type="spellEnd"/>
      <w:r w:rsidRPr="00344ABB">
        <w:rPr>
          <w:rFonts w:ascii="Arial" w:eastAsia="Times New Roman" w:hAnsi="Arial" w:cs="Arial"/>
          <w:color w:val="000000"/>
          <w:lang w:val="ru-RU" w:eastAsia="zh-CN"/>
        </w:rPr>
        <w:t xml:space="preserve"> J </w:t>
      </w:r>
      <w:proofErr w:type="spellStart"/>
      <w:r w:rsidRPr="00344ABB">
        <w:rPr>
          <w:rFonts w:ascii="Arial" w:eastAsia="Times New Roman" w:hAnsi="Arial" w:cs="Arial"/>
          <w:color w:val="000000"/>
          <w:lang w:val="ru-RU" w:eastAsia="zh-CN"/>
        </w:rPr>
        <w:t>Med</w:t>
      </w:r>
      <w:proofErr w:type="spellEnd"/>
      <w:r w:rsidRPr="00344ABB">
        <w:rPr>
          <w:rFonts w:ascii="Arial" w:eastAsia="Times New Roman" w:hAnsi="Arial" w:cs="Arial"/>
          <w:color w:val="000000"/>
          <w:lang w:val="ru-RU" w:eastAsia="zh-CN"/>
        </w:rPr>
        <w:t xml:space="preserve">, 2012,367(19):1814-1820. DOI: 10. 1056/NEJMoa1211721. </w:t>
      </w:r>
    </w:p>
    <w:p w:rsidR="003E78B7" w:rsidRPr="00344ABB"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43295A">
        <w:rPr>
          <w:rFonts w:ascii="Arial" w:eastAsia="Times New Roman" w:hAnsi="Arial" w:cs="Arial"/>
          <w:color w:val="000000"/>
          <w:lang w:eastAsia="zh-CN"/>
        </w:rPr>
        <w:t xml:space="preserve">World Health Organization. Summary of probable SARS cases with onset of illness from 1 November 2002 to 31 July 2003[EB/OL]. </w:t>
      </w:r>
      <w:r w:rsidRPr="00344ABB">
        <w:rPr>
          <w:rFonts w:ascii="Arial" w:eastAsia="Times New Roman" w:hAnsi="Arial" w:cs="Arial"/>
          <w:color w:val="000000"/>
          <w:lang w:val="ru-RU" w:eastAsia="zh-CN"/>
        </w:rPr>
        <w:t xml:space="preserve">(2004-04)[2020-01-19].https://www.who. </w:t>
      </w:r>
      <w:proofErr w:type="spellStart"/>
      <w:r w:rsidRPr="00344ABB">
        <w:rPr>
          <w:rFonts w:ascii="Arial" w:eastAsia="Times New Roman" w:hAnsi="Arial" w:cs="Arial"/>
          <w:color w:val="000000"/>
          <w:lang w:val="ru-RU" w:eastAsia="zh-CN"/>
        </w:rPr>
        <w:t>int</w:t>
      </w:r>
      <w:proofErr w:type="spellEnd"/>
      <w:r w:rsidRPr="00344ABB">
        <w:rPr>
          <w:rFonts w:ascii="Arial" w:eastAsia="Times New Roman" w:hAnsi="Arial" w:cs="Arial"/>
          <w:color w:val="000000"/>
          <w:lang w:val="ru-RU" w:eastAsia="zh-CN"/>
        </w:rPr>
        <w:t>/</w:t>
      </w:r>
      <w:proofErr w:type="spellStart"/>
      <w:r w:rsidRPr="00344ABB">
        <w:rPr>
          <w:rFonts w:ascii="Arial" w:eastAsia="Times New Roman" w:hAnsi="Arial" w:cs="Arial"/>
          <w:color w:val="000000"/>
          <w:lang w:val="ru-RU" w:eastAsia="zh-CN"/>
        </w:rPr>
        <w:t>csr</w:t>
      </w:r>
      <w:proofErr w:type="spellEnd"/>
      <w:r w:rsidRPr="00344ABB">
        <w:rPr>
          <w:rFonts w:ascii="Arial" w:eastAsia="Times New Roman" w:hAnsi="Arial" w:cs="Arial"/>
          <w:color w:val="000000"/>
          <w:lang w:val="ru-RU" w:eastAsia="zh-CN"/>
        </w:rPr>
        <w:t>/</w:t>
      </w:r>
      <w:proofErr w:type="spellStart"/>
      <w:r w:rsidRPr="00344ABB">
        <w:rPr>
          <w:rFonts w:ascii="Arial" w:eastAsia="Times New Roman" w:hAnsi="Arial" w:cs="Arial"/>
          <w:color w:val="000000"/>
          <w:lang w:val="ru-RU" w:eastAsia="zh-CN"/>
        </w:rPr>
        <w:t>sars</w:t>
      </w:r>
      <w:proofErr w:type="spellEnd"/>
      <w:r w:rsidRPr="00344ABB">
        <w:rPr>
          <w:rFonts w:ascii="Arial" w:eastAsia="Times New Roman" w:hAnsi="Arial" w:cs="Arial"/>
          <w:color w:val="000000"/>
          <w:lang w:val="ru-RU" w:eastAsia="zh-CN"/>
        </w:rPr>
        <w:t>/</w:t>
      </w:r>
      <w:proofErr w:type="spellStart"/>
      <w:r w:rsidRPr="00344ABB">
        <w:rPr>
          <w:rFonts w:ascii="Arial" w:eastAsia="Times New Roman" w:hAnsi="Arial" w:cs="Arial"/>
          <w:color w:val="000000"/>
          <w:lang w:val="ru-RU" w:eastAsia="zh-CN"/>
        </w:rPr>
        <w:t>country</w:t>
      </w:r>
      <w:proofErr w:type="spellEnd"/>
      <w:r w:rsidRPr="00344ABB">
        <w:rPr>
          <w:rFonts w:ascii="Arial" w:eastAsia="Times New Roman" w:hAnsi="Arial" w:cs="Arial"/>
          <w:color w:val="000000"/>
          <w:lang w:val="ru-RU" w:eastAsia="zh-CN"/>
        </w:rPr>
        <w:t>/table2004_04_21/</w:t>
      </w:r>
      <w:proofErr w:type="spellStart"/>
      <w:r w:rsidRPr="00344ABB">
        <w:rPr>
          <w:rFonts w:ascii="Arial" w:eastAsia="Times New Roman" w:hAnsi="Arial" w:cs="Arial"/>
          <w:color w:val="000000"/>
          <w:lang w:val="ru-RU" w:eastAsia="zh-CN"/>
        </w:rPr>
        <w:t>en</w:t>
      </w:r>
      <w:proofErr w:type="spellEnd"/>
      <w:r w:rsidRPr="00344ABB">
        <w:rPr>
          <w:rFonts w:ascii="Arial" w:eastAsia="Times New Roman" w:hAnsi="Arial" w:cs="Arial"/>
          <w:color w:val="000000"/>
          <w:lang w:val="ru-RU" w:eastAsia="zh-CN"/>
        </w:rPr>
        <w:t xml:space="preserve">/. </w:t>
      </w:r>
    </w:p>
    <w:p w:rsidR="003E78B7" w:rsidRPr="0043295A" w:rsidRDefault="003E78B7" w:rsidP="003E78B7">
      <w:pPr>
        <w:widowControl/>
        <w:numPr>
          <w:ilvl w:val="0"/>
          <w:numId w:val="1"/>
        </w:numPr>
        <w:spacing w:after="0" w:line="240" w:lineRule="auto"/>
        <w:jc w:val="both"/>
        <w:rPr>
          <w:rFonts w:ascii="Arial" w:eastAsia="Times New Roman" w:hAnsi="Arial" w:cs="Arial"/>
          <w:color w:val="000000"/>
          <w:lang w:eastAsia="zh-CN"/>
        </w:rPr>
      </w:pPr>
      <w:r w:rsidRPr="0043295A">
        <w:rPr>
          <w:rFonts w:ascii="Arial" w:eastAsia="Times New Roman" w:hAnsi="Arial" w:cs="Arial"/>
          <w:color w:val="000000"/>
          <w:lang w:eastAsia="zh-CN"/>
        </w:rPr>
        <w:t>World Health Organization. Middle East respiratory syndrome coronavirus (MERS-</w:t>
      </w:r>
      <w:proofErr w:type="spellStart"/>
      <w:r w:rsidRPr="0043295A">
        <w:rPr>
          <w:rFonts w:ascii="Arial" w:eastAsia="Times New Roman" w:hAnsi="Arial" w:cs="Arial"/>
          <w:color w:val="000000"/>
          <w:lang w:eastAsia="zh-CN"/>
        </w:rPr>
        <w:t>CoV</w:t>
      </w:r>
      <w:proofErr w:type="spellEnd"/>
      <w:r w:rsidRPr="0043295A">
        <w:rPr>
          <w:rFonts w:ascii="Arial" w:eastAsia="Times New Roman" w:hAnsi="Arial" w:cs="Arial"/>
          <w:color w:val="000000"/>
          <w:lang w:eastAsia="zh-CN"/>
        </w:rPr>
        <w:t xml:space="preserve">). November, 2019[EB/OL]. (2019-11)[2020-01-25].http://www.who.int/emergencies/ </w:t>
      </w:r>
      <w:proofErr w:type="spellStart"/>
      <w:r w:rsidRPr="0043295A">
        <w:rPr>
          <w:rFonts w:ascii="Arial" w:eastAsia="Times New Roman" w:hAnsi="Arial" w:cs="Arial"/>
          <w:color w:val="000000"/>
          <w:lang w:eastAsia="zh-CN"/>
        </w:rPr>
        <w:t>mers-cov</w:t>
      </w:r>
      <w:proofErr w:type="spellEnd"/>
      <w:r w:rsidRPr="0043295A">
        <w:rPr>
          <w:rFonts w:ascii="Arial" w:eastAsia="Times New Roman" w:hAnsi="Arial" w:cs="Arial"/>
          <w:color w:val="000000"/>
          <w:lang w:eastAsia="zh-CN"/>
        </w:rPr>
        <w:t>/en/</w:t>
      </w:r>
    </w:p>
    <w:p w:rsidR="003E78B7" w:rsidRPr="00344ABB" w:rsidRDefault="003E78B7" w:rsidP="003E78B7">
      <w:pPr>
        <w:widowControl/>
        <w:numPr>
          <w:ilvl w:val="0"/>
          <w:numId w:val="1"/>
        </w:numPr>
        <w:spacing w:after="0" w:line="240" w:lineRule="auto"/>
        <w:jc w:val="both"/>
        <w:rPr>
          <w:rFonts w:ascii="Arial" w:eastAsia="DengXian" w:hAnsi="Arial" w:cs="Arial"/>
          <w:color w:val="000000"/>
          <w:lang w:val="ru-RU" w:eastAsia="zh-CN"/>
        </w:rPr>
      </w:pPr>
      <w:r w:rsidRPr="0043295A">
        <w:rPr>
          <w:rFonts w:ascii="Arial" w:eastAsia="Times New Roman" w:hAnsi="Arial" w:cs="Arial"/>
          <w:color w:val="000000"/>
          <w:lang w:eastAsia="zh-CN"/>
        </w:rPr>
        <w:t xml:space="preserve">Wong SF, Chow KM, Leung TN, Ng WF, Ng TK, </w:t>
      </w:r>
      <w:proofErr w:type="spellStart"/>
      <w:r w:rsidRPr="0043295A">
        <w:rPr>
          <w:rFonts w:ascii="Arial" w:eastAsia="Times New Roman" w:hAnsi="Arial" w:cs="Arial"/>
          <w:color w:val="000000"/>
          <w:lang w:eastAsia="zh-CN"/>
        </w:rPr>
        <w:t>Shek</w:t>
      </w:r>
      <w:proofErr w:type="spellEnd"/>
      <w:r w:rsidRPr="0043295A">
        <w:rPr>
          <w:rFonts w:ascii="Arial" w:eastAsia="Times New Roman" w:hAnsi="Arial" w:cs="Arial"/>
          <w:color w:val="000000"/>
          <w:lang w:eastAsia="zh-CN"/>
        </w:rPr>
        <w:t xml:space="preserve"> CC, Ng PC, Lam PW, Ho LC, To WW, Lai ST, Yan WW, Tan PY. Pregnancy and perinatal outcomes of women with severe acute respiratory </w:t>
      </w:r>
      <w:proofErr w:type="gramStart"/>
      <w:r w:rsidRPr="0043295A">
        <w:rPr>
          <w:rFonts w:ascii="Arial" w:eastAsia="Times New Roman" w:hAnsi="Arial" w:cs="Arial"/>
          <w:color w:val="000000"/>
          <w:lang w:eastAsia="zh-CN"/>
        </w:rPr>
        <w:t>syndrome[</w:t>
      </w:r>
      <w:proofErr w:type="gramEnd"/>
      <w:r w:rsidRPr="0043295A">
        <w:rPr>
          <w:rFonts w:ascii="Arial" w:eastAsia="Times New Roman" w:hAnsi="Arial" w:cs="Arial"/>
          <w:color w:val="000000"/>
          <w:lang w:eastAsia="zh-CN"/>
        </w:rPr>
        <w:t xml:space="preserve">J]. </w:t>
      </w:r>
      <w:proofErr w:type="spellStart"/>
      <w:r w:rsidRPr="00344ABB">
        <w:rPr>
          <w:rFonts w:ascii="Arial" w:eastAsia="Times New Roman" w:hAnsi="Arial" w:cs="Arial"/>
          <w:color w:val="000000"/>
          <w:lang w:val="ru-RU" w:eastAsia="zh-CN"/>
        </w:rPr>
        <w:t>Am</w:t>
      </w:r>
      <w:proofErr w:type="spellEnd"/>
      <w:r w:rsidRPr="00344ABB">
        <w:rPr>
          <w:rFonts w:ascii="Arial" w:eastAsia="Times New Roman" w:hAnsi="Arial" w:cs="Arial"/>
          <w:color w:val="000000"/>
          <w:lang w:val="ru-RU" w:eastAsia="zh-CN"/>
        </w:rPr>
        <w:t xml:space="preserve"> J </w:t>
      </w:r>
      <w:proofErr w:type="spellStart"/>
      <w:r w:rsidRPr="00344ABB">
        <w:rPr>
          <w:rFonts w:ascii="Arial" w:eastAsia="Times New Roman" w:hAnsi="Arial" w:cs="Arial"/>
          <w:color w:val="000000"/>
          <w:lang w:val="ru-RU" w:eastAsia="zh-CN"/>
        </w:rPr>
        <w:t>Obstet</w:t>
      </w:r>
      <w:proofErr w:type="spellEnd"/>
      <w:r w:rsidRPr="00344ABB">
        <w:rPr>
          <w:rFonts w:ascii="Arial" w:eastAsia="Times New Roman" w:hAnsi="Arial" w:cs="Arial"/>
          <w:color w:val="000000"/>
          <w:lang w:val="ru-RU" w:eastAsia="zh-CN"/>
        </w:rPr>
        <w:t xml:space="preserve"> </w:t>
      </w:r>
      <w:proofErr w:type="spellStart"/>
      <w:r w:rsidRPr="00344ABB">
        <w:rPr>
          <w:rFonts w:ascii="Arial" w:eastAsia="Times New Roman" w:hAnsi="Arial" w:cs="Arial"/>
          <w:color w:val="000000"/>
          <w:lang w:val="ru-RU" w:eastAsia="zh-CN"/>
        </w:rPr>
        <w:t>Gynecol</w:t>
      </w:r>
      <w:proofErr w:type="spellEnd"/>
      <w:r w:rsidRPr="00344ABB">
        <w:rPr>
          <w:rFonts w:ascii="Arial" w:eastAsia="Times New Roman" w:hAnsi="Arial" w:cs="Arial"/>
          <w:color w:val="000000"/>
          <w:lang w:val="ru-RU" w:eastAsia="zh-CN"/>
        </w:rPr>
        <w:t>, 2004,191(1):292-297. DOI: 10.1016/j. ajog.2003.11.019.</w:t>
      </w:r>
    </w:p>
    <w:p w:rsidR="003E78B7" w:rsidRPr="000B726D" w:rsidRDefault="003E78B7" w:rsidP="003E78B7">
      <w:pPr>
        <w:widowControl/>
        <w:numPr>
          <w:ilvl w:val="0"/>
          <w:numId w:val="1"/>
        </w:numPr>
        <w:spacing w:after="0" w:line="240" w:lineRule="auto"/>
        <w:jc w:val="both"/>
        <w:rPr>
          <w:rFonts w:ascii="Arial" w:eastAsia="DengXian" w:hAnsi="Arial" w:cs="Arial"/>
          <w:color w:val="000000"/>
          <w:lang w:val="ru-RU" w:eastAsia="zh-CN"/>
        </w:rPr>
      </w:pPr>
      <w:r w:rsidRPr="0043295A">
        <w:rPr>
          <w:rFonts w:ascii="Arial" w:eastAsia="Times New Roman" w:hAnsi="Arial" w:cs="Arial"/>
          <w:color w:val="000000"/>
          <w:lang w:eastAsia="zh-CN"/>
        </w:rPr>
        <w:t xml:space="preserve">Lu R, Zhao X, Li J, </w:t>
      </w:r>
      <w:proofErr w:type="spellStart"/>
      <w:r w:rsidRPr="0043295A">
        <w:rPr>
          <w:rFonts w:ascii="Arial" w:eastAsia="Times New Roman" w:hAnsi="Arial" w:cs="Arial"/>
          <w:color w:val="000000"/>
          <w:lang w:eastAsia="zh-CN"/>
        </w:rPr>
        <w:t>Niu</w:t>
      </w:r>
      <w:proofErr w:type="spellEnd"/>
      <w:r w:rsidRPr="0043295A">
        <w:rPr>
          <w:rFonts w:ascii="Arial" w:eastAsia="Times New Roman" w:hAnsi="Arial" w:cs="Arial"/>
          <w:color w:val="000000"/>
          <w:lang w:eastAsia="zh-CN"/>
        </w:rPr>
        <w:t xml:space="preserve"> P, Yang B, Wu H, Wang W, Song H, Huang B, Zhu N, Bi Y, Ma X, Zhan F, Wang L, Hu T, Zhou H, Hu Z, Zhou W, Zhao L, Chen J, </w:t>
      </w:r>
      <w:proofErr w:type="spellStart"/>
      <w:r w:rsidRPr="0043295A">
        <w:rPr>
          <w:rFonts w:ascii="Arial" w:eastAsia="Times New Roman" w:hAnsi="Arial" w:cs="Arial"/>
          <w:color w:val="000000"/>
          <w:lang w:eastAsia="zh-CN"/>
        </w:rPr>
        <w:t>Meng</w:t>
      </w:r>
      <w:proofErr w:type="spellEnd"/>
      <w:r w:rsidRPr="0043295A">
        <w:rPr>
          <w:rFonts w:ascii="Arial" w:eastAsia="Times New Roman" w:hAnsi="Arial" w:cs="Arial"/>
          <w:color w:val="000000"/>
          <w:lang w:eastAsia="zh-CN"/>
        </w:rPr>
        <w:t xml:space="preserve"> Y, Wang J, Lin Y, Yuan J, </w:t>
      </w:r>
      <w:proofErr w:type="spellStart"/>
      <w:r w:rsidRPr="0043295A">
        <w:rPr>
          <w:rFonts w:ascii="Arial" w:eastAsia="Times New Roman" w:hAnsi="Arial" w:cs="Arial"/>
          <w:color w:val="000000"/>
          <w:lang w:eastAsia="zh-CN"/>
        </w:rPr>
        <w:t>Xie</w:t>
      </w:r>
      <w:proofErr w:type="spellEnd"/>
      <w:r w:rsidRPr="0043295A">
        <w:rPr>
          <w:rFonts w:ascii="Arial" w:eastAsia="Times New Roman" w:hAnsi="Arial" w:cs="Arial"/>
          <w:color w:val="000000"/>
          <w:lang w:eastAsia="zh-CN"/>
        </w:rPr>
        <w:t xml:space="preserve"> Z, Ma J, Liu WJ, Wang D, </w:t>
      </w:r>
      <w:proofErr w:type="spellStart"/>
      <w:r w:rsidRPr="0043295A">
        <w:rPr>
          <w:rFonts w:ascii="Arial" w:eastAsia="Times New Roman" w:hAnsi="Arial" w:cs="Arial"/>
          <w:color w:val="000000"/>
          <w:lang w:eastAsia="zh-CN"/>
        </w:rPr>
        <w:t>Xu</w:t>
      </w:r>
      <w:proofErr w:type="spellEnd"/>
      <w:r w:rsidRPr="0043295A">
        <w:rPr>
          <w:rFonts w:ascii="Arial" w:eastAsia="Times New Roman" w:hAnsi="Arial" w:cs="Arial"/>
          <w:color w:val="000000"/>
          <w:lang w:eastAsia="zh-CN"/>
        </w:rPr>
        <w:t xml:space="preserve"> W, Holmes EC, </w:t>
      </w:r>
      <w:proofErr w:type="spellStart"/>
      <w:r w:rsidRPr="0043295A">
        <w:rPr>
          <w:rFonts w:ascii="Arial" w:eastAsia="Times New Roman" w:hAnsi="Arial" w:cs="Arial"/>
          <w:color w:val="000000"/>
          <w:lang w:eastAsia="zh-CN"/>
        </w:rPr>
        <w:t>Gao</w:t>
      </w:r>
      <w:proofErr w:type="spellEnd"/>
      <w:r w:rsidRPr="0043295A">
        <w:rPr>
          <w:rFonts w:ascii="Arial" w:eastAsia="Times New Roman" w:hAnsi="Arial" w:cs="Arial"/>
          <w:color w:val="000000"/>
          <w:lang w:eastAsia="zh-CN"/>
        </w:rPr>
        <w:t xml:space="preserve"> GF, Wu G, Chen W, Shi W, Tan W. Genomic </w:t>
      </w:r>
      <w:proofErr w:type="spellStart"/>
      <w:r w:rsidRPr="000B726D">
        <w:rPr>
          <w:rFonts w:ascii="Arial" w:eastAsia="Times New Roman" w:hAnsi="Arial" w:cs="Arial"/>
          <w:color w:val="000000"/>
          <w:lang w:eastAsia="zh-CN"/>
        </w:rPr>
        <w:t>characterisation</w:t>
      </w:r>
      <w:proofErr w:type="spellEnd"/>
      <w:r w:rsidRPr="000B726D">
        <w:rPr>
          <w:rFonts w:ascii="Arial" w:eastAsia="Times New Roman" w:hAnsi="Arial" w:cs="Arial"/>
          <w:color w:val="000000"/>
          <w:lang w:eastAsia="zh-CN"/>
        </w:rPr>
        <w:t xml:space="preserve"> and epidemiology of 2019 novel coronavirus: implications for virus origins and receptor binding. </w:t>
      </w:r>
      <w:proofErr w:type="spellStart"/>
      <w:r w:rsidRPr="000B726D">
        <w:rPr>
          <w:rFonts w:ascii="Arial" w:eastAsia="DengXian" w:hAnsi="Arial" w:cs="Arial"/>
          <w:color w:val="000000"/>
          <w:lang w:val="ru-RU" w:eastAsia="zh-CN"/>
        </w:rPr>
        <w:t>Lancet</w:t>
      </w:r>
      <w:proofErr w:type="spellEnd"/>
      <w:r w:rsidRPr="000B726D">
        <w:rPr>
          <w:rFonts w:ascii="Arial" w:eastAsia="DengXian" w:hAnsi="Arial" w:cs="Arial"/>
          <w:color w:val="000000"/>
          <w:lang w:val="ru-RU" w:eastAsia="zh-CN"/>
        </w:rPr>
        <w:t xml:space="preserve">. 2020 </w:t>
      </w:r>
      <w:proofErr w:type="spellStart"/>
      <w:r w:rsidRPr="000B726D">
        <w:rPr>
          <w:rFonts w:ascii="Arial" w:eastAsia="DengXian" w:hAnsi="Arial" w:cs="Arial"/>
          <w:color w:val="000000"/>
          <w:lang w:val="ru-RU" w:eastAsia="zh-CN"/>
        </w:rPr>
        <w:t>Feb</w:t>
      </w:r>
      <w:proofErr w:type="spellEnd"/>
      <w:r w:rsidRPr="000B726D">
        <w:rPr>
          <w:rFonts w:ascii="Arial" w:eastAsia="DengXian" w:hAnsi="Arial" w:cs="Arial"/>
          <w:color w:val="000000"/>
          <w:lang w:val="ru-RU" w:eastAsia="zh-CN"/>
        </w:rPr>
        <w:t xml:space="preserve"> 22;395(10224):565-574.</w:t>
      </w:r>
    </w:p>
    <w:p w:rsidR="003E78B7" w:rsidRPr="000B726D"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0B726D">
        <w:rPr>
          <w:rFonts w:ascii="Arial" w:eastAsia="Times New Roman" w:hAnsi="Arial" w:cs="Arial"/>
          <w:color w:val="000000"/>
          <w:lang w:eastAsia="zh-CN"/>
        </w:rPr>
        <w:t xml:space="preserve">Report of the WHO-China Joint Mission on Coronavirus Disease 2019 (COVID-19). </w:t>
      </w:r>
      <w:r w:rsidRPr="000B726D">
        <w:rPr>
          <w:rFonts w:ascii="Arial" w:eastAsia="Times New Roman" w:hAnsi="Arial" w:cs="Arial"/>
          <w:color w:val="000000"/>
          <w:lang w:val="ru-RU" w:eastAsia="zh-CN"/>
        </w:rPr>
        <w:t xml:space="preserve">16-24 </w:t>
      </w:r>
      <w:proofErr w:type="spellStart"/>
      <w:r w:rsidRPr="000B726D">
        <w:rPr>
          <w:rFonts w:ascii="Arial" w:eastAsia="Times New Roman" w:hAnsi="Arial" w:cs="Arial"/>
          <w:color w:val="000000"/>
          <w:lang w:val="ru-RU" w:eastAsia="zh-CN"/>
        </w:rPr>
        <w:t>February</w:t>
      </w:r>
      <w:proofErr w:type="spellEnd"/>
      <w:r w:rsidRPr="000B726D">
        <w:rPr>
          <w:rFonts w:ascii="Arial" w:eastAsia="Times New Roman" w:hAnsi="Arial" w:cs="Arial"/>
          <w:color w:val="000000"/>
          <w:lang w:val="ru-RU" w:eastAsia="zh-CN"/>
        </w:rPr>
        <w:t xml:space="preserve"> 2020. </w:t>
      </w:r>
      <w:hyperlink r:id="rId22" w:history="1">
        <w:r w:rsidRPr="000B726D">
          <w:rPr>
            <w:rFonts w:ascii="Arial" w:eastAsia="Times New Roman" w:hAnsi="Arial" w:cs="Arial"/>
            <w:color w:val="0563C1"/>
            <w:u w:val="single"/>
            <w:lang w:val="ru-RU" w:eastAsia="zh-CN"/>
          </w:rPr>
          <w:t>https://www.who.int/docs/default-source/coronaviruse/who-china-joint-mission-on-covid-19-final-report.pdf</w:t>
        </w:r>
      </w:hyperlink>
      <w:r w:rsidRPr="000B726D">
        <w:rPr>
          <w:rFonts w:ascii="Arial" w:eastAsia="Times New Roman" w:hAnsi="Arial" w:cs="Arial"/>
          <w:color w:val="000000"/>
          <w:lang w:val="ru-RU" w:eastAsia="zh-CN"/>
        </w:rPr>
        <w:t xml:space="preserve">. </w:t>
      </w:r>
      <w:proofErr w:type="spellStart"/>
      <w:r w:rsidRPr="000B726D">
        <w:rPr>
          <w:rFonts w:ascii="Arial" w:eastAsia="Times New Roman" w:hAnsi="Arial" w:cs="Arial"/>
          <w:color w:val="000000"/>
          <w:lang w:val="ru-RU" w:eastAsia="zh-CN"/>
        </w:rPr>
        <w:t>Accessed</w:t>
      </w:r>
      <w:proofErr w:type="spellEnd"/>
      <w:r w:rsidRPr="000B726D">
        <w:rPr>
          <w:rFonts w:ascii="Arial" w:eastAsia="Times New Roman" w:hAnsi="Arial" w:cs="Arial"/>
          <w:color w:val="000000"/>
          <w:lang w:val="ru-RU" w:eastAsia="zh-CN"/>
        </w:rPr>
        <w:t xml:space="preserve"> </w:t>
      </w:r>
      <w:proofErr w:type="spellStart"/>
      <w:r w:rsidRPr="000B726D">
        <w:rPr>
          <w:rFonts w:ascii="Arial" w:eastAsia="Times New Roman" w:hAnsi="Arial" w:cs="Arial"/>
          <w:color w:val="000000"/>
          <w:lang w:val="ru-RU" w:eastAsia="zh-CN"/>
        </w:rPr>
        <w:t>on</w:t>
      </w:r>
      <w:proofErr w:type="spellEnd"/>
      <w:r w:rsidRPr="000B726D">
        <w:rPr>
          <w:rFonts w:ascii="Arial" w:eastAsia="Times New Roman" w:hAnsi="Arial" w:cs="Arial"/>
          <w:color w:val="000000"/>
          <w:lang w:val="ru-RU" w:eastAsia="zh-CN"/>
        </w:rPr>
        <w:t xml:space="preserve"> 9 </w:t>
      </w:r>
      <w:proofErr w:type="spellStart"/>
      <w:r w:rsidRPr="000B726D">
        <w:rPr>
          <w:rFonts w:ascii="Arial" w:eastAsia="Times New Roman" w:hAnsi="Arial" w:cs="Arial"/>
          <w:color w:val="000000"/>
          <w:lang w:val="ru-RU" w:eastAsia="zh-CN"/>
        </w:rPr>
        <w:t>March</w:t>
      </w:r>
      <w:proofErr w:type="spellEnd"/>
      <w:r w:rsidRPr="000B726D">
        <w:rPr>
          <w:rFonts w:ascii="Arial" w:eastAsia="Times New Roman" w:hAnsi="Arial" w:cs="Arial"/>
          <w:color w:val="000000"/>
          <w:lang w:val="ru-RU" w:eastAsia="zh-CN"/>
        </w:rPr>
        <w:t xml:space="preserve"> 2020.</w:t>
      </w:r>
    </w:p>
    <w:p w:rsidR="003E78B7" w:rsidRPr="000B726D"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0B726D">
        <w:rPr>
          <w:rFonts w:ascii="Arial" w:eastAsia="Times New Roman" w:hAnsi="Arial" w:cs="Arial"/>
          <w:lang w:eastAsia="zh-CN"/>
        </w:rPr>
        <w:t xml:space="preserve">WHO Director-General’s opening remarks at the media briefing on COVID-19. </w:t>
      </w:r>
      <w:r w:rsidRPr="000B726D">
        <w:rPr>
          <w:rFonts w:ascii="Arial" w:eastAsia="Times New Roman" w:hAnsi="Arial" w:cs="Arial"/>
          <w:lang w:val="ru-RU" w:eastAsia="zh-CN"/>
        </w:rPr>
        <w:t xml:space="preserve">3 </w:t>
      </w:r>
      <w:proofErr w:type="spellStart"/>
      <w:r w:rsidRPr="000B726D">
        <w:rPr>
          <w:rFonts w:ascii="Arial" w:eastAsia="Times New Roman" w:hAnsi="Arial" w:cs="Arial"/>
          <w:lang w:val="ru-RU" w:eastAsia="zh-CN"/>
        </w:rPr>
        <w:t>March</w:t>
      </w:r>
      <w:proofErr w:type="spellEnd"/>
      <w:r w:rsidRPr="000B726D">
        <w:rPr>
          <w:rFonts w:ascii="Arial" w:eastAsia="Times New Roman" w:hAnsi="Arial" w:cs="Arial"/>
          <w:lang w:val="ru-RU" w:eastAsia="zh-CN"/>
        </w:rPr>
        <w:t xml:space="preserve"> 2020. </w:t>
      </w:r>
      <w:hyperlink r:id="rId23" w:history="1">
        <w:r w:rsidRPr="000B726D">
          <w:rPr>
            <w:rFonts w:ascii="Arial" w:eastAsia="Times New Roman" w:hAnsi="Arial" w:cs="Arial"/>
            <w:color w:val="0563C1"/>
            <w:u w:val="single"/>
            <w:lang w:val="ru-RU" w:eastAsia="zh-CN"/>
          </w:rPr>
          <w:t>https://www.who.int/dg/speeches/detail/who-director-general-s-opening-remarks-at-the-media-briefing-on-covid-19---3-march-2020</w:t>
        </w:r>
      </w:hyperlink>
      <w:r w:rsidRPr="000B726D">
        <w:rPr>
          <w:rFonts w:ascii="Arial" w:eastAsia="Times New Roman" w:hAnsi="Arial" w:cs="Arial"/>
          <w:color w:val="000000"/>
          <w:lang w:val="ru-RU" w:eastAsia="zh-CN"/>
        </w:rPr>
        <w:t xml:space="preserve">. </w:t>
      </w:r>
      <w:proofErr w:type="spellStart"/>
      <w:r w:rsidRPr="000B726D">
        <w:rPr>
          <w:rFonts w:ascii="Arial" w:eastAsia="Times New Roman" w:hAnsi="Arial" w:cs="Arial"/>
          <w:color w:val="000000"/>
          <w:lang w:val="ru-RU" w:eastAsia="zh-CN"/>
        </w:rPr>
        <w:t>Accessed</w:t>
      </w:r>
      <w:proofErr w:type="spellEnd"/>
      <w:r w:rsidRPr="000B726D">
        <w:rPr>
          <w:rFonts w:ascii="Arial" w:eastAsia="Times New Roman" w:hAnsi="Arial" w:cs="Arial"/>
          <w:color w:val="000000"/>
          <w:lang w:val="ru-RU" w:eastAsia="zh-CN"/>
        </w:rPr>
        <w:t xml:space="preserve"> </w:t>
      </w:r>
      <w:proofErr w:type="spellStart"/>
      <w:r w:rsidRPr="000B726D">
        <w:rPr>
          <w:rFonts w:ascii="Arial" w:eastAsia="Times New Roman" w:hAnsi="Arial" w:cs="Arial"/>
          <w:color w:val="000000"/>
          <w:lang w:val="ru-RU" w:eastAsia="zh-CN"/>
        </w:rPr>
        <w:t>on</w:t>
      </w:r>
      <w:proofErr w:type="spellEnd"/>
      <w:r w:rsidRPr="000B726D">
        <w:rPr>
          <w:rFonts w:ascii="Arial" w:eastAsia="Times New Roman" w:hAnsi="Arial" w:cs="Arial"/>
          <w:color w:val="000000"/>
          <w:lang w:val="ru-RU" w:eastAsia="zh-CN"/>
        </w:rPr>
        <w:t xml:space="preserve"> 7 </w:t>
      </w:r>
      <w:proofErr w:type="spellStart"/>
      <w:r w:rsidRPr="000B726D">
        <w:rPr>
          <w:rFonts w:ascii="Arial" w:eastAsia="Times New Roman" w:hAnsi="Arial" w:cs="Arial"/>
          <w:color w:val="000000"/>
          <w:lang w:val="ru-RU" w:eastAsia="zh-CN"/>
        </w:rPr>
        <w:t>March</w:t>
      </w:r>
      <w:proofErr w:type="spellEnd"/>
      <w:r w:rsidRPr="000B726D">
        <w:rPr>
          <w:rFonts w:ascii="Arial" w:eastAsia="Times New Roman" w:hAnsi="Arial" w:cs="Arial"/>
          <w:color w:val="000000"/>
          <w:lang w:val="ru-RU" w:eastAsia="zh-CN"/>
        </w:rPr>
        <w:t xml:space="preserve"> 2020.</w:t>
      </w:r>
    </w:p>
    <w:p w:rsidR="003E78B7" w:rsidRPr="000B726D" w:rsidRDefault="00B011CC" w:rsidP="003E78B7">
      <w:pPr>
        <w:widowControl/>
        <w:numPr>
          <w:ilvl w:val="0"/>
          <w:numId w:val="1"/>
        </w:numPr>
        <w:spacing w:after="0" w:line="240" w:lineRule="auto"/>
        <w:jc w:val="both"/>
        <w:rPr>
          <w:rFonts w:ascii="Arial" w:eastAsia="DengXian" w:hAnsi="Arial" w:cs="Arial"/>
          <w:kern w:val="2"/>
          <w:lang w:val="ru-RU" w:eastAsia="zh-CN"/>
        </w:rPr>
      </w:pPr>
      <w:hyperlink r:id="rId24" w:history="1">
        <w:r w:rsidR="003E78B7" w:rsidRPr="000B726D">
          <w:rPr>
            <w:rFonts w:ascii="Arial" w:eastAsia="DengXian" w:hAnsi="Arial" w:cs="Arial"/>
            <w:kern w:val="2"/>
            <w:lang w:eastAsia="zh-CN"/>
          </w:rPr>
          <w:t>Wang D</w:t>
        </w:r>
      </w:hyperlink>
      <w:r w:rsidR="003E78B7" w:rsidRPr="000B726D">
        <w:rPr>
          <w:rFonts w:ascii="Arial" w:eastAsia="DengXian" w:hAnsi="Arial" w:cs="Arial"/>
          <w:kern w:val="2"/>
          <w:lang w:eastAsia="zh-CN"/>
        </w:rPr>
        <w:t>, </w:t>
      </w:r>
      <w:hyperlink r:id="rId25" w:history="1">
        <w:r w:rsidR="003E78B7" w:rsidRPr="000B726D">
          <w:rPr>
            <w:rFonts w:ascii="Arial" w:eastAsia="DengXian" w:hAnsi="Arial" w:cs="Arial"/>
            <w:kern w:val="2"/>
            <w:lang w:eastAsia="zh-CN"/>
          </w:rPr>
          <w:t>Hu B</w:t>
        </w:r>
      </w:hyperlink>
      <w:r w:rsidR="003E78B7" w:rsidRPr="000B726D">
        <w:rPr>
          <w:rFonts w:ascii="Arial" w:eastAsia="DengXian" w:hAnsi="Arial" w:cs="Arial"/>
          <w:kern w:val="2"/>
          <w:lang w:eastAsia="zh-CN"/>
        </w:rPr>
        <w:t>, </w:t>
      </w:r>
      <w:hyperlink r:id="rId26" w:history="1">
        <w:r w:rsidR="003E78B7" w:rsidRPr="000B726D">
          <w:rPr>
            <w:rFonts w:ascii="Arial" w:eastAsia="DengXian" w:hAnsi="Arial" w:cs="Arial"/>
            <w:kern w:val="2"/>
            <w:lang w:eastAsia="zh-CN"/>
          </w:rPr>
          <w:t>Hu C</w:t>
        </w:r>
      </w:hyperlink>
      <w:r w:rsidR="003E78B7" w:rsidRPr="000B726D">
        <w:rPr>
          <w:rFonts w:ascii="Arial" w:eastAsia="DengXian" w:hAnsi="Arial" w:cs="Arial"/>
          <w:kern w:val="2"/>
          <w:lang w:eastAsia="zh-CN"/>
        </w:rPr>
        <w:t xml:space="preserve">, Zhu F, Liu X, Zhang J, Wang B, Xiang H, Cheng Z, </w:t>
      </w:r>
      <w:proofErr w:type="spellStart"/>
      <w:r w:rsidR="003E78B7" w:rsidRPr="000B726D">
        <w:rPr>
          <w:rFonts w:ascii="Arial" w:eastAsia="DengXian" w:hAnsi="Arial" w:cs="Arial"/>
          <w:kern w:val="2"/>
          <w:lang w:eastAsia="zh-CN"/>
        </w:rPr>
        <w:t>Xiong</w:t>
      </w:r>
      <w:proofErr w:type="spellEnd"/>
      <w:r w:rsidR="003E78B7" w:rsidRPr="000B726D">
        <w:rPr>
          <w:rFonts w:ascii="Arial" w:eastAsia="DengXian" w:hAnsi="Arial" w:cs="Arial"/>
          <w:kern w:val="2"/>
          <w:lang w:eastAsia="zh-CN"/>
        </w:rPr>
        <w:t xml:space="preserve"> Y, Zhao Y, Li Y, Wang X, </w:t>
      </w:r>
      <w:proofErr w:type="spellStart"/>
      <w:r w:rsidR="003E78B7" w:rsidRPr="000B726D">
        <w:rPr>
          <w:rFonts w:ascii="Arial" w:eastAsia="DengXian" w:hAnsi="Arial" w:cs="Arial"/>
          <w:kern w:val="2"/>
          <w:lang w:eastAsia="zh-CN"/>
        </w:rPr>
        <w:t>Peng</w:t>
      </w:r>
      <w:proofErr w:type="spellEnd"/>
      <w:r w:rsidR="003E78B7" w:rsidRPr="000B726D">
        <w:rPr>
          <w:rFonts w:ascii="Arial" w:eastAsia="DengXian" w:hAnsi="Arial" w:cs="Arial"/>
          <w:kern w:val="2"/>
          <w:lang w:eastAsia="zh-CN"/>
        </w:rPr>
        <w:t xml:space="preserve"> Z. Clinical characteristics of 138 hospitalized patients with 2019 novel coronavirus infected pneumonia in Wuhan, China. </w:t>
      </w:r>
      <w:r w:rsidR="003E78B7" w:rsidRPr="000B726D">
        <w:rPr>
          <w:rFonts w:ascii="Arial" w:eastAsia="DengXian" w:hAnsi="Arial" w:cs="Arial"/>
          <w:kern w:val="2"/>
          <w:lang w:val="ru-RU" w:eastAsia="zh-CN"/>
        </w:rPr>
        <w:t>JAMA 2020. </w:t>
      </w:r>
      <w:proofErr w:type="spellStart"/>
      <w:r w:rsidR="003E78B7" w:rsidRPr="000B726D">
        <w:rPr>
          <w:rFonts w:ascii="Arial" w:eastAsia="DengXian" w:hAnsi="Arial" w:cs="Arial"/>
          <w:kern w:val="2"/>
          <w:lang w:val="ru-RU" w:eastAsia="zh-CN"/>
        </w:rPr>
        <w:t>doi</w:t>
      </w:r>
      <w:proofErr w:type="spellEnd"/>
      <w:r w:rsidR="003E78B7" w:rsidRPr="000B726D">
        <w:rPr>
          <w:rFonts w:ascii="Arial" w:eastAsia="DengXian" w:hAnsi="Arial" w:cs="Arial"/>
          <w:kern w:val="2"/>
          <w:lang w:val="ru-RU" w:eastAsia="zh-CN"/>
        </w:rPr>
        <w:t>: 10.1001/jama.2020.1585.</w:t>
      </w:r>
    </w:p>
    <w:p w:rsidR="003E78B7" w:rsidRPr="009B4814" w:rsidRDefault="003E78B7" w:rsidP="003E78B7">
      <w:pPr>
        <w:widowControl/>
        <w:numPr>
          <w:ilvl w:val="0"/>
          <w:numId w:val="1"/>
        </w:numPr>
        <w:spacing w:after="0" w:line="240" w:lineRule="auto"/>
        <w:jc w:val="both"/>
        <w:rPr>
          <w:rFonts w:ascii="Arial" w:eastAsia="DengXian" w:hAnsi="Arial" w:cs="Arial"/>
          <w:kern w:val="2"/>
          <w:lang w:val="ru-RU" w:eastAsia="zh-CN"/>
        </w:rPr>
      </w:pPr>
      <w:proofErr w:type="spellStart"/>
      <w:r w:rsidRPr="009B4814">
        <w:rPr>
          <w:rFonts w:ascii="Arial" w:eastAsia="DengXian" w:hAnsi="Arial" w:cs="Arial"/>
          <w:kern w:val="2"/>
          <w:lang w:val="ru-RU" w:eastAsia="zh-CN"/>
        </w:rPr>
        <w:t>Guan</w:t>
      </w:r>
      <w:proofErr w:type="spellEnd"/>
      <w:r w:rsidRPr="009B4814">
        <w:rPr>
          <w:rFonts w:ascii="Arial" w:eastAsia="DengXian" w:hAnsi="Arial" w:cs="Arial"/>
          <w:kern w:val="2"/>
          <w:lang w:val="ru-RU" w:eastAsia="zh-CN"/>
        </w:rPr>
        <w:t xml:space="preserve"> W, </w:t>
      </w:r>
      <w:proofErr w:type="spellStart"/>
      <w:r w:rsidRPr="009B4814">
        <w:rPr>
          <w:rFonts w:ascii="Arial" w:eastAsia="DengXian" w:hAnsi="Arial" w:cs="Arial"/>
          <w:kern w:val="2"/>
          <w:lang w:val="ru-RU" w:eastAsia="zh-CN"/>
        </w:rPr>
        <w:t>Ni</w:t>
      </w:r>
      <w:proofErr w:type="spellEnd"/>
      <w:r w:rsidRPr="009B4814">
        <w:rPr>
          <w:rFonts w:ascii="Arial" w:eastAsia="DengXian" w:hAnsi="Arial" w:cs="Arial"/>
          <w:kern w:val="2"/>
          <w:lang w:val="ru-RU" w:eastAsia="zh-CN"/>
        </w:rPr>
        <w:t xml:space="preserve"> Z, </w:t>
      </w:r>
      <w:proofErr w:type="spellStart"/>
      <w:r w:rsidRPr="009B4814">
        <w:rPr>
          <w:rFonts w:ascii="Arial" w:eastAsia="DengXian" w:hAnsi="Arial" w:cs="Arial"/>
          <w:kern w:val="2"/>
          <w:lang w:val="ru-RU" w:eastAsia="zh-CN"/>
        </w:rPr>
        <w:t>Hu</w:t>
      </w:r>
      <w:proofErr w:type="spellEnd"/>
      <w:r w:rsidRPr="009B4814">
        <w:rPr>
          <w:rFonts w:ascii="Arial" w:eastAsia="DengXian" w:hAnsi="Arial" w:cs="Arial"/>
          <w:kern w:val="2"/>
          <w:lang w:val="ru-RU" w:eastAsia="zh-CN"/>
        </w:rPr>
        <w:t xml:space="preserve"> Y, </w:t>
      </w:r>
      <w:proofErr w:type="spellStart"/>
      <w:r w:rsidRPr="009B4814">
        <w:rPr>
          <w:rFonts w:ascii="Arial" w:eastAsia="DengXian" w:hAnsi="Arial" w:cs="Arial"/>
          <w:kern w:val="2"/>
          <w:lang w:val="ru-RU" w:eastAsia="zh-CN"/>
        </w:rPr>
        <w:t>Liang</w:t>
      </w:r>
      <w:proofErr w:type="spellEnd"/>
      <w:r w:rsidRPr="009B4814">
        <w:rPr>
          <w:rFonts w:ascii="Arial" w:eastAsia="DengXian" w:hAnsi="Arial" w:cs="Arial"/>
          <w:kern w:val="2"/>
          <w:lang w:val="ru-RU" w:eastAsia="zh-CN"/>
        </w:rPr>
        <w:t xml:space="preserve"> W, </w:t>
      </w:r>
      <w:proofErr w:type="spellStart"/>
      <w:r w:rsidRPr="009B4814">
        <w:rPr>
          <w:rFonts w:ascii="Arial" w:eastAsia="DengXian" w:hAnsi="Arial" w:cs="Arial"/>
          <w:kern w:val="2"/>
          <w:lang w:val="ru-RU" w:eastAsia="zh-CN"/>
        </w:rPr>
        <w:t>Ou</w:t>
      </w:r>
      <w:proofErr w:type="spellEnd"/>
      <w:r w:rsidRPr="009B4814">
        <w:rPr>
          <w:rFonts w:ascii="Arial" w:eastAsia="DengXian" w:hAnsi="Arial" w:cs="Arial"/>
          <w:kern w:val="2"/>
          <w:lang w:val="ru-RU" w:eastAsia="zh-CN"/>
        </w:rPr>
        <w:t xml:space="preserve"> C, </w:t>
      </w:r>
      <w:proofErr w:type="spellStart"/>
      <w:r w:rsidRPr="009B4814">
        <w:rPr>
          <w:rFonts w:ascii="Arial" w:eastAsia="DengXian" w:hAnsi="Arial" w:cs="Arial"/>
          <w:kern w:val="2"/>
          <w:lang w:val="ru-RU" w:eastAsia="zh-CN"/>
        </w:rPr>
        <w:t>He</w:t>
      </w:r>
      <w:proofErr w:type="spellEnd"/>
      <w:r w:rsidRPr="009B4814">
        <w:rPr>
          <w:rFonts w:ascii="Arial" w:eastAsia="DengXian" w:hAnsi="Arial" w:cs="Arial"/>
          <w:kern w:val="2"/>
          <w:lang w:val="ru-RU" w:eastAsia="zh-CN"/>
        </w:rPr>
        <w:t xml:space="preserve"> J, </w:t>
      </w:r>
      <w:proofErr w:type="spellStart"/>
      <w:r w:rsidRPr="009B4814">
        <w:rPr>
          <w:rFonts w:ascii="Arial" w:eastAsia="DengXian" w:hAnsi="Arial" w:cs="Arial"/>
          <w:kern w:val="2"/>
          <w:lang w:val="ru-RU" w:eastAsia="zh-CN"/>
        </w:rPr>
        <w:t>Liu</w:t>
      </w:r>
      <w:proofErr w:type="spellEnd"/>
      <w:r w:rsidRPr="009B4814">
        <w:rPr>
          <w:rFonts w:ascii="Arial" w:eastAsia="DengXian" w:hAnsi="Arial" w:cs="Arial"/>
          <w:kern w:val="2"/>
          <w:lang w:val="ru-RU" w:eastAsia="zh-CN"/>
        </w:rPr>
        <w:t xml:space="preserve"> L, </w:t>
      </w:r>
      <w:proofErr w:type="spellStart"/>
      <w:r w:rsidRPr="009B4814">
        <w:rPr>
          <w:rFonts w:ascii="Arial" w:eastAsia="DengXian" w:hAnsi="Arial" w:cs="Arial"/>
          <w:kern w:val="2"/>
          <w:lang w:val="ru-RU" w:eastAsia="zh-CN"/>
        </w:rPr>
        <w:t>Shan</w:t>
      </w:r>
      <w:proofErr w:type="spellEnd"/>
      <w:r w:rsidRPr="009B4814">
        <w:rPr>
          <w:rFonts w:ascii="Arial" w:eastAsia="DengXian" w:hAnsi="Arial" w:cs="Arial"/>
          <w:kern w:val="2"/>
          <w:lang w:val="ru-RU" w:eastAsia="zh-CN"/>
        </w:rPr>
        <w:t xml:space="preserve"> H, </w:t>
      </w:r>
      <w:proofErr w:type="spellStart"/>
      <w:r w:rsidRPr="009B4814">
        <w:rPr>
          <w:rFonts w:ascii="Arial" w:eastAsia="DengXian" w:hAnsi="Arial" w:cs="Arial"/>
          <w:kern w:val="2"/>
          <w:lang w:val="ru-RU" w:eastAsia="zh-CN"/>
        </w:rPr>
        <w:t>Lei</w:t>
      </w:r>
      <w:proofErr w:type="spellEnd"/>
      <w:r w:rsidRPr="009B4814">
        <w:rPr>
          <w:rFonts w:ascii="Arial" w:eastAsia="DengXian" w:hAnsi="Arial" w:cs="Arial"/>
          <w:kern w:val="2"/>
          <w:lang w:val="ru-RU" w:eastAsia="zh-CN"/>
        </w:rPr>
        <w:t xml:space="preserve"> C, </w:t>
      </w:r>
      <w:proofErr w:type="spellStart"/>
      <w:r w:rsidRPr="009B4814">
        <w:rPr>
          <w:rFonts w:ascii="Arial" w:eastAsia="DengXian" w:hAnsi="Arial" w:cs="Arial"/>
          <w:kern w:val="2"/>
          <w:lang w:val="ru-RU" w:eastAsia="zh-CN"/>
        </w:rPr>
        <w:t>Hui</w:t>
      </w:r>
      <w:proofErr w:type="spellEnd"/>
      <w:r w:rsidRPr="009B4814">
        <w:rPr>
          <w:rFonts w:ascii="Arial" w:eastAsia="DengXian" w:hAnsi="Arial" w:cs="Arial"/>
          <w:kern w:val="2"/>
          <w:lang w:val="ru-RU" w:eastAsia="zh-CN"/>
        </w:rPr>
        <w:t xml:space="preserve"> DSC, </w:t>
      </w:r>
      <w:proofErr w:type="spellStart"/>
      <w:r w:rsidRPr="009B4814">
        <w:rPr>
          <w:rFonts w:ascii="Arial" w:eastAsia="DengXian" w:hAnsi="Arial" w:cs="Arial"/>
          <w:kern w:val="2"/>
          <w:lang w:val="ru-RU" w:eastAsia="zh-CN"/>
        </w:rPr>
        <w:t>Du</w:t>
      </w:r>
      <w:proofErr w:type="spellEnd"/>
      <w:r w:rsidRPr="009B4814">
        <w:rPr>
          <w:rFonts w:ascii="Arial" w:eastAsia="DengXian" w:hAnsi="Arial" w:cs="Arial"/>
          <w:kern w:val="2"/>
          <w:lang w:val="ru-RU" w:eastAsia="zh-CN"/>
        </w:rPr>
        <w:t xml:space="preserve"> B, </w:t>
      </w:r>
      <w:proofErr w:type="spellStart"/>
      <w:r w:rsidRPr="009B4814">
        <w:rPr>
          <w:rFonts w:ascii="Arial" w:eastAsia="DengXian" w:hAnsi="Arial" w:cs="Arial"/>
          <w:kern w:val="2"/>
          <w:lang w:val="ru-RU" w:eastAsia="zh-CN"/>
        </w:rPr>
        <w:t>Li</w:t>
      </w:r>
      <w:proofErr w:type="spellEnd"/>
      <w:r w:rsidRPr="009B4814">
        <w:rPr>
          <w:rFonts w:ascii="Arial" w:eastAsia="DengXian" w:hAnsi="Arial" w:cs="Arial"/>
          <w:kern w:val="2"/>
          <w:lang w:val="ru-RU" w:eastAsia="zh-CN"/>
        </w:rPr>
        <w:t xml:space="preserve"> L, </w:t>
      </w:r>
      <w:proofErr w:type="spellStart"/>
      <w:r w:rsidRPr="009B4814">
        <w:rPr>
          <w:rFonts w:ascii="Arial" w:eastAsia="DengXian" w:hAnsi="Arial" w:cs="Arial"/>
          <w:kern w:val="2"/>
          <w:lang w:val="ru-RU" w:eastAsia="zh-CN"/>
        </w:rPr>
        <w:t>Zeng</w:t>
      </w:r>
      <w:proofErr w:type="spellEnd"/>
      <w:r w:rsidRPr="009B4814">
        <w:rPr>
          <w:rFonts w:ascii="Arial" w:eastAsia="DengXian" w:hAnsi="Arial" w:cs="Arial"/>
          <w:kern w:val="2"/>
          <w:lang w:val="ru-RU" w:eastAsia="zh-CN"/>
        </w:rPr>
        <w:t xml:space="preserve"> G, </w:t>
      </w:r>
      <w:proofErr w:type="spellStart"/>
      <w:r w:rsidRPr="009B4814">
        <w:rPr>
          <w:rFonts w:ascii="Arial" w:eastAsia="DengXian" w:hAnsi="Arial" w:cs="Arial"/>
          <w:kern w:val="2"/>
          <w:lang w:val="ru-RU" w:eastAsia="zh-CN"/>
        </w:rPr>
        <w:t>Yuen</w:t>
      </w:r>
      <w:proofErr w:type="spellEnd"/>
      <w:r w:rsidRPr="009B4814">
        <w:rPr>
          <w:rFonts w:ascii="Arial" w:eastAsia="DengXian" w:hAnsi="Arial" w:cs="Arial"/>
          <w:kern w:val="2"/>
          <w:lang w:val="ru-RU" w:eastAsia="zh-CN"/>
        </w:rPr>
        <w:t xml:space="preserve"> K, </w:t>
      </w:r>
      <w:proofErr w:type="spellStart"/>
      <w:r w:rsidRPr="009B4814">
        <w:rPr>
          <w:rFonts w:ascii="Arial" w:eastAsia="DengXian" w:hAnsi="Arial" w:cs="Arial"/>
          <w:kern w:val="2"/>
          <w:lang w:val="ru-RU" w:eastAsia="zh-CN"/>
        </w:rPr>
        <w:t>Chen</w:t>
      </w:r>
      <w:proofErr w:type="spellEnd"/>
      <w:r w:rsidRPr="009B4814">
        <w:rPr>
          <w:rFonts w:ascii="Arial" w:eastAsia="DengXian" w:hAnsi="Arial" w:cs="Arial"/>
          <w:kern w:val="2"/>
          <w:lang w:val="ru-RU" w:eastAsia="zh-CN"/>
        </w:rPr>
        <w:t xml:space="preserve"> R, </w:t>
      </w:r>
      <w:proofErr w:type="spellStart"/>
      <w:r w:rsidRPr="009B4814">
        <w:rPr>
          <w:rFonts w:ascii="Arial" w:eastAsia="DengXian" w:hAnsi="Arial" w:cs="Arial"/>
          <w:kern w:val="2"/>
          <w:lang w:val="ru-RU" w:eastAsia="zh-CN"/>
        </w:rPr>
        <w:t>Tang</w:t>
      </w:r>
      <w:proofErr w:type="spellEnd"/>
      <w:r w:rsidRPr="009B4814">
        <w:rPr>
          <w:rFonts w:ascii="Arial" w:eastAsia="DengXian" w:hAnsi="Arial" w:cs="Arial"/>
          <w:kern w:val="2"/>
          <w:lang w:val="ru-RU" w:eastAsia="zh-CN"/>
        </w:rPr>
        <w:t xml:space="preserve"> C, </w:t>
      </w:r>
      <w:proofErr w:type="spellStart"/>
      <w:r w:rsidRPr="009B4814">
        <w:rPr>
          <w:rFonts w:ascii="Arial" w:eastAsia="DengXian" w:hAnsi="Arial" w:cs="Arial"/>
          <w:kern w:val="2"/>
          <w:lang w:val="ru-RU" w:eastAsia="zh-CN"/>
        </w:rPr>
        <w:t>Wang</w:t>
      </w:r>
      <w:proofErr w:type="spellEnd"/>
      <w:r w:rsidRPr="009B4814">
        <w:rPr>
          <w:rFonts w:ascii="Arial" w:eastAsia="DengXian" w:hAnsi="Arial" w:cs="Arial"/>
          <w:kern w:val="2"/>
          <w:lang w:val="ru-RU" w:eastAsia="zh-CN"/>
        </w:rPr>
        <w:t xml:space="preserve"> T, </w:t>
      </w:r>
      <w:proofErr w:type="spellStart"/>
      <w:r w:rsidRPr="009B4814">
        <w:rPr>
          <w:rFonts w:ascii="Arial" w:eastAsia="DengXian" w:hAnsi="Arial" w:cs="Arial"/>
          <w:kern w:val="2"/>
          <w:lang w:val="ru-RU" w:eastAsia="zh-CN"/>
        </w:rPr>
        <w:t>Chen</w:t>
      </w:r>
      <w:proofErr w:type="spellEnd"/>
      <w:r w:rsidRPr="009B4814">
        <w:rPr>
          <w:rFonts w:ascii="Arial" w:eastAsia="DengXian" w:hAnsi="Arial" w:cs="Arial"/>
          <w:kern w:val="2"/>
          <w:lang w:val="ru-RU" w:eastAsia="zh-CN"/>
        </w:rPr>
        <w:t xml:space="preserve"> P, </w:t>
      </w:r>
      <w:proofErr w:type="spellStart"/>
      <w:r w:rsidRPr="009B4814">
        <w:rPr>
          <w:rFonts w:ascii="Arial" w:eastAsia="DengXian" w:hAnsi="Arial" w:cs="Arial"/>
          <w:kern w:val="2"/>
          <w:lang w:val="ru-RU" w:eastAsia="zh-CN"/>
        </w:rPr>
        <w:t>Xian</w:t>
      </w:r>
      <w:proofErr w:type="spellEnd"/>
      <w:r w:rsidRPr="009B4814">
        <w:rPr>
          <w:rFonts w:ascii="Arial" w:eastAsia="DengXian" w:hAnsi="Arial" w:cs="Arial"/>
          <w:kern w:val="2"/>
          <w:lang w:val="ru-RU" w:eastAsia="zh-CN"/>
        </w:rPr>
        <w:t xml:space="preserve"> J, </w:t>
      </w:r>
      <w:proofErr w:type="spellStart"/>
      <w:r w:rsidRPr="009B4814">
        <w:rPr>
          <w:rFonts w:ascii="Arial" w:eastAsia="DengXian" w:hAnsi="Arial" w:cs="Arial"/>
          <w:kern w:val="2"/>
          <w:lang w:val="ru-RU" w:eastAsia="zh-CN"/>
        </w:rPr>
        <w:t>Li</w:t>
      </w:r>
      <w:proofErr w:type="spellEnd"/>
      <w:r w:rsidRPr="009B4814">
        <w:rPr>
          <w:rFonts w:ascii="Arial" w:eastAsia="DengXian" w:hAnsi="Arial" w:cs="Arial"/>
          <w:kern w:val="2"/>
          <w:lang w:val="ru-RU" w:eastAsia="zh-CN"/>
        </w:rPr>
        <w:t xml:space="preserve"> S, </w:t>
      </w:r>
      <w:proofErr w:type="spellStart"/>
      <w:r w:rsidRPr="009B4814">
        <w:rPr>
          <w:rFonts w:ascii="Arial" w:eastAsia="DengXian" w:hAnsi="Arial" w:cs="Arial"/>
          <w:kern w:val="2"/>
          <w:lang w:val="ru-RU" w:eastAsia="zh-CN"/>
        </w:rPr>
        <w:t>Wang</w:t>
      </w:r>
      <w:proofErr w:type="spellEnd"/>
      <w:r w:rsidRPr="009B4814">
        <w:rPr>
          <w:rFonts w:ascii="Arial" w:eastAsia="DengXian" w:hAnsi="Arial" w:cs="Arial"/>
          <w:kern w:val="2"/>
          <w:lang w:val="ru-RU" w:eastAsia="zh-CN"/>
        </w:rPr>
        <w:t xml:space="preserve"> J, </w:t>
      </w:r>
      <w:proofErr w:type="spellStart"/>
      <w:r w:rsidRPr="009B4814">
        <w:rPr>
          <w:rFonts w:ascii="Arial" w:eastAsia="DengXian" w:hAnsi="Arial" w:cs="Arial"/>
          <w:kern w:val="2"/>
          <w:lang w:val="ru-RU" w:eastAsia="zh-CN"/>
        </w:rPr>
        <w:t>Liang</w:t>
      </w:r>
      <w:proofErr w:type="spellEnd"/>
      <w:r w:rsidRPr="009B4814">
        <w:rPr>
          <w:rFonts w:ascii="Arial" w:eastAsia="DengXian" w:hAnsi="Arial" w:cs="Arial"/>
          <w:kern w:val="2"/>
          <w:lang w:val="ru-RU" w:eastAsia="zh-CN"/>
        </w:rPr>
        <w:t xml:space="preserve"> Z, </w:t>
      </w:r>
      <w:proofErr w:type="spellStart"/>
      <w:r w:rsidRPr="009B4814">
        <w:rPr>
          <w:rFonts w:ascii="Arial" w:eastAsia="DengXian" w:hAnsi="Arial" w:cs="Arial"/>
          <w:kern w:val="2"/>
          <w:lang w:val="ru-RU" w:eastAsia="zh-CN"/>
        </w:rPr>
        <w:t>Peng</w:t>
      </w:r>
      <w:proofErr w:type="spellEnd"/>
      <w:r w:rsidRPr="009B4814">
        <w:rPr>
          <w:rFonts w:ascii="Arial" w:eastAsia="DengXian" w:hAnsi="Arial" w:cs="Arial"/>
          <w:kern w:val="2"/>
          <w:lang w:val="ru-RU" w:eastAsia="zh-CN"/>
        </w:rPr>
        <w:t xml:space="preserve"> Y, </w:t>
      </w:r>
      <w:proofErr w:type="spellStart"/>
      <w:r w:rsidRPr="009B4814">
        <w:rPr>
          <w:rFonts w:ascii="Arial" w:eastAsia="DengXian" w:hAnsi="Arial" w:cs="Arial"/>
          <w:kern w:val="2"/>
          <w:lang w:val="ru-RU" w:eastAsia="zh-CN"/>
        </w:rPr>
        <w:t>Wei</w:t>
      </w:r>
      <w:proofErr w:type="spellEnd"/>
      <w:r w:rsidRPr="009B4814">
        <w:rPr>
          <w:rFonts w:ascii="Arial" w:eastAsia="DengXian" w:hAnsi="Arial" w:cs="Arial"/>
          <w:kern w:val="2"/>
          <w:lang w:val="ru-RU" w:eastAsia="zh-CN"/>
        </w:rPr>
        <w:t xml:space="preserve"> L, </w:t>
      </w:r>
      <w:proofErr w:type="spellStart"/>
      <w:r w:rsidRPr="009B4814">
        <w:rPr>
          <w:rFonts w:ascii="Arial" w:eastAsia="DengXian" w:hAnsi="Arial" w:cs="Arial"/>
          <w:kern w:val="2"/>
          <w:lang w:val="ru-RU" w:eastAsia="zh-CN"/>
        </w:rPr>
        <w:t>Liu</w:t>
      </w:r>
      <w:proofErr w:type="spellEnd"/>
      <w:r w:rsidRPr="009B4814">
        <w:rPr>
          <w:rFonts w:ascii="Arial" w:eastAsia="DengXian" w:hAnsi="Arial" w:cs="Arial"/>
          <w:kern w:val="2"/>
          <w:lang w:val="ru-RU" w:eastAsia="zh-CN"/>
        </w:rPr>
        <w:t xml:space="preserve"> Y, </w:t>
      </w:r>
      <w:proofErr w:type="spellStart"/>
      <w:r w:rsidRPr="009B4814">
        <w:rPr>
          <w:rFonts w:ascii="Arial" w:eastAsia="DengXian" w:hAnsi="Arial" w:cs="Arial"/>
          <w:kern w:val="2"/>
          <w:lang w:val="ru-RU" w:eastAsia="zh-CN"/>
        </w:rPr>
        <w:t>Hu</w:t>
      </w:r>
      <w:proofErr w:type="spellEnd"/>
      <w:r w:rsidRPr="009B4814">
        <w:rPr>
          <w:rFonts w:ascii="Arial" w:eastAsia="DengXian" w:hAnsi="Arial" w:cs="Arial"/>
          <w:kern w:val="2"/>
          <w:lang w:val="ru-RU" w:eastAsia="zh-CN"/>
        </w:rPr>
        <w:t xml:space="preserve"> Y, </w:t>
      </w:r>
      <w:proofErr w:type="spellStart"/>
      <w:r w:rsidRPr="009B4814">
        <w:rPr>
          <w:rFonts w:ascii="Arial" w:eastAsia="DengXian" w:hAnsi="Arial" w:cs="Arial"/>
          <w:kern w:val="2"/>
          <w:lang w:val="ru-RU" w:eastAsia="zh-CN"/>
        </w:rPr>
        <w:t>Peng</w:t>
      </w:r>
      <w:proofErr w:type="spellEnd"/>
      <w:r w:rsidRPr="009B4814">
        <w:rPr>
          <w:rFonts w:ascii="Arial" w:eastAsia="DengXian" w:hAnsi="Arial" w:cs="Arial"/>
          <w:kern w:val="2"/>
          <w:lang w:val="ru-RU" w:eastAsia="zh-CN"/>
        </w:rPr>
        <w:t xml:space="preserve"> P, </w:t>
      </w:r>
      <w:proofErr w:type="spellStart"/>
      <w:r w:rsidRPr="009B4814">
        <w:rPr>
          <w:rFonts w:ascii="Arial" w:eastAsia="DengXian" w:hAnsi="Arial" w:cs="Arial"/>
          <w:kern w:val="2"/>
          <w:lang w:val="ru-RU" w:eastAsia="zh-CN"/>
        </w:rPr>
        <w:t>Wang</w:t>
      </w:r>
      <w:proofErr w:type="spellEnd"/>
      <w:r w:rsidRPr="009B4814">
        <w:rPr>
          <w:rFonts w:ascii="Arial" w:eastAsia="DengXian" w:hAnsi="Arial" w:cs="Arial"/>
          <w:kern w:val="2"/>
          <w:lang w:val="ru-RU" w:eastAsia="zh-CN"/>
        </w:rPr>
        <w:t xml:space="preserve"> J, </w:t>
      </w:r>
      <w:proofErr w:type="spellStart"/>
      <w:r w:rsidRPr="009B4814">
        <w:rPr>
          <w:rFonts w:ascii="Arial" w:eastAsia="DengXian" w:hAnsi="Arial" w:cs="Arial"/>
          <w:kern w:val="2"/>
          <w:lang w:val="ru-RU" w:eastAsia="zh-CN"/>
        </w:rPr>
        <w:t>Liu</w:t>
      </w:r>
      <w:proofErr w:type="spellEnd"/>
      <w:r w:rsidRPr="009B4814">
        <w:rPr>
          <w:rFonts w:ascii="Arial" w:eastAsia="DengXian" w:hAnsi="Arial" w:cs="Arial"/>
          <w:kern w:val="2"/>
          <w:lang w:val="ru-RU" w:eastAsia="zh-CN"/>
        </w:rPr>
        <w:t xml:space="preserve"> J, </w:t>
      </w:r>
      <w:proofErr w:type="spellStart"/>
      <w:r w:rsidRPr="009B4814">
        <w:rPr>
          <w:rFonts w:ascii="Arial" w:eastAsia="DengXian" w:hAnsi="Arial" w:cs="Arial"/>
          <w:kern w:val="2"/>
          <w:lang w:val="ru-RU" w:eastAsia="zh-CN"/>
        </w:rPr>
        <w:t>Chen</w:t>
      </w:r>
      <w:proofErr w:type="spellEnd"/>
      <w:r w:rsidRPr="009B4814">
        <w:rPr>
          <w:rFonts w:ascii="Arial" w:eastAsia="DengXian" w:hAnsi="Arial" w:cs="Arial"/>
          <w:kern w:val="2"/>
          <w:lang w:val="ru-RU" w:eastAsia="zh-CN"/>
        </w:rPr>
        <w:t xml:space="preserve"> Z, </w:t>
      </w:r>
      <w:proofErr w:type="spellStart"/>
      <w:r w:rsidRPr="009B4814">
        <w:rPr>
          <w:rFonts w:ascii="Arial" w:eastAsia="DengXian" w:hAnsi="Arial" w:cs="Arial"/>
          <w:kern w:val="2"/>
          <w:lang w:val="ru-RU" w:eastAsia="zh-CN"/>
        </w:rPr>
        <w:t>Li</w:t>
      </w:r>
      <w:proofErr w:type="spellEnd"/>
      <w:r w:rsidRPr="009B4814">
        <w:rPr>
          <w:rFonts w:ascii="Arial" w:eastAsia="DengXian" w:hAnsi="Arial" w:cs="Arial"/>
          <w:kern w:val="2"/>
          <w:lang w:val="ru-RU" w:eastAsia="zh-CN"/>
        </w:rPr>
        <w:t xml:space="preserve"> G, </w:t>
      </w:r>
      <w:proofErr w:type="spellStart"/>
      <w:r w:rsidRPr="009B4814">
        <w:rPr>
          <w:rFonts w:ascii="Arial" w:eastAsia="DengXian" w:hAnsi="Arial" w:cs="Arial"/>
          <w:kern w:val="2"/>
          <w:lang w:val="ru-RU" w:eastAsia="zh-CN"/>
        </w:rPr>
        <w:t>Zheng</w:t>
      </w:r>
      <w:proofErr w:type="spellEnd"/>
      <w:r w:rsidRPr="009B4814">
        <w:rPr>
          <w:rFonts w:ascii="Arial" w:eastAsia="DengXian" w:hAnsi="Arial" w:cs="Arial"/>
          <w:kern w:val="2"/>
          <w:lang w:val="ru-RU" w:eastAsia="zh-CN"/>
        </w:rPr>
        <w:t xml:space="preserve"> Z, </w:t>
      </w:r>
      <w:proofErr w:type="spellStart"/>
      <w:r w:rsidRPr="009B4814">
        <w:rPr>
          <w:rFonts w:ascii="Arial" w:eastAsia="DengXian" w:hAnsi="Arial" w:cs="Arial"/>
          <w:kern w:val="2"/>
          <w:lang w:val="ru-RU" w:eastAsia="zh-CN"/>
        </w:rPr>
        <w:t>Qiu</w:t>
      </w:r>
      <w:proofErr w:type="spellEnd"/>
      <w:r w:rsidRPr="009B4814">
        <w:rPr>
          <w:rFonts w:ascii="Arial" w:eastAsia="DengXian" w:hAnsi="Arial" w:cs="Arial"/>
          <w:kern w:val="2"/>
          <w:lang w:val="ru-RU" w:eastAsia="zh-CN"/>
        </w:rPr>
        <w:t xml:space="preserve"> S, </w:t>
      </w:r>
      <w:proofErr w:type="spellStart"/>
      <w:r w:rsidRPr="009B4814">
        <w:rPr>
          <w:rFonts w:ascii="Arial" w:eastAsia="DengXian" w:hAnsi="Arial" w:cs="Arial"/>
          <w:kern w:val="2"/>
          <w:lang w:val="ru-RU" w:eastAsia="zh-CN"/>
        </w:rPr>
        <w:t>Luo</w:t>
      </w:r>
      <w:proofErr w:type="spellEnd"/>
      <w:r w:rsidRPr="009B4814">
        <w:rPr>
          <w:rFonts w:ascii="Arial" w:eastAsia="DengXian" w:hAnsi="Arial" w:cs="Arial"/>
          <w:kern w:val="2"/>
          <w:lang w:val="ru-RU" w:eastAsia="zh-CN"/>
        </w:rPr>
        <w:t xml:space="preserve"> J, </w:t>
      </w:r>
      <w:proofErr w:type="spellStart"/>
      <w:r w:rsidRPr="009B4814">
        <w:rPr>
          <w:rFonts w:ascii="Arial" w:eastAsia="DengXian" w:hAnsi="Arial" w:cs="Arial"/>
          <w:kern w:val="2"/>
          <w:lang w:val="ru-RU" w:eastAsia="zh-CN"/>
        </w:rPr>
        <w:t>Ye</w:t>
      </w:r>
      <w:proofErr w:type="spellEnd"/>
      <w:r w:rsidRPr="009B4814">
        <w:rPr>
          <w:rFonts w:ascii="Arial" w:eastAsia="DengXian" w:hAnsi="Arial" w:cs="Arial"/>
          <w:kern w:val="2"/>
          <w:lang w:val="ru-RU" w:eastAsia="zh-CN"/>
        </w:rPr>
        <w:t xml:space="preserve"> C, </w:t>
      </w:r>
      <w:proofErr w:type="spellStart"/>
      <w:r w:rsidRPr="009B4814">
        <w:rPr>
          <w:rFonts w:ascii="Arial" w:eastAsia="DengXian" w:hAnsi="Arial" w:cs="Arial"/>
          <w:kern w:val="2"/>
          <w:lang w:val="ru-RU" w:eastAsia="zh-CN"/>
        </w:rPr>
        <w:t>Zhu</w:t>
      </w:r>
      <w:proofErr w:type="spellEnd"/>
      <w:r w:rsidRPr="009B4814">
        <w:rPr>
          <w:rFonts w:ascii="Arial" w:eastAsia="DengXian" w:hAnsi="Arial" w:cs="Arial"/>
          <w:kern w:val="2"/>
          <w:lang w:val="ru-RU" w:eastAsia="zh-CN"/>
        </w:rPr>
        <w:t xml:space="preserve"> S, </w:t>
      </w:r>
      <w:proofErr w:type="spellStart"/>
      <w:r w:rsidRPr="009B4814">
        <w:rPr>
          <w:rFonts w:ascii="Arial" w:eastAsia="DengXian" w:hAnsi="Arial" w:cs="Arial"/>
          <w:kern w:val="2"/>
          <w:lang w:val="ru-RU" w:eastAsia="zh-CN"/>
        </w:rPr>
        <w:t>Zhong</w:t>
      </w:r>
      <w:proofErr w:type="spellEnd"/>
      <w:r w:rsidRPr="009B4814">
        <w:rPr>
          <w:rFonts w:ascii="Arial" w:eastAsia="DengXian" w:hAnsi="Arial" w:cs="Arial"/>
          <w:kern w:val="2"/>
          <w:lang w:val="ru-RU" w:eastAsia="zh-CN"/>
        </w:rPr>
        <w:t xml:space="preserve"> N. </w:t>
      </w:r>
      <w:proofErr w:type="spellStart"/>
      <w:r w:rsidRPr="009B4814">
        <w:rPr>
          <w:rFonts w:ascii="Arial" w:eastAsia="DengXian" w:hAnsi="Arial" w:cs="Arial"/>
          <w:kern w:val="2"/>
          <w:lang w:val="ru-RU" w:eastAsia="zh-CN"/>
        </w:rPr>
        <w:t>Clinical</w:t>
      </w:r>
      <w:proofErr w:type="spellEnd"/>
      <w:r w:rsidRPr="009B4814">
        <w:rPr>
          <w:rFonts w:ascii="Arial" w:eastAsia="DengXian" w:hAnsi="Arial" w:cs="Arial"/>
          <w:kern w:val="2"/>
          <w:lang w:val="ru-RU" w:eastAsia="zh-CN"/>
        </w:rPr>
        <w:t xml:space="preserve"> </w:t>
      </w:r>
      <w:proofErr w:type="spellStart"/>
      <w:r w:rsidRPr="009B4814">
        <w:rPr>
          <w:rFonts w:ascii="Arial" w:eastAsia="DengXian" w:hAnsi="Arial" w:cs="Arial"/>
          <w:kern w:val="2"/>
          <w:lang w:val="ru-RU" w:eastAsia="zh-CN"/>
        </w:rPr>
        <w:t>characteristics</w:t>
      </w:r>
      <w:proofErr w:type="spellEnd"/>
      <w:r w:rsidRPr="009B4814">
        <w:rPr>
          <w:rFonts w:ascii="Arial" w:eastAsia="DengXian" w:hAnsi="Arial" w:cs="Arial"/>
          <w:kern w:val="2"/>
          <w:lang w:val="ru-RU" w:eastAsia="zh-CN"/>
        </w:rPr>
        <w:t xml:space="preserve"> </w:t>
      </w:r>
      <w:proofErr w:type="spellStart"/>
      <w:r w:rsidRPr="009B4814">
        <w:rPr>
          <w:rFonts w:ascii="Arial" w:eastAsia="DengXian" w:hAnsi="Arial" w:cs="Arial"/>
          <w:kern w:val="2"/>
          <w:lang w:val="ru-RU" w:eastAsia="zh-CN"/>
        </w:rPr>
        <w:t>of</w:t>
      </w:r>
      <w:proofErr w:type="spellEnd"/>
      <w:r w:rsidRPr="009B4814">
        <w:rPr>
          <w:rFonts w:ascii="Arial" w:eastAsia="DengXian" w:hAnsi="Arial" w:cs="Arial"/>
          <w:kern w:val="2"/>
          <w:lang w:val="ru-RU" w:eastAsia="zh-CN"/>
        </w:rPr>
        <w:t xml:space="preserve"> 2019 </w:t>
      </w:r>
      <w:proofErr w:type="spellStart"/>
      <w:r w:rsidRPr="009B4814">
        <w:rPr>
          <w:rFonts w:ascii="Arial" w:eastAsia="DengXian" w:hAnsi="Arial" w:cs="Arial"/>
          <w:kern w:val="2"/>
          <w:lang w:val="ru-RU" w:eastAsia="zh-CN"/>
        </w:rPr>
        <w:t>novel</w:t>
      </w:r>
      <w:proofErr w:type="spellEnd"/>
      <w:r w:rsidRPr="009B4814">
        <w:rPr>
          <w:rFonts w:ascii="Arial" w:eastAsia="DengXian" w:hAnsi="Arial" w:cs="Arial"/>
          <w:kern w:val="2"/>
          <w:lang w:val="ru-RU" w:eastAsia="zh-CN"/>
        </w:rPr>
        <w:t xml:space="preserve"> </w:t>
      </w:r>
      <w:proofErr w:type="spellStart"/>
      <w:r w:rsidRPr="009B4814">
        <w:rPr>
          <w:rFonts w:ascii="Arial" w:eastAsia="DengXian" w:hAnsi="Arial" w:cs="Arial"/>
          <w:kern w:val="2"/>
          <w:lang w:val="ru-RU" w:eastAsia="zh-CN"/>
        </w:rPr>
        <w:t>coronavirus</w:t>
      </w:r>
      <w:proofErr w:type="spellEnd"/>
      <w:r w:rsidRPr="009B4814">
        <w:rPr>
          <w:rFonts w:ascii="Arial" w:eastAsia="DengXian" w:hAnsi="Arial" w:cs="Arial"/>
          <w:kern w:val="2"/>
          <w:lang w:val="ru-RU" w:eastAsia="zh-CN"/>
        </w:rPr>
        <w:t xml:space="preserve"> </w:t>
      </w:r>
      <w:proofErr w:type="spellStart"/>
      <w:r w:rsidRPr="009B4814">
        <w:rPr>
          <w:rFonts w:ascii="Arial" w:eastAsia="DengXian" w:hAnsi="Arial" w:cs="Arial"/>
          <w:kern w:val="2"/>
          <w:lang w:val="ru-RU" w:eastAsia="zh-CN"/>
        </w:rPr>
        <w:t>infection</w:t>
      </w:r>
      <w:proofErr w:type="spellEnd"/>
      <w:r w:rsidRPr="009B4814">
        <w:rPr>
          <w:rFonts w:ascii="Arial" w:eastAsia="DengXian" w:hAnsi="Arial" w:cs="Arial"/>
          <w:kern w:val="2"/>
          <w:lang w:val="ru-RU" w:eastAsia="zh-CN"/>
        </w:rPr>
        <w:t xml:space="preserve"> </w:t>
      </w:r>
      <w:proofErr w:type="spellStart"/>
      <w:r w:rsidRPr="009B4814">
        <w:rPr>
          <w:rFonts w:ascii="Arial" w:eastAsia="DengXian" w:hAnsi="Arial" w:cs="Arial"/>
          <w:kern w:val="2"/>
          <w:lang w:val="ru-RU" w:eastAsia="zh-CN"/>
        </w:rPr>
        <w:t>in</w:t>
      </w:r>
      <w:proofErr w:type="spellEnd"/>
      <w:r w:rsidRPr="009B4814">
        <w:rPr>
          <w:rFonts w:ascii="Arial" w:eastAsia="DengXian" w:hAnsi="Arial" w:cs="Arial"/>
          <w:kern w:val="2"/>
          <w:lang w:val="ru-RU" w:eastAsia="zh-CN"/>
        </w:rPr>
        <w:t xml:space="preserve"> </w:t>
      </w:r>
      <w:proofErr w:type="spellStart"/>
      <w:r w:rsidRPr="009B4814">
        <w:rPr>
          <w:rFonts w:ascii="Arial" w:eastAsia="DengXian" w:hAnsi="Arial" w:cs="Arial"/>
          <w:kern w:val="2"/>
          <w:lang w:val="ru-RU" w:eastAsia="zh-CN"/>
        </w:rPr>
        <w:t>China</w:t>
      </w:r>
      <w:proofErr w:type="spellEnd"/>
      <w:r w:rsidRPr="009B4814">
        <w:rPr>
          <w:rFonts w:ascii="Arial" w:eastAsia="DengXian" w:hAnsi="Arial" w:cs="Arial"/>
          <w:kern w:val="2"/>
          <w:lang w:val="ru-RU" w:eastAsia="zh-CN"/>
        </w:rPr>
        <w:t xml:space="preserve">. </w:t>
      </w:r>
      <w:proofErr w:type="spellStart"/>
      <w:r w:rsidRPr="009B4814">
        <w:rPr>
          <w:rFonts w:ascii="Arial" w:eastAsia="DengXian" w:hAnsi="Arial" w:cs="Arial"/>
          <w:kern w:val="2"/>
          <w:lang w:val="ru-RU" w:eastAsia="zh-CN"/>
        </w:rPr>
        <w:t>medRxiv</w:t>
      </w:r>
      <w:proofErr w:type="spellEnd"/>
      <w:r w:rsidRPr="009B4814">
        <w:rPr>
          <w:rFonts w:ascii="Arial" w:eastAsia="DengXian" w:hAnsi="Arial" w:cs="Arial"/>
          <w:kern w:val="2"/>
          <w:lang w:val="ru-RU" w:eastAsia="zh-CN"/>
        </w:rPr>
        <w:t xml:space="preserve">  2020. </w:t>
      </w:r>
      <w:proofErr w:type="spellStart"/>
      <w:r w:rsidRPr="009B4814">
        <w:rPr>
          <w:rFonts w:ascii="Arial" w:eastAsia="DengXian" w:hAnsi="Arial" w:cs="Arial"/>
          <w:kern w:val="2"/>
          <w:lang w:val="ru-RU" w:eastAsia="zh-CN"/>
        </w:rPr>
        <w:t>doi</w:t>
      </w:r>
      <w:proofErr w:type="spellEnd"/>
      <w:r w:rsidRPr="009B4814">
        <w:rPr>
          <w:rFonts w:ascii="Arial" w:eastAsia="DengXian" w:hAnsi="Arial" w:cs="Arial"/>
          <w:kern w:val="2"/>
          <w:lang w:val="ru-RU" w:eastAsia="zh-CN"/>
        </w:rPr>
        <w:t>: </w:t>
      </w:r>
      <w:hyperlink r:id="rId27" w:history="1">
        <w:r w:rsidRPr="009B4814">
          <w:rPr>
            <w:rFonts w:ascii="Arial" w:eastAsia="DengXian" w:hAnsi="Arial" w:cs="Arial"/>
            <w:color w:val="0563C1"/>
            <w:kern w:val="2"/>
            <w:u w:val="single"/>
            <w:lang w:val="ru-RU" w:eastAsia="zh-CN"/>
          </w:rPr>
          <w:t>https://doi.org/10.1101/2020.02.06.20020974</w:t>
        </w:r>
      </w:hyperlink>
    </w:p>
    <w:p w:rsidR="003E78B7" w:rsidRPr="00344ABB" w:rsidRDefault="003E78B7" w:rsidP="003E78B7">
      <w:pPr>
        <w:widowControl/>
        <w:numPr>
          <w:ilvl w:val="0"/>
          <w:numId w:val="1"/>
        </w:numPr>
        <w:spacing w:after="0" w:line="240" w:lineRule="auto"/>
        <w:jc w:val="both"/>
        <w:rPr>
          <w:rFonts w:ascii="Arial" w:eastAsia="DengXian" w:hAnsi="Arial" w:cs="Arial"/>
          <w:kern w:val="2"/>
          <w:lang w:val="ru-RU" w:eastAsia="zh-CN"/>
        </w:rPr>
      </w:pPr>
      <w:proofErr w:type="spellStart"/>
      <w:r w:rsidRPr="00344ABB">
        <w:rPr>
          <w:rFonts w:ascii="Arial" w:eastAsia="DengXian" w:hAnsi="Arial" w:cs="Arial"/>
          <w:kern w:val="2"/>
          <w:lang w:val="ru-RU" w:eastAsia="zh-CN"/>
        </w:rPr>
        <w:t>Guan</w:t>
      </w:r>
      <w:proofErr w:type="spellEnd"/>
      <w:r w:rsidRPr="00344ABB">
        <w:rPr>
          <w:rFonts w:ascii="Arial" w:eastAsia="DengXian" w:hAnsi="Arial" w:cs="Arial"/>
          <w:kern w:val="2"/>
          <w:lang w:val="ru-RU" w:eastAsia="zh-CN"/>
        </w:rPr>
        <w:t xml:space="preserve"> WJ, </w:t>
      </w:r>
      <w:proofErr w:type="spellStart"/>
      <w:r w:rsidRPr="00344ABB">
        <w:rPr>
          <w:rFonts w:ascii="Arial" w:eastAsia="DengXian" w:hAnsi="Arial" w:cs="Arial"/>
          <w:kern w:val="2"/>
          <w:lang w:val="ru-RU" w:eastAsia="zh-CN"/>
        </w:rPr>
        <w:t>Ni</w:t>
      </w:r>
      <w:proofErr w:type="spellEnd"/>
      <w:r w:rsidRPr="00344ABB">
        <w:rPr>
          <w:rFonts w:ascii="Arial" w:eastAsia="DengXian" w:hAnsi="Arial" w:cs="Arial"/>
          <w:kern w:val="2"/>
          <w:lang w:val="ru-RU" w:eastAsia="zh-CN"/>
        </w:rPr>
        <w:t xml:space="preserve"> ZY, </w:t>
      </w:r>
      <w:proofErr w:type="spellStart"/>
      <w:r w:rsidRPr="00344ABB">
        <w:rPr>
          <w:rFonts w:ascii="Arial" w:eastAsia="DengXian" w:hAnsi="Arial" w:cs="Arial"/>
          <w:kern w:val="2"/>
          <w:lang w:val="ru-RU" w:eastAsia="zh-CN"/>
        </w:rPr>
        <w:t>Hu</w:t>
      </w:r>
      <w:proofErr w:type="spellEnd"/>
      <w:r w:rsidRPr="00344ABB">
        <w:rPr>
          <w:rFonts w:ascii="Arial" w:eastAsia="DengXian" w:hAnsi="Arial" w:cs="Arial"/>
          <w:kern w:val="2"/>
          <w:lang w:val="ru-RU" w:eastAsia="zh-CN"/>
        </w:rPr>
        <w:t xml:space="preserve"> Y, </w:t>
      </w:r>
      <w:proofErr w:type="spellStart"/>
      <w:r w:rsidRPr="00344ABB">
        <w:rPr>
          <w:rFonts w:ascii="Arial" w:eastAsia="DengXian" w:hAnsi="Arial" w:cs="Arial"/>
          <w:kern w:val="2"/>
          <w:lang w:val="ru-RU" w:eastAsia="zh-CN"/>
        </w:rPr>
        <w:t>Liang</w:t>
      </w:r>
      <w:proofErr w:type="spellEnd"/>
      <w:r w:rsidRPr="00344ABB">
        <w:rPr>
          <w:rFonts w:ascii="Arial" w:eastAsia="DengXian" w:hAnsi="Arial" w:cs="Arial"/>
          <w:kern w:val="2"/>
          <w:lang w:val="ru-RU" w:eastAsia="zh-CN"/>
        </w:rPr>
        <w:t xml:space="preserve"> WH, </w:t>
      </w:r>
      <w:proofErr w:type="spellStart"/>
      <w:r w:rsidRPr="00344ABB">
        <w:rPr>
          <w:rFonts w:ascii="Arial" w:eastAsia="DengXian" w:hAnsi="Arial" w:cs="Arial"/>
          <w:kern w:val="2"/>
          <w:lang w:val="ru-RU" w:eastAsia="zh-CN"/>
        </w:rPr>
        <w:t>Ou</w:t>
      </w:r>
      <w:proofErr w:type="spellEnd"/>
      <w:r w:rsidRPr="00344ABB">
        <w:rPr>
          <w:rFonts w:ascii="Arial" w:eastAsia="DengXian" w:hAnsi="Arial" w:cs="Arial"/>
          <w:kern w:val="2"/>
          <w:lang w:val="ru-RU" w:eastAsia="zh-CN"/>
        </w:rPr>
        <w:t xml:space="preserve"> CQ, </w:t>
      </w:r>
      <w:proofErr w:type="spellStart"/>
      <w:r w:rsidRPr="00344ABB">
        <w:rPr>
          <w:rFonts w:ascii="Arial" w:eastAsia="DengXian" w:hAnsi="Arial" w:cs="Arial"/>
          <w:kern w:val="2"/>
          <w:lang w:val="ru-RU" w:eastAsia="zh-CN"/>
        </w:rPr>
        <w:t>He</w:t>
      </w:r>
      <w:proofErr w:type="spellEnd"/>
      <w:r w:rsidRPr="00344ABB">
        <w:rPr>
          <w:rFonts w:ascii="Arial" w:eastAsia="DengXian" w:hAnsi="Arial" w:cs="Arial"/>
          <w:kern w:val="2"/>
          <w:lang w:val="ru-RU" w:eastAsia="zh-CN"/>
        </w:rPr>
        <w:t xml:space="preserve"> JX, </w:t>
      </w:r>
      <w:proofErr w:type="spellStart"/>
      <w:r w:rsidRPr="00344ABB">
        <w:rPr>
          <w:rFonts w:ascii="Arial" w:eastAsia="DengXian" w:hAnsi="Arial" w:cs="Arial"/>
          <w:kern w:val="2"/>
          <w:lang w:val="ru-RU" w:eastAsia="zh-CN"/>
        </w:rPr>
        <w:t>Liu</w:t>
      </w:r>
      <w:proofErr w:type="spellEnd"/>
      <w:r w:rsidRPr="00344ABB">
        <w:rPr>
          <w:rFonts w:ascii="Arial" w:eastAsia="DengXian" w:hAnsi="Arial" w:cs="Arial"/>
          <w:kern w:val="2"/>
          <w:lang w:val="ru-RU" w:eastAsia="zh-CN"/>
        </w:rPr>
        <w:t xml:space="preserve"> L, </w:t>
      </w:r>
      <w:proofErr w:type="spellStart"/>
      <w:r w:rsidRPr="00344ABB">
        <w:rPr>
          <w:rFonts w:ascii="Arial" w:eastAsia="DengXian" w:hAnsi="Arial" w:cs="Arial"/>
          <w:kern w:val="2"/>
          <w:lang w:val="ru-RU" w:eastAsia="zh-CN"/>
        </w:rPr>
        <w:t>Shan</w:t>
      </w:r>
      <w:proofErr w:type="spellEnd"/>
      <w:r w:rsidRPr="00344ABB">
        <w:rPr>
          <w:rFonts w:ascii="Arial" w:eastAsia="DengXian" w:hAnsi="Arial" w:cs="Arial"/>
          <w:kern w:val="2"/>
          <w:lang w:val="ru-RU" w:eastAsia="zh-CN"/>
        </w:rPr>
        <w:t xml:space="preserve"> H, </w:t>
      </w:r>
      <w:proofErr w:type="spellStart"/>
      <w:r w:rsidRPr="00344ABB">
        <w:rPr>
          <w:rFonts w:ascii="Arial" w:eastAsia="DengXian" w:hAnsi="Arial" w:cs="Arial"/>
          <w:kern w:val="2"/>
          <w:lang w:val="ru-RU" w:eastAsia="zh-CN"/>
        </w:rPr>
        <w:t>Lei</w:t>
      </w:r>
      <w:proofErr w:type="spellEnd"/>
      <w:r w:rsidRPr="00344ABB">
        <w:rPr>
          <w:rFonts w:ascii="Arial" w:eastAsia="DengXian" w:hAnsi="Arial" w:cs="Arial"/>
          <w:kern w:val="2"/>
          <w:lang w:val="ru-RU" w:eastAsia="zh-CN"/>
        </w:rPr>
        <w:t xml:space="preserve"> CL, </w:t>
      </w:r>
      <w:proofErr w:type="spellStart"/>
      <w:r w:rsidRPr="00344ABB">
        <w:rPr>
          <w:rFonts w:ascii="Arial" w:eastAsia="DengXian" w:hAnsi="Arial" w:cs="Arial"/>
          <w:kern w:val="2"/>
          <w:lang w:val="ru-RU" w:eastAsia="zh-CN"/>
        </w:rPr>
        <w:t>Hui</w:t>
      </w:r>
      <w:proofErr w:type="spellEnd"/>
      <w:r w:rsidRPr="00344ABB">
        <w:rPr>
          <w:rFonts w:ascii="Arial" w:eastAsia="DengXian" w:hAnsi="Arial" w:cs="Arial"/>
          <w:kern w:val="2"/>
          <w:lang w:val="ru-RU" w:eastAsia="zh-CN"/>
        </w:rPr>
        <w:t xml:space="preserve"> DSC, </w:t>
      </w:r>
      <w:proofErr w:type="spellStart"/>
      <w:r w:rsidRPr="00344ABB">
        <w:rPr>
          <w:rFonts w:ascii="Arial" w:eastAsia="DengXian" w:hAnsi="Arial" w:cs="Arial"/>
          <w:kern w:val="2"/>
          <w:lang w:val="ru-RU" w:eastAsia="zh-CN"/>
        </w:rPr>
        <w:t>Du</w:t>
      </w:r>
      <w:proofErr w:type="spellEnd"/>
      <w:r w:rsidRPr="00344ABB">
        <w:rPr>
          <w:rFonts w:ascii="Arial" w:eastAsia="DengXian" w:hAnsi="Arial" w:cs="Arial"/>
          <w:kern w:val="2"/>
          <w:lang w:val="ru-RU" w:eastAsia="zh-CN"/>
        </w:rPr>
        <w:t xml:space="preserve"> B, </w:t>
      </w:r>
      <w:proofErr w:type="spellStart"/>
      <w:r w:rsidRPr="00344ABB">
        <w:rPr>
          <w:rFonts w:ascii="Arial" w:eastAsia="DengXian" w:hAnsi="Arial" w:cs="Arial"/>
          <w:kern w:val="2"/>
          <w:lang w:val="ru-RU" w:eastAsia="zh-CN"/>
        </w:rPr>
        <w:t>Li</w:t>
      </w:r>
      <w:proofErr w:type="spellEnd"/>
      <w:r w:rsidRPr="00344ABB">
        <w:rPr>
          <w:rFonts w:ascii="Arial" w:eastAsia="DengXian" w:hAnsi="Arial" w:cs="Arial"/>
          <w:kern w:val="2"/>
          <w:lang w:val="ru-RU" w:eastAsia="zh-CN"/>
        </w:rPr>
        <w:t xml:space="preserve"> LJ, </w:t>
      </w:r>
      <w:proofErr w:type="spellStart"/>
      <w:r w:rsidRPr="00344ABB">
        <w:rPr>
          <w:rFonts w:ascii="Arial" w:eastAsia="DengXian" w:hAnsi="Arial" w:cs="Arial"/>
          <w:kern w:val="2"/>
          <w:lang w:val="ru-RU" w:eastAsia="zh-CN"/>
        </w:rPr>
        <w:t>Zeng</w:t>
      </w:r>
      <w:proofErr w:type="spellEnd"/>
      <w:r w:rsidRPr="00344ABB">
        <w:rPr>
          <w:rFonts w:ascii="Arial" w:eastAsia="DengXian" w:hAnsi="Arial" w:cs="Arial"/>
          <w:kern w:val="2"/>
          <w:lang w:val="ru-RU" w:eastAsia="zh-CN"/>
        </w:rPr>
        <w:t xml:space="preserve"> G, </w:t>
      </w:r>
      <w:proofErr w:type="spellStart"/>
      <w:r w:rsidRPr="00344ABB">
        <w:rPr>
          <w:rFonts w:ascii="Arial" w:eastAsia="DengXian" w:hAnsi="Arial" w:cs="Arial"/>
          <w:kern w:val="2"/>
          <w:lang w:val="ru-RU" w:eastAsia="zh-CN"/>
        </w:rPr>
        <w:t>Yuen</w:t>
      </w:r>
      <w:proofErr w:type="spellEnd"/>
      <w:r w:rsidRPr="00344ABB">
        <w:rPr>
          <w:rFonts w:ascii="Arial" w:eastAsia="DengXian" w:hAnsi="Arial" w:cs="Arial"/>
          <w:kern w:val="2"/>
          <w:lang w:val="ru-RU" w:eastAsia="zh-CN"/>
        </w:rPr>
        <w:t xml:space="preserve"> KY, </w:t>
      </w:r>
      <w:proofErr w:type="spellStart"/>
      <w:r w:rsidRPr="00344ABB">
        <w:rPr>
          <w:rFonts w:ascii="Arial" w:eastAsia="DengXian" w:hAnsi="Arial" w:cs="Arial"/>
          <w:kern w:val="2"/>
          <w:lang w:val="ru-RU" w:eastAsia="zh-CN"/>
        </w:rPr>
        <w:t>Chen</w:t>
      </w:r>
      <w:proofErr w:type="spellEnd"/>
      <w:r w:rsidRPr="00344ABB">
        <w:rPr>
          <w:rFonts w:ascii="Arial" w:eastAsia="DengXian" w:hAnsi="Arial" w:cs="Arial"/>
          <w:kern w:val="2"/>
          <w:lang w:val="ru-RU" w:eastAsia="zh-CN"/>
        </w:rPr>
        <w:t xml:space="preserve"> RC, </w:t>
      </w:r>
      <w:proofErr w:type="spellStart"/>
      <w:r w:rsidRPr="00344ABB">
        <w:rPr>
          <w:rFonts w:ascii="Arial" w:eastAsia="DengXian" w:hAnsi="Arial" w:cs="Arial"/>
          <w:kern w:val="2"/>
          <w:lang w:val="ru-RU" w:eastAsia="zh-CN"/>
        </w:rPr>
        <w:t>Tang</w:t>
      </w:r>
      <w:proofErr w:type="spellEnd"/>
      <w:r w:rsidRPr="00344ABB">
        <w:rPr>
          <w:rFonts w:ascii="Arial" w:eastAsia="DengXian" w:hAnsi="Arial" w:cs="Arial"/>
          <w:kern w:val="2"/>
          <w:lang w:val="ru-RU" w:eastAsia="zh-CN"/>
        </w:rPr>
        <w:t xml:space="preserve"> CL, </w:t>
      </w:r>
      <w:proofErr w:type="spellStart"/>
      <w:r w:rsidRPr="00344ABB">
        <w:rPr>
          <w:rFonts w:ascii="Arial" w:eastAsia="DengXian" w:hAnsi="Arial" w:cs="Arial"/>
          <w:kern w:val="2"/>
          <w:lang w:val="ru-RU" w:eastAsia="zh-CN"/>
        </w:rPr>
        <w:t>Wang</w:t>
      </w:r>
      <w:proofErr w:type="spellEnd"/>
      <w:r w:rsidRPr="00344ABB">
        <w:rPr>
          <w:rFonts w:ascii="Arial" w:eastAsia="DengXian" w:hAnsi="Arial" w:cs="Arial"/>
          <w:kern w:val="2"/>
          <w:lang w:val="ru-RU" w:eastAsia="zh-CN"/>
        </w:rPr>
        <w:t xml:space="preserve"> T, </w:t>
      </w:r>
      <w:proofErr w:type="spellStart"/>
      <w:r w:rsidRPr="00344ABB">
        <w:rPr>
          <w:rFonts w:ascii="Arial" w:eastAsia="DengXian" w:hAnsi="Arial" w:cs="Arial"/>
          <w:kern w:val="2"/>
          <w:lang w:val="ru-RU" w:eastAsia="zh-CN"/>
        </w:rPr>
        <w:t>Chen</w:t>
      </w:r>
      <w:proofErr w:type="spellEnd"/>
      <w:r w:rsidRPr="00344ABB">
        <w:rPr>
          <w:rFonts w:ascii="Arial" w:eastAsia="DengXian" w:hAnsi="Arial" w:cs="Arial"/>
          <w:kern w:val="2"/>
          <w:lang w:val="ru-RU" w:eastAsia="zh-CN"/>
        </w:rPr>
        <w:t xml:space="preserve"> PY, </w:t>
      </w:r>
      <w:proofErr w:type="spellStart"/>
      <w:r w:rsidRPr="00344ABB">
        <w:rPr>
          <w:rFonts w:ascii="Arial" w:eastAsia="DengXian" w:hAnsi="Arial" w:cs="Arial"/>
          <w:kern w:val="2"/>
          <w:lang w:val="ru-RU" w:eastAsia="zh-CN"/>
        </w:rPr>
        <w:t>Xiang</w:t>
      </w:r>
      <w:proofErr w:type="spellEnd"/>
      <w:r w:rsidRPr="00344ABB">
        <w:rPr>
          <w:rFonts w:ascii="Arial" w:eastAsia="DengXian" w:hAnsi="Arial" w:cs="Arial"/>
          <w:kern w:val="2"/>
          <w:lang w:val="ru-RU" w:eastAsia="zh-CN"/>
        </w:rPr>
        <w:t xml:space="preserve"> J, </w:t>
      </w:r>
      <w:proofErr w:type="spellStart"/>
      <w:r w:rsidRPr="00344ABB">
        <w:rPr>
          <w:rFonts w:ascii="Arial" w:eastAsia="DengXian" w:hAnsi="Arial" w:cs="Arial"/>
          <w:kern w:val="2"/>
          <w:lang w:val="ru-RU" w:eastAsia="zh-CN"/>
        </w:rPr>
        <w:t>Li</w:t>
      </w:r>
      <w:proofErr w:type="spellEnd"/>
      <w:r w:rsidRPr="00344ABB">
        <w:rPr>
          <w:rFonts w:ascii="Arial" w:eastAsia="DengXian" w:hAnsi="Arial" w:cs="Arial"/>
          <w:kern w:val="2"/>
          <w:lang w:val="ru-RU" w:eastAsia="zh-CN"/>
        </w:rPr>
        <w:t xml:space="preserve"> SY, </w:t>
      </w:r>
      <w:proofErr w:type="spellStart"/>
      <w:r w:rsidRPr="00344ABB">
        <w:rPr>
          <w:rFonts w:ascii="Arial" w:eastAsia="DengXian" w:hAnsi="Arial" w:cs="Arial"/>
          <w:kern w:val="2"/>
          <w:lang w:val="ru-RU" w:eastAsia="zh-CN"/>
        </w:rPr>
        <w:t>Wang</w:t>
      </w:r>
      <w:proofErr w:type="spellEnd"/>
      <w:r w:rsidRPr="00344ABB">
        <w:rPr>
          <w:rFonts w:ascii="Arial" w:eastAsia="DengXian" w:hAnsi="Arial" w:cs="Arial"/>
          <w:kern w:val="2"/>
          <w:lang w:val="ru-RU" w:eastAsia="zh-CN"/>
        </w:rPr>
        <w:t xml:space="preserve"> JL, </w:t>
      </w:r>
      <w:proofErr w:type="spellStart"/>
      <w:r w:rsidRPr="00344ABB">
        <w:rPr>
          <w:rFonts w:ascii="Arial" w:eastAsia="DengXian" w:hAnsi="Arial" w:cs="Arial"/>
          <w:kern w:val="2"/>
          <w:lang w:val="ru-RU" w:eastAsia="zh-CN"/>
        </w:rPr>
        <w:t>Liang</w:t>
      </w:r>
      <w:proofErr w:type="spellEnd"/>
      <w:r w:rsidRPr="00344ABB">
        <w:rPr>
          <w:rFonts w:ascii="Arial" w:eastAsia="DengXian" w:hAnsi="Arial" w:cs="Arial"/>
          <w:kern w:val="2"/>
          <w:lang w:val="ru-RU" w:eastAsia="zh-CN"/>
        </w:rPr>
        <w:t xml:space="preserve"> ZJ, </w:t>
      </w:r>
      <w:proofErr w:type="spellStart"/>
      <w:r w:rsidRPr="00344ABB">
        <w:rPr>
          <w:rFonts w:ascii="Arial" w:eastAsia="DengXian" w:hAnsi="Arial" w:cs="Arial"/>
          <w:kern w:val="2"/>
          <w:lang w:val="ru-RU" w:eastAsia="zh-CN"/>
        </w:rPr>
        <w:t>Peng</w:t>
      </w:r>
      <w:proofErr w:type="spellEnd"/>
      <w:r w:rsidRPr="00344ABB">
        <w:rPr>
          <w:rFonts w:ascii="Arial" w:eastAsia="DengXian" w:hAnsi="Arial" w:cs="Arial"/>
          <w:kern w:val="2"/>
          <w:lang w:val="ru-RU" w:eastAsia="zh-CN"/>
        </w:rPr>
        <w:t xml:space="preserve"> YX, </w:t>
      </w:r>
      <w:proofErr w:type="spellStart"/>
      <w:r w:rsidRPr="00344ABB">
        <w:rPr>
          <w:rFonts w:ascii="Arial" w:eastAsia="DengXian" w:hAnsi="Arial" w:cs="Arial"/>
          <w:kern w:val="2"/>
          <w:lang w:val="ru-RU" w:eastAsia="zh-CN"/>
        </w:rPr>
        <w:t>Wei</w:t>
      </w:r>
      <w:proofErr w:type="spellEnd"/>
      <w:r w:rsidRPr="00344ABB">
        <w:rPr>
          <w:rFonts w:ascii="Arial" w:eastAsia="DengXian" w:hAnsi="Arial" w:cs="Arial"/>
          <w:kern w:val="2"/>
          <w:lang w:val="ru-RU" w:eastAsia="zh-CN"/>
        </w:rPr>
        <w:t xml:space="preserve"> L, </w:t>
      </w:r>
      <w:proofErr w:type="spellStart"/>
      <w:r w:rsidRPr="00344ABB">
        <w:rPr>
          <w:rFonts w:ascii="Arial" w:eastAsia="DengXian" w:hAnsi="Arial" w:cs="Arial"/>
          <w:kern w:val="2"/>
          <w:lang w:val="ru-RU" w:eastAsia="zh-CN"/>
        </w:rPr>
        <w:t>Liu</w:t>
      </w:r>
      <w:proofErr w:type="spellEnd"/>
      <w:r w:rsidRPr="00344ABB">
        <w:rPr>
          <w:rFonts w:ascii="Arial" w:eastAsia="DengXian" w:hAnsi="Arial" w:cs="Arial"/>
          <w:kern w:val="2"/>
          <w:lang w:val="ru-RU" w:eastAsia="zh-CN"/>
        </w:rPr>
        <w:t xml:space="preserve"> Y, </w:t>
      </w:r>
      <w:proofErr w:type="spellStart"/>
      <w:r w:rsidRPr="00344ABB">
        <w:rPr>
          <w:rFonts w:ascii="Arial" w:eastAsia="DengXian" w:hAnsi="Arial" w:cs="Arial"/>
          <w:kern w:val="2"/>
          <w:lang w:val="ru-RU" w:eastAsia="zh-CN"/>
        </w:rPr>
        <w:t>Hu</w:t>
      </w:r>
      <w:proofErr w:type="spellEnd"/>
      <w:r w:rsidRPr="00344ABB">
        <w:rPr>
          <w:rFonts w:ascii="Arial" w:eastAsia="DengXian" w:hAnsi="Arial" w:cs="Arial"/>
          <w:kern w:val="2"/>
          <w:lang w:val="ru-RU" w:eastAsia="zh-CN"/>
        </w:rPr>
        <w:t xml:space="preserve"> YH, </w:t>
      </w:r>
      <w:proofErr w:type="spellStart"/>
      <w:r w:rsidRPr="00344ABB">
        <w:rPr>
          <w:rFonts w:ascii="Arial" w:eastAsia="DengXian" w:hAnsi="Arial" w:cs="Arial"/>
          <w:kern w:val="2"/>
          <w:lang w:val="ru-RU" w:eastAsia="zh-CN"/>
        </w:rPr>
        <w:t>Peng</w:t>
      </w:r>
      <w:proofErr w:type="spellEnd"/>
      <w:r w:rsidRPr="00344ABB">
        <w:rPr>
          <w:rFonts w:ascii="Arial" w:eastAsia="DengXian" w:hAnsi="Arial" w:cs="Arial"/>
          <w:kern w:val="2"/>
          <w:lang w:val="ru-RU" w:eastAsia="zh-CN"/>
        </w:rPr>
        <w:t xml:space="preserve"> P, </w:t>
      </w:r>
      <w:proofErr w:type="spellStart"/>
      <w:r w:rsidRPr="00344ABB">
        <w:rPr>
          <w:rFonts w:ascii="Arial" w:eastAsia="DengXian" w:hAnsi="Arial" w:cs="Arial"/>
          <w:kern w:val="2"/>
          <w:lang w:val="ru-RU" w:eastAsia="zh-CN"/>
        </w:rPr>
        <w:t>Wang</w:t>
      </w:r>
      <w:proofErr w:type="spellEnd"/>
      <w:r w:rsidRPr="00344ABB">
        <w:rPr>
          <w:rFonts w:ascii="Arial" w:eastAsia="DengXian" w:hAnsi="Arial" w:cs="Arial"/>
          <w:kern w:val="2"/>
          <w:lang w:val="ru-RU" w:eastAsia="zh-CN"/>
        </w:rPr>
        <w:t xml:space="preserve"> JM, </w:t>
      </w:r>
      <w:proofErr w:type="spellStart"/>
      <w:r w:rsidRPr="00344ABB">
        <w:rPr>
          <w:rFonts w:ascii="Arial" w:eastAsia="DengXian" w:hAnsi="Arial" w:cs="Arial"/>
          <w:kern w:val="2"/>
          <w:lang w:val="ru-RU" w:eastAsia="zh-CN"/>
        </w:rPr>
        <w:t>Liu</w:t>
      </w:r>
      <w:proofErr w:type="spellEnd"/>
      <w:r w:rsidRPr="00344ABB">
        <w:rPr>
          <w:rFonts w:ascii="Arial" w:eastAsia="DengXian" w:hAnsi="Arial" w:cs="Arial"/>
          <w:kern w:val="2"/>
          <w:lang w:val="ru-RU" w:eastAsia="zh-CN"/>
        </w:rPr>
        <w:t xml:space="preserve"> JY, </w:t>
      </w:r>
      <w:proofErr w:type="spellStart"/>
      <w:r w:rsidRPr="00344ABB">
        <w:rPr>
          <w:rFonts w:ascii="Arial" w:eastAsia="DengXian" w:hAnsi="Arial" w:cs="Arial"/>
          <w:kern w:val="2"/>
          <w:lang w:val="ru-RU" w:eastAsia="zh-CN"/>
        </w:rPr>
        <w:t>Chen</w:t>
      </w:r>
      <w:proofErr w:type="spellEnd"/>
      <w:r w:rsidRPr="00344ABB">
        <w:rPr>
          <w:rFonts w:ascii="Arial" w:eastAsia="DengXian" w:hAnsi="Arial" w:cs="Arial"/>
          <w:kern w:val="2"/>
          <w:lang w:val="ru-RU" w:eastAsia="zh-CN"/>
        </w:rPr>
        <w:t xml:space="preserve"> Z, </w:t>
      </w:r>
      <w:proofErr w:type="spellStart"/>
      <w:r w:rsidRPr="00344ABB">
        <w:rPr>
          <w:rFonts w:ascii="Arial" w:eastAsia="DengXian" w:hAnsi="Arial" w:cs="Arial"/>
          <w:kern w:val="2"/>
          <w:lang w:val="ru-RU" w:eastAsia="zh-CN"/>
        </w:rPr>
        <w:t>Li</w:t>
      </w:r>
      <w:proofErr w:type="spellEnd"/>
      <w:r w:rsidRPr="00344ABB">
        <w:rPr>
          <w:rFonts w:ascii="Arial" w:eastAsia="DengXian" w:hAnsi="Arial" w:cs="Arial"/>
          <w:kern w:val="2"/>
          <w:lang w:val="ru-RU" w:eastAsia="zh-CN"/>
        </w:rPr>
        <w:t xml:space="preserve"> G, </w:t>
      </w:r>
      <w:proofErr w:type="spellStart"/>
      <w:r w:rsidRPr="00344ABB">
        <w:rPr>
          <w:rFonts w:ascii="Arial" w:eastAsia="DengXian" w:hAnsi="Arial" w:cs="Arial"/>
          <w:kern w:val="2"/>
          <w:lang w:val="ru-RU" w:eastAsia="zh-CN"/>
        </w:rPr>
        <w:t>Zheng</w:t>
      </w:r>
      <w:proofErr w:type="spellEnd"/>
      <w:r w:rsidRPr="00344ABB">
        <w:rPr>
          <w:rFonts w:ascii="Arial" w:eastAsia="DengXian" w:hAnsi="Arial" w:cs="Arial"/>
          <w:kern w:val="2"/>
          <w:lang w:val="ru-RU" w:eastAsia="zh-CN"/>
        </w:rPr>
        <w:t xml:space="preserve"> ZJ, </w:t>
      </w:r>
      <w:proofErr w:type="spellStart"/>
      <w:r w:rsidRPr="00344ABB">
        <w:rPr>
          <w:rFonts w:ascii="Arial" w:eastAsia="DengXian" w:hAnsi="Arial" w:cs="Arial"/>
          <w:kern w:val="2"/>
          <w:lang w:val="ru-RU" w:eastAsia="zh-CN"/>
        </w:rPr>
        <w:t>Qiu</w:t>
      </w:r>
      <w:proofErr w:type="spellEnd"/>
      <w:r w:rsidRPr="00344ABB">
        <w:rPr>
          <w:rFonts w:ascii="Arial" w:eastAsia="DengXian" w:hAnsi="Arial" w:cs="Arial"/>
          <w:kern w:val="2"/>
          <w:lang w:val="ru-RU" w:eastAsia="zh-CN"/>
        </w:rPr>
        <w:t xml:space="preserve"> SQ, </w:t>
      </w:r>
      <w:proofErr w:type="spellStart"/>
      <w:r w:rsidRPr="00344ABB">
        <w:rPr>
          <w:rFonts w:ascii="Arial" w:eastAsia="DengXian" w:hAnsi="Arial" w:cs="Arial"/>
          <w:kern w:val="2"/>
          <w:lang w:val="ru-RU" w:eastAsia="zh-CN"/>
        </w:rPr>
        <w:t>Luo</w:t>
      </w:r>
      <w:proofErr w:type="spellEnd"/>
      <w:r w:rsidRPr="00344ABB">
        <w:rPr>
          <w:rFonts w:ascii="Arial" w:eastAsia="DengXian" w:hAnsi="Arial" w:cs="Arial"/>
          <w:kern w:val="2"/>
          <w:lang w:val="ru-RU" w:eastAsia="zh-CN"/>
        </w:rPr>
        <w:t xml:space="preserve"> J, </w:t>
      </w:r>
      <w:proofErr w:type="spellStart"/>
      <w:r w:rsidRPr="00344ABB">
        <w:rPr>
          <w:rFonts w:ascii="Arial" w:eastAsia="DengXian" w:hAnsi="Arial" w:cs="Arial"/>
          <w:kern w:val="2"/>
          <w:lang w:val="ru-RU" w:eastAsia="zh-CN"/>
        </w:rPr>
        <w:t>Ye</w:t>
      </w:r>
      <w:proofErr w:type="spellEnd"/>
      <w:r w:rsidRPr="00344ABB">
        <w:rPr>
          <w:rFonts w:ascii="Arial" w:eastAsia="DengXian" w:hAnsi="Arial" w:cs="Arial"/>
          <w:kern w:val="2"/>
          <w:lang w:val="ru-RU" w:eastAsia="zh-CN"/>
        </w:rPr>
        <w:t xml:space="preserve"> CJ, </w:t>
      </w:r>
      <w:proofErr w:type="spellStart"/>
      <w:r w:rsidRPr="00344ABB">
        <w:rPr>
          <w:rFonts w:ascii="Arial" w:eastAsia="DengXian" w:hAnsi="Arial" w:cs="Arial"/>
          <w:kern w:val="2"/>
          <w:lang w:val="ru-RU" w:eastAsia="zh-CN"/>
        </w:rPr>
        <w:t>Zhu</w:t>
      </w:r>
      <w:proofErr w:type="spellEnd"/>
      <w:r w:rsidRPr="00344ABB">
        <w:rPr>
          <w:rFonts w:ascii="Arial" w:eastAsia="DengXian" w:hAnsi="Arial" w:cs="Arial"/>
          <w:kern w:val="2"/>
          <w:lang w:val="ru-RU" w:eastAsia="zh-CN"/>
        </w:rPr>
        <w:t xml:space="preserve"> SY, </w:t>
      </w:r>
      <w:proofErr w:type="spellStart"/>
      <w:r w:rsidRPr="00344ABB">
        <w:rPr>
          <w:rFonts w:ascii="Arial" w:eastAsia="DengXian" w:hAnsi="Arial" w:cs="Arial"/>
          <w:kern w:val="2"/>
          <w:lang w:val="ru-RU" w:eastAsia="zh-CN"/>
        </w:rPr>
        <w:t>Zhong</w:t>
      </w:r>
      <w:proofErr w:type="spellEnd"/>
      <w:r w:rsidRPr="00344ABB">
        <w:rPr>
          <w:rFonts w:ascii="Arial" w:eastAsia="DengXian" w:hAnsi="Arial" w:cs="Arial"/>
          <w:kern w:val="2"/>
          <w:lang w:val="ru-RU" w:eastAsia="zh-CN"/>
        </w:rPr>
        <w:t xml:space="preserve"> NS; </w:t>
      </w:r>
      <w:proofErr w:type="spellStart"/>
      <w:r w:rsidRPr="00344ABB">
        <w:rPr>
          <w:rFonts w:ascii="Arial" w:eastAsia="DengXian" w:hAnsi="Arial" w:cs="Arial"/>
          <w:kern w:val="2"/>
          <w:lang w:val="ru-RU" w:eastAsia="zh-CN"/>
        </w:rPr>
        <w:t>China</w:t>
      </w:r>
      <w:proofErr w:type="spellEnd"/>
      <w:r w:rsidRPr="00344ABB">
        <w:rPr>
          <w:rFonts w:ascii="Arial" w:eastAsia="DengXian" w:hAnsi="Arial" w:cs="Arial"/>
          <w:kern w:val="2"/>
          <w:lang w:val="ru-RU" w:eastAsia="zh-CN"/>
        </w:rPr>
        <w:t xml:space="preserve"> </w:t>
      </w:r>
      <w:proofErr w:type="spellStart"/>
      <w:r w:rsidRPr="00344ABB">
        <w:rPr>
          <w:rFonts w:ascii="Arial" w:eastAsia="DengXian" w:hAnsi="Arial" w:cs="Arial"/>
          <w:kern w:val="2"/>
          <w:lang w:val="ru-RU" w:eastAsia="zh-CN"/>
        </w:rPr>
        <w:t>Medical</w:t>
      </w:r>
      <w:proofErr w:type="spellEnd"/>
      <w:r w:rsidRPr="00344ABB">
        <w:rPr>
          <w:rFonts w:ascii="Arial" w:eastAsia="DengXian" w:hAnsi="Arial" w:cs="Arial"/>
          <w:kern w:val="2"/>
          <w:lang w:val="ru-RU" w:eastAsia="zh-CN"/>
        </w:rPr>
        <w:t xml:space="preserve"> </w:t>
      </w:r>
      <w:proofErr w:type="spellStart"/>
      <w:r w:rsidRPr="00344ABB">
        <w:rPr>
          <w:rFonts w:ascii="Arial" w:eastAsia="DengXian" w:hAnsi="Arial" w:cs="Arial"/>
          <w:kern w:val="2"/>
          <w:lang w:val="ru-RU" w:eastAsia="zh-CN"/>
        </w:rPr>
        <w:t>Treatment</w:t>
      </w:r>
      <w:proofErr w:type="spellEnd"/>
      <w:r w:rsidRPr="00344ABB">
        <w:rPr>
          <w:rFonts w:ascii="Arial" w:eastAsia="DengXian" w:hAnsi="Arial" w:cs="Arial"/>
          <w:kern w:val="2"/>
          <w:lang w:val="ru-RU" w:eastAsia="zh-CN"/>
        </w:rPr>
        <w:t xml:space="preserve"> </w:t>
      </w:r>
      <w:proofErr w:type="spellStart"/>
      <w:r w:rsidRPr="00344ABB">
        <w:rPr>
          <w:rFonts w:ascii="Arial" w:eastAsia="DengXian" w:hAnsi="Arial" w:cs="Arial"/>
          <w:kern w:val="2"/>
          <w:lang w:val="ru-RU" w:eastAsia="zh-CN"/>
        </w:rPr>
        <w:t>Expert</w:t>
      </w:r>
      <w:proofErr w:type="spellEnd"/>
      <w:r w:rsidRPr="00344ABB">
        <w:rPr>
          <w:rFonts w:ascii="Arial" w:eastAsia="DengXian" w:hAnsi="Arial" w:cs="Arial"/>
          <w:kern w:val="2"/>
          <w:lang w:val="ru-RU" w:eastAsia="zh-CN"/>
        </w:rPr>
        <w:t xml:space="preserve"> </w:t>
      </w:r>
      <w:proofErr w:type="spellStart"/>
      <w:r w:rsidRPr="00344ABB">
        <w:rPr>
          <w:rFonts w:ascii="Arial" w:eastAsia="DengXian" w:hAnsi="Arial" w:cs="Arial"/>
          <w:kern w:val="2"/>
          <w:lang w:val="ru-RU" w:eastAsia="zh-CN"/>
        </w:rPr>
        <w:t>Group</w:t>
      </w:r>
      <w:proofErr w:type="spellEnd"/>
      <w:r w:rsidRPr="00344ABB">
        <w:rPr>
          <w:rFonts w:ascii="Arial" w:eastAsia="DengXian" w:hAnsi="Arial" w:cs="Arial"/>
          <w:kern w:val="2"/>
          <w:lang w:val="ru-RU" w:eastAsia="zh-CN"/>
        </w:rPr>
        <w:t xml:space="preserve"> </w:t>
      </w:r>
      <w:proofErr w:type="spellStart"/>
      <w:r w:rsidRPr="00344ABB">
        <w:rPr>
          <w:rFonts w:ascii="Arial" w:eastAsia="DengXian" w:hAnsi="Arial" w:cs="Arial"/>
          <w:kern w:val="2"/>
          <w:lang w:val="ru-RU" w:eastAsia="zh-CN"/>
        </w:rPr>
        <w:t>for</w:t>
      </w:r>
      <w:proofErr w:type="spellEnd"/>
      <w:r w:rsidRPr="00344ABB">
        <w:rPr>
          <w:rFonts w:ascii="Arial" w:eastAsia="DengXian" w:hAnsi="Arial" w:cs="Arial"/>
          <w:kern w:val="2"/>
          <w:lang w:val="ru-RU" w:eastAsia="zh-CN"/>
        </w:rPr>
        <w:t xml:space="preserve"> Covid-19. </w:t>
      </w:r>
      <w:r w:rsidRPr="0043295A">
        <w:rPr>
          <w:rFonts w:ascii="Arial" w:eastAsia="DengXian" w:hAnsi="Arial" w:cs="Arial"/>
          <w:kern w:val="2"/>
          <w:lang w:eastAsia="zh-CN"/>
        </w:rPr>
        <w:t xml:space="preserve">Clinical Characteristics of Coronavirus Disease 2019 in China. N </w:t>
      </w:r>
      <w:proofErr w:type="spellStart"/>
      <w:r w:rsidRPr="0043295A">
        <w:rPr>
          <w:rFonts w:ascii="Arial" w:eastAsia="DengXian" w:hAnsi="Arial" w:cs="Arial"/>
          <w:kern w:val="2"/>
          <w:lang w:eastAsia="zh-CN"/>
        </w:rPr>
        <w:t>Engl</w:t>
      </w:r>
      <w:proofErr w:type="spellEnd"/>
      <w:r w:rsidRPr="0043295A">
        <w:rPr>
          <w:rFonts w:ascii="Arial" w:eastAsia="DengXian" w:hAnsi="Arial" w:cs="Arial"/>
          <w:kern w:val="2"/>
          <w:lang w:eastAsia="zh-CN"/>
        </w:rPr>
        <w:t xml:space="preserve"> J Med. 2020 Feb 28. </w:t>
      </w:r>
      <w:proofErr w:type="spellStart"/>
      <w:proofErr w:type="gramStart"/>
      <w:r w:rsidRPr="0043295A">
        <w:rPr>
          <w:rFonts w:ascii="Arial" w:eastAsia="DengXian" w:hAnsi="Arial" w:cs="Arial"/>
          <w:kern w:val="2"/>
          <w:lang w:eastAsia="zh-CN"/>
        </w:rPr>
        <w:t>doi</w:t>
      </w:r>
      <w:proofErr w:type="spellEnd"/>
      <w:proofErr w:type="gramEnd"/>
      <w:r w:rsidRPr="0043295A">
        <w:rPr>
          <w:rFonts w:ascii="Arial" w:eastAsia="DengXian" w:hAnsi="Arial" w:cs="Arial"/>
          <w:kern w:val="2"/>
          <w:lang w:eastAsia="zh-CN"/>
        </w:rPr>
        <w:t xml:space="preserve">: 10.1056/NEJMoa2002032. </w:t>
      </w:r>
      <w:r w:rsidRPr="00344ABB">
        <w:rPr>
          <w:rFonts w:ascii="Arial" w:eastAsia="DengXian" w:hAnsi="Arial" w:cs="Arial"/>
          <w:kern w:val="2"/>
          <w:lang w:val="ru-RU" w:eastAsia="zh-CN"/>
        </w:rPr>
        <w:t>[</w:t>
      </w:r>
      <w:proofErr w:type="spellStart"/>
      <w:r w:rsidRPr="00344ABB">
        <w:rPr>
          <w:rFonts w:ascii="Arial" w:eastAsia="DengXian" w:hAnsi="Arial" w:cs="Arial"/>
          <w:kern w:val="2"/>
          <w:lang w:val="ru-RU" w:eastAsia="zh-CN"/>
        </w:rPr>
        <w:t>Epub</w:t>
      </w:r>
      <w:proofErr w:type="spellEnd"/>
      <w:r w:rsidRPr="00344ABB">
        <w:rPr>
          <w:rFonts w:ascii="Arial" w:eastAsia="DengXian" w:hAnsi="Arial" w:cs="Arial"/>
          <w:kern w:val="2"/>
          <w:lang w:val="ru-RU" w:eastAsia="zh-CN"/>
        </w:rPr>
        <w:t xml:space="preserve"> </w:t>
      </w:r>
      <w:proofErr w:type="spellStart"/>
      <w:r w:rsidRPr="00344ABB">
        <w:rPr>
          <w:rFonts w:ascii="Arial" w:eastAsia="DengXian" w:hAnsi="Arial" w:cs="Arial"/>
          <w:kern w:val="2"/>
          <w:lang w:val="ru-RU" w:eastAsia="zh-CN"/>
        </w:rPr>
        <w:t>ahead</w:t>
      </w:r>
      <w:proofErr w:type="spellEnd"/>
      <w:r w:rsidRPr="00344ABB">
        <w:rPr>
          <w:rFonts w:ascii="Arial" w:eastAsia="DengXian" w:hAnsi="Arial" w:cs="Arial"/>
          <w:kern w:val="2"/>
          <w:lang w:val="ru-RU" w:eastAsia="zh-CN"/>
        </w:rPr>
        <w:t xml:space="preserve"> </w:t>
      </w:r>
      <w:proofErr w:type="spellStart"/>
      <w:r w:rsidRPr="00344ABB">
        <w:rPr>
          <w:rFonts w:ascii="Arial" w:eastAsia="DengXian" w:hAnsi="Arial" w:cs="Arial"/>
          <w:kern w:val="2"/>
          <w:lang w:val="ru-RU" w:eastAsia="zh-CN"/>
        </w:rPr>
        <w:t>of</w:t>
      </w:r>
      <w:proofErr w:type="spellEnd"/>
      <w:r w:rsidRPr="00344ABB">
        <w:rPr>
          <w:rFonts w:ascii="Arial" w:eastAsia="DengXian" w:hAnsi="Arial" w:cs="Arial"/>
          <w:kern w:val="2"/>
          <w:lang w:val="ru-RU" w:eastAsia="zh-CN"/>
        </w:rPr>
        <w:t xml:space="preserve"> </w:t>
      </w:r>
      <w:proofErr w:type="spellStart"/>
      <w:r w:rsidRPr="00344ABB">
        <w:rPr>
          <w:rFonts w:ascii="Arial" w:eastAsia="DengXian" w:hAnsi="Arial" w:cs="Arial"/>
          <w:kern w:val="2"/>
          <w:lang w:val="ru-RU" w:eastAsia="zh-CN"/>
        </w:rPr>
        <w:t>print</w:t>
      </w:r>
      <w:proofErr w:type="spellEnd"/>
      <w:r w:rsidRPr="00344ABB">
        <w:rPr>
          <w:rFonts w:ascii="Arial" w:eastAsia="DengXian" w:hAnsi="Arial" w:cs="Arial"/>
          <w:kern w:val="2"/>
          <w:lang w:val="ru-RU" w:eastAsia="zh-CN"/>
        </w:rPr>
        <w:t>]</w:t>
      </w:r>
    </w:p>
    <w:p w:rsidR="003E78B7" w:rsidRPr="00344ABB" w:rsidRDefault="003E78B7" w:rsidP="003E78B7">
      <w:pPr>
        <w:widowControl/>
        <w:numPr>
          <w:ilvl w:val="0"/>
          <w:numId w:val="1"/>
        </w:numPr>
        <w:spacing w:after="0" w:line="240" w:lineRule="auto"/>
        <w:jc w:val="both"/>
        <w:rPr>
          <w:rFonts w:ascii="Arial" w:eastAsia="Times New Roman" w:hAnsi="Arial" w:cs="Arial"/>
          <w:lang w:val="ru-RU" w:eastAsia="zh-CN"/>
        </w:rPr>
      </w:pPr>
      <w:proofErr w:type="spellStart"/>
      <w:r w:rsidRPr="0043295A">
        <w:rPr>
          <w:rFonts w:ascii="Arial" w:eastAsia="Times New Roman" w:hAnsi="Arial" w:cs="Arial"/>
          <w:lang w:eastAsia="zh-CN"/>
        </w:rPr>
        <w:t>Siston</w:t>
      </w:r>
      <w:proofErr w:type="spellEnd"/>
      <w:r w:rsidRPr="0043295A">
        <w:rPr>
          <w:rFonts w:ascii="Arial" w:eastAsia="Times New Roman" w:hAnsi="Arial" w:cs="Arial"/>
          <w:lang w:eastAsia="zh-CN"/>
        </w:rPr>
        <w:t xml:space="preserve"> AM, Rasmussen SA, </w:t>
      </w:r>
      <w:proofErr w:type="spellStart"/>
      <w:r w:rsidRPr="0043295A">
        <w:rPr>
          <w:rFonts w:ascii="Arial" w:eastAsia="Times New Roman" w:hAnsi="Arial" w:cs="Arial"/>
          <w:lang w:eastAsia="zh-CN"/>
        </w:rPr>
        <w:t>Honein</w:t>
      </w:r>
      <w:proofErr w:type="spellEnd"/>
      <w:r w:rsidRPr="0043295A">
        <w:rPr>
          <w:rFonts w:ascii="Arial" w:eastAsia="Times New Roman" w:hAnsi="Arial" w:cs="Arial"/>
          <w:lang w:eastAsia="zh-CN"/>
        </w:rPr>
        <w:t xml:space="preserve"> MA, Fry AM, </w:t>
      </w:r>
      <w:proofErr w:type="spellStart"/>
      <w:r w:rsidRPr="0043295A">
        <w:rPr>
          <w:rFonts w:ascii="Arial" w:eastAsia="Times New Roman" w:hAnsi="Arial" w:cs="Arial"/>
          <w:lang w:eastAsia="zh-CN"/>
        </w:rPr>
        <w:t>Seib</w:t>
      </w:r>
      <w:proofErr w:type="spellEnd"/>
      <w:r w:rsidRPr="0043295A">
        <w:rPr>
          <w:rFonts w:ascii="Arial" w:eastAsia="Times New Roman" w:hAnsi="Arial" w:cs="Arial"/>
          <w:lang w:eastAsia="zh-CN"/>
        </w:rPr>
        <w:t xml:space="preserve"> K, Callaghan WM, Louie J, Doyle TJ, Crockett M, </w:t>
      </w:r>
      <w:proofErr w:type="spellStart"/>
      <w:r w:rsidRPr="0043295A">
        <w:rPr>
          <w:rFonts w:ascii="Arial" w:eastAsia="Times New Roman" w:hAnsi="Arial" w:cs="Arial"/>
          <w:lang w:eastAsia="zh-CN"/>
        </w:rPr>
        <w:t>Lynfield</w:t>
      </w:r>
      <w:proofErr w:type="spellEnd"/>
      <w:r w:rsidRPr="0043295A">
        <w:rPr>
          <w:rFonts w:ascii="Arial" w:eastAsia="Times New Roman" w:hAnsi="Arial" w:cs="Arial"/>
          <w:lang w:eastAsia="zh-CN"/>
        </w:rPr>
        <w:t xml:space="preserve"> R, Moore Z, </w:t>
      </w:r>
      <w:proofErr w:type="spellStart"/>
      <w:r w:rsidRPr="0043295A">
        <w:rPr>
          <w:rFonts w:ascii="Arial" w:eastAsia="Times New Roman" w:hAnsi="Arial" w:cs="Arial"/>
          <w:lang w:eastAsia="zh-CN"/>
        </w:rPr>
        <w:t>Wiedeman</w:t>
      </w:r>
      <w:proofErr w:type="spellEnd"/>
      <w:r w:rsidRPr="0043295A">
        <w:rPr>
          <w:rFonts w:ascii="Arial" w:eastAsia="Times New Roman" w:hAnsi="Arial" w:cs="Arial"/>
          <w:lang w:eastAsia="zh-CN"/>
        </w:rPr>
        <w:t xml:space="preserve"> C, </w:t>
      </w:r>
      <w:proofErr w:type="spellStart"/>
      <w:r w:rsidRPr="0043295A">
        <w:rPr>
          <w:rFonts w:ascii="Arial" w:eastAsia="Times New Roman" w:hAnsi="Arial" w:cs="Arial"/>
          <w:lang w:eastAsia="zh-CN"/>
        </w:rPr>
        <w:t>Anand</w:t>
      </w:r>
      <w:proofErr w:type="spellEnd"/>
      <w:r w:rsidRPr="0043295A">
        <w:rPr>
          <w:rFonts w:ascii="Arial" w:eastAsia="Times New Roman" w:hAnsi="Arial" w:cs="Arial"/>
          <w:lang w:eastAsia="zh-CN"/>
        </w:rPr>
        <w:t xml:space="preserve"> M, </w:t>
      </w:r>
      <w:proofErr w:type="spellStart"/>
      <w:r w:rsidRPr="0043295A">
        <w:rPr>
          <w:rFonts w:ascii="Arial" w:eastAsia="Times New Roman" w:hAnsi="Arial" w:cs="Arial"/>
          <w:lang w:eastAsia="zh-CN"/>
        </w:rPr>
        <w:t>Tabony</w:t>
      </w:r>
      <w:proofErr w:type="spellEnd"/>
      <w:r w:rsidRPr="0043295A">
        <w:rPr>
          <w:rFonts w:ascii="Arial" w:eastAsia="Times New Roman" w:hAnsi="Arial" w:cs="Arial"/>
          <w:lang w:eastAsia="zh-CN"/>
        </w:rPr>
        <w:t xml:space="preserve"> L, Nielsen CF, Waller K, Page S, Thompson JM, Avery C, Springs CB, Jones T, Williams JL, Newsome K, </w:t>
      </w:r>
      <w:proofErr w:type="spellStart"/>
      <w:r w:rsidRPr="0043295A">
        <w:rPr>
          <w:rFonts w:ascii="Arial" w:eastAsia="Times New Roman" w:hAnsi="Arial" w:cs="Arial"/>
          <w:lang w:eastAsia="zh-CN"/>
        </w:rPr>
        <w:t>Finelli</w:t>
      </w:r>
      <w:proofErr w:type="spellEnd"/>
      <w:r w:rsidRPr="0043295A">
        <w:rPr>
          <w:rFonts w:ascii="Arial" w:eastAsia="Times New Roman" w:hAnsi="Arial" w:cs="Arial"/>
          <w:lang w:eastAsia="zh-CN"/>
        </w:rPr>
        <w:t xml:space="preserve"> L, Jamieson DJ; Pandemic H1N1 Influenza in Pregnancy Working Group. Pandemic 2009 influenza </w:t>
      </w:r>
      <w:proofErr w:type="gramStart"/>
      <w:r w:rsidRPr="0043295A">
        <w:rPr>
          <w:rFonts w:ascii="Arial" w:eastAsia="Times New Roman" w:hAnsi="Arial" w:cs="Arial"/>
          <w:lang w:eastAsia="zh-CN"/>
        </w:rPr>
        <w:t>A(</w:t>
      </w:r>
      <w:proofErr w:type="gramEnd"/>
      <w:r w:rsidRPr="0043295A">
        <w:rPr>
          <w:rFonts w:ascii="Arial" w:eastAsia="Times New Roman" w:hAnsi="Arial" w:cs="Arial"/>
          <w:lang w:eastAsia="zh-CN"/>
        </w:rPr>
        <w:t xml:space="preserve">H1N1) virus illness among pregnant women in the United States. </w:t>
      </w:r>
      <w:r w:rsidRPr="00344ABB">
        <w:rPr>
          <w:rFonts w:ascii="Arial" w:eastAsia="Times New Roman" w:hAnsi="Arial" w:cs="Arial"/>
          <w:lang w:val="ru-RU" w:eastAsia="zh-CN"/>
        </w:rPr>
        <w:t>JAMA 2010; 303: 1517-25.</w:t>
      </w:r>
    </w:p>
    <w:p w:rsidR="003E78B7" w:rsidRPr="00344ABB" w:rsidRDefault="003E78B7" w:rsidP="003E78B7">
      <w:pPr>
        <w:widowControl/>
        <w:numPr>
          <w:ilvl w:val="0"/>
          <w:numId w:val="1"/>
        </w:numPr>
        <w:spacing w:after="0" w:line="240" w:lineRule="auto"/>
        <w:contextualSpacing/>
        <w:jc w:val="both"/>
        <w:rPr>
          <w:rFonts w:ascii="Arial" w:eastAsia="Times New Roman" w:hAnsi="Arial" w:cs="Arial"/>
          <w:color w:val="000000"/>
          <w:lang w:val="ru-RU" w:eastAsia="zh-CN"/>
        </w:rPr>
      </w:pPr>
      <w:proofErr w:type="spellStart"/>
      <w:r w:rsidRPr="0043295A">
        <w:rPr>
          <w:rFonts w:ascii="Arial" w:eastAsia="Times New Roman" w:hAnsi="Arial" w:cs="Arial"/>
          <w:lang w:eastAsia="zh-CN"/>
        </w:rPr>
        <w:t>Alfaraj</w:t>
      </w:r>
      <w:proofErr w:type="spellEnd"/>
      <w:r w:rsidRPr="0043295A">
        <w:rPr>
          <w:rFonts w:ascii="Arial" w:eastAsia="Times New Roman" w:hAnsi="Arial" w:cs="Arial"/>
          <w:lang w:eastAsia="zh-CN"/>
        </w:rPr>
        <w:t xml:space="preserve"> SH, Al-</w:t>
      </w:r>
      <w:proofErr w:type="spellStart"/>
      <w:r w:rsidRPr="0043295A">
        <w:rPr>
          <w:rFonts w:ascii="Arial" w:eastAsia="Times New Roman" w:hAnsi="Arial" w:cs="Arial"/>
          <w:lang w:eastAsia="zh-CN"/>
        </w:rPr>
        <w:t>Tawfiq</w:t>
      </w:r>
      <w:proofErr w:type="spellEnd"/>
      <w:r w:rsidRPr="0043295A">
        <w:rPr>
          <w:rFonts w:ascii="Arial" w:eastAsia="Times New Roman" w:hAnsi="Arial" w:cs="Arial"/>
          <w:lang w:eastAsia="zh-CN"/>
        </w:rPr>
        <w:t xml:space="preserve"> JA, </w:t>
      </w:r>
      <w:proofErr w:type="spellStart"/>
      <w:r w:rsidRPr="0043295A">
        <w:rPr>
          <w:rFonts w:ascii="Arial" w:eastAsia="Times New Roman" w:hAnsi="Arial" w:cs="Arial"/>
          <w:lang w:eastAsia="zh-CN"/>
        </w:rPr>
        <w:t>Memish</w:t>
      </w:r>
      <w:proofErr w:type="spellEnd"/>
      <w:r w:rsidRPr="0043295A">
        <w:rPr>
          <w:rFonts w:ascii="Arial" w:eastAsia="Times New Roman" w:hAnsi="Arial" w:cs="Arial"/>
          <w:lang w:eastAsia="zh-CN"/>
        </w:rPr>
        <w:t xml:space="preserve"> ZA. Middle East respiratory syndrome coronavirus (MERS-</w:t>
      </w:r>
      <w:proofErr w:type="spellStart"/>
      <w:r w:rsidRPr="0043295A">
        <w:rPr>
          <w:rFonts w:ascii="Arial" w:eastAsia="Times New Roman" w:hAnsi="Arial" w:cs="Arial"/>
          <w:lang w:eastAsia="zh-CN"/>
        </w:rPr>
        <w:t>CoV</w:t>
      </w:r>
      <w:proofErr w:type="spellEnd"/>
      <w:r w:rsidRPr="0043295A">
        <w:rPr>
          <w:rFonts w:ascii="Arial" w:eastAsia="Times New Roman" w:hAnsi="Arial" w:cs="Arial"/>
          <w:lang w:eastAsia="zh-CN"/>
        </w:rPr>
        <w:t xml:space="preserve">) infection during pregnancy: report of two cases &amp; review of the literature. </w:t>
      </w:r>
      <w:r w:rsidRPr="00344ABB">
        <w:rPr>
          <w:rFonts w:ascii="Arial" w:eastAsia="Times New Roman" w:hAnsi="Arial" w:cs="Arial"/>
          <w:lang w:val="ru-RU" w:eastAsia="zh-CN"/>
        </w:rPr>
        <w:t xml:space="preserve">J </w:t>
      </w:r>
      <w:proofErr w:type="spellStart"/>
      <w:r w:rsidRPr="00344ABB">
        <w:rPr>
          <w:rFonts w:ascii="Arial" w:eastAsia="Times New Roman" w:hAnsi="Arial" w:cs="Arial"/>
          <w:lang w:val="ru-RU" w:eastAsia="zh-CN"/>
        </w:rPr>
        <w:t>Microbiol</w:t>
      </w:r>
      <w:proofErr w:type="spellEnd"/>
      <w:r w:rsidRPr="00344ABB">
        <w:rPr>
          <w:rFonts w:ascii="Arial" w:eastAsia="Times New Roman" w:hAnsi="Arial" w:cs="Arial"/>
          <w:lang w:val="ru-RU" w:eastAsia="zh-CN"/>
        </w:rPr>
        <w:t xml:space="preserve"> </w:t>
      </w:r>
      <w:proofErr w:type="spellStart"/>
      <w:r w:rsidRPr="00344ABB">
        <w:rPr>
          <w:rFonts w:ascii="Arial" w:eastAsia="Times New Roman" w:hAnsi="Arial" w:cs="Arial"/>
          <w:lang w:val="ru-RU" w:eastAsia="zh-CN"/>
        </w:rPr>
        <w:t>Immunol</w:t>
      </w:r>
      <w:proofErr w:type="spellEnd"/>
      <w:r w:rsidRPr="00344ABB">
        <w:rPr>
          <w:rFonts w:ascii="Arial" w:eastAsia="Times New Roman" w:hAnsi="Arial" w:cs="Arial"/>
          <w:lang w:val="ru-RU" w:eastAsia="zh-CN"/>
        </w:rPr>
        <w:t xml:space="preserve"> </w:t>
      </w:r>
      <w:proofErr w:type="spellStart"/>
      <w:r w:rsidRPr="00344ABB">
        <w:rPr>
          <w:rFonts w:ascii="Arial" w:eastAsia="Times New Roman" w:hAnsi="Arial" w:cs="Arial"/>
          <w:lang w:val="ru-RU" w:eastAsia="zh-CN"/>
        </w:rPr>
        <w:t>Infect</w:t>
      </w:r>
      <w:proofErr w:type="spellEnd"/>
      <w:r w:rsidRPr="00344ABB">
        <w:rPr>
          <w:rFonts w:ascii="Arial" w:eastAsia="Times New Roman" w:hAnsi="Arial" w:cs="Arial"/>
          <w:lang w:val="ru-RU" w:eastAsia="zh-CN"/>
        </w:rPr>
        <w:t xml:space="preserve"> 2019; 52: 501–3.</w:t>
      </w:r>
    </w:p>
    <w:p w:rsidR="003E78B7" w:rsidRPr="0062712E" w:rsidRDefault="003E78B7" w:rsidP="003E78B7">
      <w:pPr>
        <w:widowControl/>
        <w:numPr>
          <w:ilvl w:val="0"/>
          <w:numId w:val="1"/>
        </w:numPr>
        <w:spacing w:after="0" w:line="240" w:lineRule="auto"/>
        <w:contextualSpacing/>
        <w:jc w:val="both"/>
        <w:rPr>
          <w:rFonts w:ascii="Arial" w:eastAsia="DengXian" w:hAnsi="Arial" w:cs="Arial"/>
          <w:lang w:val="ru-RU" w:eastAsia="zh-CN"/>
        </w:rPr>
      </w:pPr>
      <w:r w:rsidRPr="0043295A">
        <w:rPr>
          <w:rFonts w:ascii="Arial" w:eastAsia="Times New Roman" w:hAnsi="Arial" w:cs="Arial"/>
          <w:color w:val="000000"/>
          <w:lang w:eastAsia="zh-CN"/>
        </w:rPr>
        <w:t>Global Surveillance for COVID-19 disease caused by human infection with novel coronavirus Interim Guidance by the World Health Organization (WHO).</w:t>
      </w:r>
      <w:r w:rsidRPr="0043295A">
        <w:rPr>
          <w:rFonts w:ascii="Arial" w:eastAsia="Times New Roman" w:hAnsi="Arial" w:cs="Arial"/>
          <w:lang w:eastAsia="zh-CN"/>
        </w:rPr>
        <w:t xml:space="preserve"> </w:t>
      </w:r>
      <w:r w:rsidRPr="0043295A">
        <w:rPr>
          <w:rFonts w:ascii="Arial" w:eastAsia="Times New Roman" w:hAnsi="Arial" w:cs="Arial"/>
          <w:color w:val="000000"/>
          <w:lang w:eastAsia="zh-CN"/>
        </w:rPr>
        <w:t xml:space="preserve">27 February 2020 </w:t>
      </w:r>
      <w:r w:rsidRPr="0043295A">
        <w:rPr>
          <w:rFonts w:ascii="Arial" w:eastAsia="Times New Roman" w:hAnsi="Arial" w:cs="Arial"/>
          <w:lang w:eastAsia="zh-CN"/>
        </w:rPr>
        <w:t>https://www.who.int/publications-detail/global-surveillance-for-human-infection-with-novel-</w:t>
      </w:r>
      <w:r w:rsidRPr="0062712E">
        <w:rPr>
          <w:rFonts w:ascii="Arial" w:eastAsia="Times New Roman" w:hAnsi="Arial" w:cs="Arial"/>
          <w:lang w:eastAsia="zh-CN"/>
        </w:rPr>
        <w:t>coronavirus</w:t>
      </w:r>
      <w:proofErr w:type="gramStart"/>
      <w:r w:rsidRPr="0062712E">
        <w:rPr>
          <w:rFonts w:ascii="Arial" w:eastAsia="Times New Roman" w:hAnsi="Arial" w:cs="Arial"/>
          <w:lang w:eastAsia="zh-CN"/>
        </w:rPr>
        <w:t>-(</w:t>
      </w:r>
      <w:proofErr w:type="gramEnd"/>
      <w:r w:rsidRPr="0062712E">
        <w:rPr>
          <w:rFonts w:ascii="Arial" w:eastAsia="Times New Roman" w:hAnsi="Arial" w:cs="Arial"/>
          <w:lang w:eastAsia="zh-CN"/>
        </w:rPr>
        <w:t xml:space="preserve">2019-ncov). </w:t>
      </w:r>
      <w:proofErr w:type="spellStart"/>
      <w:r w:rsidRPr="0062712E">
        <w:rPr>
          <w:rFonts w:ascii="Arial" w:eastAsia="Times New Roman" w:hAnsi="Arial" w:cs="Arial"/>
          <w:lang w:val="ru-RU" w:eastAsia="zh-CN"/>
        </w:rPr>
        <w:t>Accessed</w:t>
      </w:r>
      <w:proofErr w:type="spellEnd"/>
      <w:r w:rsidRPr="0062712E">
        <w:rPr>
          <w:rFonts w:ascii="Arial" w:eastAsia="Times New Roman" w:hAnsi="Arial" w:cs="Arial"/>
          <w:lang w:val="ru-RU" w:eastAsia="zh-CN"/>
        </w:rPr>
        <w:t xml:space="preserve"> </w:t>
      </w:r>
      <w:proofErr w:type="spellStart"/>
      <w:r w:rsidRPr="0062712E">
        <w:rPr>
          <w:rFonts w:ascii="Arial" w:eastAsia="Times New Roman" w:hAnsi="Arial" w:cs="Arial"/>
          <w:lang w:val="ru-RU" w:eastAsia="zh-CN"/>
        </w:rPr>
        <w:t>on</w:t>
      </w:r>
      <w:proofErr w:type="spellEnd"/>
      <w:r w:rsidRPr="0062712E">
        <w:rPr>
          <w:rFonts w:ascii="Arial" w:eastAsia="Times New Roman" w:hAnsi="Arial" w:cs="Arial"/>
          <w:lang w:val="ru-RU" w:eastAsia="zh-CN"/>
        </w:rPr>
        <w:t xml:space="preserve"> 7 </w:t>
      </w:r>
      <w:proofErr w:type="spellStart"/>
      <w:r w:rsidRPr="0062712E">
        <w:rPr>
          <w:rFonts w:ascii="Arial" w:eastAsia="Times New Roman" w:hAnsi="Arial" w:cs="Arial"/>
          <w:lang w:val="ru-RU" w:eastAsia="zh-CN"/>
        </w:rPr>
        <w:t>March</w:t>
      </w:r>
      <w:proofErr w:type="spellEnd"/>
      <w:r w:rsidRPr="0062712E">
        <w:rPr>
          <w:rFonts w:ascii="Arial" w:eastAsia="Times New Roman" w:hAnsi="Arial" w:cs="Arial"/>
          <w:lang w:val="ru-RU" w:eastAsia="zh-CN"/>
        </w:rPr>
        <w:t xml:space="preserve"> 2020.</w:t>
      </w:r>
    </w:p>
    <w:p w:rsidR="003E78B7" w:rsidRPr="0062712E" w:rsidRDefault="003E78B7" w:rsidP="003E78B7">
      <w:pPr>
        <w:widowControl/>
        <w:numPr>
          <w:ilvl w:val="0"/>
          <w:numId w:val="1"/>
        </w:numPr>
        <w:spacing w:after="0" w:line="240" w:lineRule="auto"/>
        <w:contextualSpacing/>
        <w:jc w:val="both"/>
        <w:rPr>
          <w:rFonts w:ascii="Arial" w:eastAsia="DengXian" w:hAnsi="Arial" w:cs="Arial"/>
          <w:lang w:val="ru-RU" w:eastAsia="zh-CN"/>
        </w:rPr>
      </w:pPr>
      <w:r w:rsidRPr="0062712E">
        <w:rPr>
          <w:rFonts w:ascii="Arial" w:eastAsia="Times New Roman" w:hAnsi="Arial" w:cs="Arial"/>
          <w:lang w:eastAsia="zh-CN"/>
        </w:rPr>
        <w:t xml:space="preserve">European Centre for Disease Prevention and Control. Daily risk assessment on COVID-19, 7 March 2020. </w:t>
      </w:r>
      <w:hyperlink r:id="rId28" w:history="1">
        <w:r w:rsidRPr="0062712E">
          <w:rPr>
            <w:rFonts w:ascii="Arial" w:eastAsia="Times New Roman" w:hAnsi="Arial" w:cs="Arial"/>
            <w:color w:val="0563C1"/>
            <w:u w:val="single"/>
            <w:lang w:eastAsia="zh-CN"/>
          </w:rPr>
          <w:t>https://www.ecdc.europa.eu/en/current-risk-assessment-novel-coronavirus-situation</w:t>
        </w:r>
      </w:hyperlink>
      <w:r w:rsidRPr="0062712E">
        <w:rPr>
          <w:rFonts w:ascii="Arial" w:eastAsia="Times New Roman" w:hAnsi="Arial" w:cs="Arial"/>
          <w:lang w:eastAsia="zh-CN"/>
        </w:rPr>
        <w:t xml:space="preserve">. </w:t>
      </w:r>
      <w:proofErr w:type="spellStart"/>
      <w:r w:rsidRPr="0062712E">
        <w:rPr>
          <w:rFonts w:ascii="Arial" w:eastAsia="Times New Roman" w:hAnsi="Arial" w:cs="Arial"/>
          <w:lang w:val="ru-RU" w:eastAsia="zh-CN"/>
        </w:rPr>
        <w:t>Accessed</w:t>
      </w:r>
      <w:proofErr w:type="spellEnd"/>
      <w:r w:rsidRPr="0062712E">
        <w:rPr>
          <w:rFonts w:ascii="Arial" w:eastAsia="Times New Roman" w:hAnsi="Arial" w:cs="Arial"/>
          <w:lang w:val="ru-RU" w:eastAsia="zh-CN"/>
        </w:rPr>
        <w:t xml:space="preserve"> </w:t>
      </w:r>
      <w:proofErr w:type="spellStart"/>
      <w:r w:rsidRPr="0062712E">
        <w:rPr>
          <w:rFonts w:ascii="Arial" w:eastAsia="Times New Roman" w:hAnsi="Arial" w:cs="Arial"/>
          <w:lang w:val="ru-RU" w:eastAsia="zh-CN"/>
        </w:rPr>
        <w:t>on</w:t>
      </w:r>
      <w:proofErr w:type="spellEnd"/>
      <w:r w:rsidRPr="0062712E">
        <w:rPr>
          <w:rFonts w:ascii="Arial" w:eastAsia="Times New Roman" w:hAnsi="Arial" w:cs="Arial"/>
          <w:lang w:val="ru-RU" w:eastAsia="zh-CN"/>
        </w:rPr>
        <w:t xml:space="preserve"> 8th </w:t>
      </w:r>
      <w:proofErr w:type="spellStart"/>
      <w:r w:rsidRPr="0062712E">
        <w:rPr>
          <w:rFonts w:ascii="Arial" w:eastAsia="Times New Roman" w:hAnsi="Arial" w:cs="Arial"/>
          <w:lang w:val="ru-RU" w:eastAsia="zh-CN"/>
        </w:rPr>
        <w:t>March</w:t>
      </w:r>
      <w:proofErr w:type="spellEnd"/>
      <w:r w:rsidRPr="0062712E">
        <w:rPr>
          <w:rFonts w:ascii="Arial" w:eastAsia="Times New Roman" w:hAnsi="Arial" w:cs="Arial"/>
          <w:lang w:val="ru-RU" w:eastAsia="zh-CN"/>
        </w:rPr>
        <w:t xml:space="preserve"> 2020. </w:t>
      </w:r>
    </w:p>
    <w:p w:rsidR="003E78B7" w:rsidRPr="0062712E" w:rsidRDefault="003E78B7" w:rsidP="003E78B7">
      <w:pPr>
        <w:widowControl/>
        <w:numPr>
          <w:ilvl w:val="0"/>
          <w:numId w:val="1"/>
        </w:numPr>
        <w:spacing w:after="0" w:line="240" w:lineRule="auto"/>
        <w:contextualSpacing/>
        <w:jc w:val="both"/>
        <w:rPr>
          <w:rFonts w:ascii="Arial" w:eastAsia="Times New Roman" w:hAnsi="Arial" w:cs="Arial"/>
          <w:color w:val="000000"/>
          <w:lang w:val="ru-RU" w:eastAsia="zh-CN"/>
        </w:rPr>
      </w:pPr>
      <w:r w:rsidRPr="0062712E">
        <w:rPr>
          <w:rFonts w:ascii="Arial" w:eastAsia="Times New Roman" w:hAnsi="Arial" w:cs="Arial"/>
          <w:color w:val="000000"/>
          <w:lang w:eastAsia="zh-CN"/>
        </w:rPr>
        <w:t xml:space="preserve">World Health </w:t>
      </w:r>
      <w:proofErr w:type="spellStart"/>
      <w:r w:rsidRPr="0062712E">
        <w:rPr>
          <w:rFonts w:ascii="Arial" w:eastAsia="Times New Roman" w:hAnsi="Arial" w:cs="Arial"/>
          <w:color w:val="000000"/>
          <w:lang w:eastAsia="zh-CN"/>
        </w:rPr>
        <w:t>Oragnization</w:t>
      </w:r>
      <w:proofErr w:type="spellEnd"/>
      <w:r w:rsidRPr="0062712E">
        <w:rPr>
          <w:rFonts w:ascii="Arial" w:eastAsia="Times New Roman" w:hAnsi="Arial" w:cs="Arial"/>
          <w:color w:val="000000"/>
          <w:lang w:eastAsia="zh-CN"/>
        </w:rPr>
        <w:t xml:space="preserve">. Rational use of protective equipment for coronavirus disease 2019 (COVID-19). </w:t>
      </w:r>
      <w:r w:rsidRPr="0062712E">
        <w:rPr>
          <w:rFonts w:ascii="Arial" w:eastAsia="Times New Roman" w:hAnsi="Arial" w:cs="Arial"/>
          <w:color w:val="000000"/>
          <w:lang w:val="ru-RU" w:eastAsia="zh-CN"/>
        </w:rPr>
        <w:t xml:space="preserve">27 </w:t>
      </w:r>
      <w:proofErr w:type="spellStart"/>
      <w:r w:rsidRPr="0062712E">
        <w:rPr>
          <w:rFonts w:ascii="Arial" w:eastAsia="Times New Roman" w:hAnsi="Arial" w:cs="Arial"/>
          <w:color w:val="000000"/>
          <w:lang w:val="ru-RU" w:eastAsia="zh-CN"/>
        </w:rPr>
        <w:t>February</w:t>
      </w:r>
      <w:proofErr w:type="spellEnd"/>
      <w:r w:rsidRPr="0062712E">
        <w:rPr>
          <w:rFonts w:ascii="Arial" w:eastAsia="Times New Roman" w:hAnsi="Arial" w:cs="Arial"/>
          <w:color w:val="000000"/>
          <w:lang w:val="ru-RU" w:eastAsia="zh-CN"/>
        </w:rPr>
        <w:t xml:space="preserve"> 2020.  </w:t>
      </w:r>
      <w:hyperlink r:id="rId29" w:history="1">
        <w:r w:rsidRPr="0062712E">
          <w:rPr>
            <w:rFonts w:ascii="Arial" w:eastAsia="Times New Roman" w:hAnsi="Arial" w:cs="Arial"/>
            <w:color w:val="000000"/>
            <w:lang w:val="ru-RU" w:eastAsia="zh-CN"/>
          </w:rPr>
          <w:t>https://apps.who.int/iris/bitstream/handle/10665/331215/WHO-2019-nCov-IPCPPE_use-2020.1-eng.pdf. Accessed 8 March 2020</w:t>
        </w:r>
      </w:hyperlink>
      <w:r w:rsidRPr="0062712E">
        <w:rPr>
          <w:rFonts w:ascii="Arial" w:eastAsia="Times New Roman" w:hAnsi="Arial" w:cs="Arial"/>
          <w:color w:val="000000"/>
          <w:lang w:val="ru-RU" w:eastAsia="zh-CN"/>
        </w:rPr>
        <w:t>.</w:t>
      </w:r>
    </w:p>
    <w:p w:rsidR="003E78B7" w:rsidRPr="0062712E" w:rsidRDefault="003E78B7" w:rsidP="003E78B7">
      <w:pPr>
        <w:widowControl/>
        <w:numPr>
          <w:ilvl w:val="0"/>
          <w:numId w:val="1"/>
        </w:numPr>
        <w:spacing w:after="0" w:line="240" w:lineRule="auto"/>
        <w:contextualSpacing/>
        <w:jc w:val="both"/>
        <w:rPr>
          <w:rFonts w:ascii="Arial" w:eastAsia="Times New Roman" w:hAnsi="Arial" w:cs="Arial"/>
          <w:color w:val="000000"/>
          <w:lang w:val="ru-RU" w:eastAsia="zh-CN"/>
        </w:rPr>
      </w:pPr>
      <w:r w:rsidRPr="0062712E">
        <w:rPr>
          <w:rFonts w:ascii="Arial" w:eastAsia="Times New Roman" w:hAnsi="Arial" w:cs="Arial"/>
          <w:color w:val="000000"/>
          <w:lang w:eastAsia="zh-CN"/>
        </w:rPr>
        <w:t xml:space="preserve">Centers for Disease Control and Prevention. Interim Infection Prevention and Control Recommendations for Patients with Confirmed Coronavirus Disease 2019 (COVID-19) or Persons </w:t>
      </w:r>
      <w:proofErr w:type="gramStart"/>
      <w:r w:rsidRPr="0062712E">
        <w:rPr>
          <w:rFonts w:ascii="Arial" w:eastAsia="Times New Roman" w:hAnsi="Arial" w:cs="Arial"/>
          <w:color w:val="000000"/>
          <w:lang w:eastAsia="zh-CN"/>
        </w:rPr>
        <w:t>Under</w:t>
      </w:r>
      <w:proofErr w:type="gramEnd"/>
      <w:r w:rsidRPr="0062712E">
        <w:rPr>
          <w:rFonts w:ascii="Arial" w:eastAsia="Times New Roman" w:hAnsi="Arial" w:cs="Arial"/>
          <w:color w:val="000000"/>
          <w:lang w:eastAsia="zh-CN"/>
        </w:rPr>
        <w:t xml:space="preserve"> Investigation for COVID-19 in Healthcare Settings. </w:t>
      </w:r>
      <w:r w:rsidRPr="0062712E">
        <w:rPr>
          <w:rFonts w:ascii="Arial" w:eastAsia="Times New Roman" w:hAnsi="Arial" w:cs="Arial"/>
          <w:color w:val="000000"/>
          <w:lang w:val="ru-RU" w:eastAsia="zh-CN"/>
        </w:rPr>
        <w:t xml:space="preserve">21 </w:t>
      </w:r>
      <w:proofErr w:type="spellStart"/>
      <w:r w:rsidRPr="0062712E">
        <w:rPr>
          <w:rFonts w:ascii="Arial" w:eastAsia="Times New Roman" w:hAnsi="Arial" w:cs="Arial"/>
          <w:color w:val="000000"/>
          <w:lang w:val="ru-RU" w:eastAsia="zh-CN"/>
        </w:rPr>
        <w:t>February</w:t>
      </w:r>
      <w:proofErr w:type="spellEnd"/>
      <w:r w:rsidRPr="0062712E">
        <w:rPr>
          <w:rFonts w:ascii="Arial" w:eastAsia="Times New Roman" w:hAnsi="Arial" w:cs="Arial"/>
          <w:color w:val="000000"/>
          <w:lang w:val="ru-RU" w:eastAsia="zh-CN"/>
        </w:rPr>
        <w:t xml:space="preserve"> 2020. </w:t>
      </w:r>
      <w:hyperlink r:id="rId30" w:history="1">
        <w:r w:rsidRPr="0062712E">
          <w:rPr>
            <w:rFonts w:ascii="Arial" w:eastAsia="Times New Roman" w:hAnsi="Arial" w:cs="Arial"/>
            <w:color w:val="000000"/>
            <w:lang w:val="ru-RU" w:eastAsia="zh-CN"/>
          </w:rPr>
          <w:t>https://www.cdc.gov/coronavirus/2019-ncov/infection-control/control-recommendations.html</w:t>
        </w:r>
      </w:hyperlink>
      <w:r w:rsidRPr="0062712E">
        <w:rPr>
          <w:rFonts w:ascii="Arial" w:eastAsia="Times New Roman" w:hAnsi="Arial" w:cs="Arial"/>
          <w:color w:val="000000"/>
          <w:lang w:val="ru-RU" w:eastAsia="zh-CN"/>
        </w:rPr>
        <w:t xml:space="preserve">. </w:t>
      </w:r>
      <w:proofErr w:type="spellStart"/>
      <w:r w:rsidRPr="0062712E">
        <w:rPr>
          <w:rFonts w:ascii="Arial" w:eastAsia="Times New Roman" w:hAnsi="Arial" w:cs="Arial"/>
          <w:color w:val="000000"/>
          <w:lang w:val="ru-RU" w:eastAsia="zh-CN"/>
        </w:rPr>
        <w:t>Accessed</w:t>
      </w:r>
      <w:proofErr w:type="spellEnd"/>
      <w:r w:rsidRPr="0062712E">
        <w:rPr>
          <w:rFonts w:ascii="Arial" w:eastAsia="Times New Roman" w:hAnsi="Arial" w:cs="Arial"/>
          <w:color w:val="000000"/>
          <w:lang w:val="ru-RU" w:eastAsia="zh-CN"/>
        </w:rPr>
        <w:t xml:space="preserve"> 8 </w:t>
      </w:r>
      <w:proofErr w:type="spellStart"/>
      <w:r w:rsidRPr="0062712E">
        <w:rPr>
          <w:rFonts w:ascii="Arial" w:eastAsia="Times New Roman" w:hAnsi="Arial" w:cs="Arial"/>
          <w:color w:val="000000"/>
          <w:lang w:val="ru-RU" w:eastAsia="zh-CN"/>
        </w:rPr>
        <w:t>March</w:t>
      </w:r>
      <w:proofErr w:type="spellEnd"/>
      <w:r w:rsidRPr="0062712E">
        <w:rPr>
          <w:rFonts w:ascii="Arial" w:eastAsia="Times New Roman" w:hAnsi="Arial" w:cs="Arial"/>
          <w:color w:val="000000"/>
          <w:lang w:val="ru-RU" w:eastAsia="zh-CN"/>
        </w:rPr>
        <w:t xml:space="preserve"> 2020.  </w:t>
      </w:r>
    </w:p>
    <w:p w:rsidR="003E78B7" w:rsidRPr="0062712E" w:rsidRDefault="003E78B7" w:rsidP="003E78B7">
      <w:pPr>
        <w:widowControl/>
        <w:numPr>
          <w:ilvl w:val="0"/>
          <w:numId w:val="1"/>
        </w:numPr>
        <w:spacing w:after="0" w:line="240" w:lineRule="auto"/>
        <w:jc w:val="both"/>
        <w:rPr>
          <w:rFonts w:ascii="Arial" w:eastAsia="Times New Roman" w:hAnsi="Arial" w:cs="Arial"/>
          <w:color w:val="000000"/>
          <w:shd w:val="clear" w:color="auto" w:fill="FFFFFF"/>
          <w:lang w:eastAsia="zh-CN"/>
        </w:rPr>
      </w:pPr>
      <w:r w:rsidRPr="0062712E">
        <w:rPr>
          <w:rFonts w:ascii="Arial" w:eastAsia="Times New Roman" w:hAnsi="Arial" w:cs="Arial"/>
          <w:lang w:eastAsia="zh-CN"/>
        </w:rPr>
        <w:t xml:space="preserve">Li X, Xia L. </w:t>
      </w:r>
      <w:r w:rsidRPr="0062712E">
        <w:rPr>
          <w:rFonts w:ascii="Arial" w:eastAsia="Times New Roman" w:hAnsi="Arial" w:cs="Arial"/>
          <w:color w:val="000000"/>
          <w:shd w:val="clear" w:color="auto" w:fill="FFFFFF"/>
          <w:lang w:eastAsia="zh-CN"/>
        </w:rPr>
        <w:t>Coronavirus Disease 2019 (</w:t>
      </w:r>
      <w:r w:rsidRPr="0062712E">
        <w:rPr>
          <w:rFonts w:ascii="Arial" w:eastAsia="Times New Roman" w:hAnsi="Arial" w:cs="Arial"/>
          <w:color w:val="000000"/>
          <w:lang w:eastAsia="zh-CN"/>
        </w:rPr>
        <w:t>COVID-19</w:t>
      </w:r>
      <w:r w:rsidRPr="0062712E">
        <w:rPr>
          <w:rFonts w:ascii="Arial" w:eastAsia="Times New Roman" w:hAnsi="Arial" w:cs="Arial"/>
          <w:color w:val="000000"/>
          <w:shd w:val="clear" w:color="auto" w:fill="FFFFFF"/>
          <w:lang w:eastAsia="zh-CN"/>
        </w:rPr>
        <w:t xml:space="preserve">): Role of Chest </w:t>
      </w:r>
      <w:r w:rsidRPr="0062712E">
        <w:rPr>
          <w:rFonts w:ascii="Arial" w:eastAsia="Times New Roman" w:hAnsi="Arial" w:cs="Arial"/>
          <w:color w:val="000000"/>
          <w:lang w:eastAsia="zh-CN"/>
        </w:rPr>
        <w:t>CT</w:t>
      </w:r>
      <w:r w:rsidRPr="0062712E">
        <w:rPr>
          <w:rFonts w:ascii="Arial" w:eastAsia="Times New Roman" w:hAnsi="Arial" w:cs="Arial"/>
          <w:color w:val="000000"/>
          <w:shd w:val="clear" w:color="auto" w:fill="FFFFFF"/>
          <w:lang w:eastAsia="zh-CN"/>
        </w:rPr>
        <w:t xml:space="preserve"> in Diagnosis and Management. </w:t>
      </w:r>
      <w:r w:rsidRPr="0062712E">
        <w:rPr>
          <w:rFonts w:ascii="Arial" w:eastAsia="Times New Roman" w:hAnsi="Arial" w:cs="Arial"/>
          <w:color w:val="000000"/>
          <w:lang w:eastAsia="zh-CN"/>
        </w:rPr>
        <w:t xml:space="preserve">AJR Am J </w:t>
      </w:r>
      <w:proofErr w:type="spellStart"/>
      <w:r w:rsidRPr="0062712E">
        <w:rPr>
          <w:rFonts w:ascii="Arial" w:eastAsia="Times New Roman" w:hAnsi="Arial" w:cs="Arial"/>
          <w:color w:val="000000"/>
          <w:lang w:eastAsia="zh-CN"/>
        </w:rPr>
        <w:t>Roentgenol</w:t>
      </w:r>
      <w:proofErr w:type="spellEnd"/>
      <w:r w:rsidRPr="0062712E">
        <w:rPr>
          <w:rFonts w:ascii="Arial" w:eastAsia="Times New Roman" w:hAnsi="Arial" w:cs="Arial"/>
          <w:color w:val="000000"/>
          <w:lang w:eastAsia="zh-CN"/>
        </w:rPr>
        <w:t>.</w:t>
      </w:r>
      <w:r w:rsidRPr="0062712E">
        <w:rPr>
          <w:rFonts w:ascii="Arial" w:eastAsia="Times New Roman" w:hAnsi="Arial" w:cs="Arial"/>
          <w:color w:val="000000"/>
          <w:shd w:val="clear" w:color="auto" w:fill="FFFFFF"/>
          <w:lang w:eastAsia="zh-CN"/>
        </w:rPr>
        <w:t xml:space="preserve"> 2020 Mar 4:1-7. </w:t>
      </w:r>
      <w:proofErr w:type="spellStart"/>
      <w:proofErr w:type="gramStart"/>
      <w:r w:rsidRPr="0062712E">
        <w:rPr>
          <w:rFonts w:ascii="Arial" w:eastAsia="Times New Roman" w:hAnsi="Arial" w:cs="Arial"/>
          <w:color w:val="000000"/>
          <w:shd w:val="clear" w:color="auto" w:fill="FFFFFF"/>
          <w:lang w:eastAsia="zh-CN"/>
        </w:rPr>
        <w:t>doi</w:t>
      </w:r>
      <w:proofErr w:type="spellEnd"/>
      <w:proofErr w:type="gramEnd"/>
      <w:r w:rsidRPr="0062712E">
        <w:rPr>
          <w:rFonts w:ascii="Arial" w:eastAsia="Times New Roman" w:hAnsi="Arial" w:cs="Arial"/>
          <w:color w:val="000000"/>
          <w:shd w:val="clear" w:color="auto" w:fill="FFFFFF"/>
          <w:lang w:eastAsia="zh-CN"/>
        </w:rPr>
        <w:t>: 10.2214/AJR.20.22954. [</w:t>
      </w:r>
      <w:proofErr w:type="spellStart"/>
      <w:r w:rsidRPr="0062712E">
        <w:rPr>
          <w:rFonts w:ascii="Arial" w:eastAsia="Times New Roman" w:hAnsi="Arial" w:cs="Arial"/>
          <w:color w:val="000000"/>
          <w:shd w:val="clear" w:color="auto" w:fill="FFFFFF"/>
          <w:lang w:eastAsia="zh-CN"/>
        </w:rPr>
        <w:t>Epub</w:t>
      </w:r>
      <w:proofErr w:type="spellEnd"/>
      <w:r w:rsidRPr="0062712E">
        <w:rPr>
          <w:rFonts w:ascii="Arial" w:eastAsia="Times New Roman" w:hAnsi="Arial" w:cs="Arial"/>
          <w:color w:val="000000"/>
          <w:shd w:val="clear" w:color="auto" w:fill="FFFFFF"/>
          <w:lang w:eastAsia="zh-CN"/>
        </w:rPr>
        <w:t xml:space="preserve"> ahead of print]</w:t>
      </w:r>
    </w:p>
    <w:p w:rsidR="003E78B7" w:rsidRPr="0062712E" w:rsidRDefault="003E78B7" w:rsidP="003E78B7">
      <w:pPr>
        <w:widowControl/>
        <w:numPr>
          <w:ilvl w:val="0"/>
          <w:numId w:val="1"/>
        </w:numPr>
        <w:spacing w:after="0" w:line="240" w:lineRule="auto"/>
        <w:jc w:val="both"/>
        <w:rPr>
          <w:rFonts w:ascii="Arial" w:eastAsia="Times New Roman" w:hAnsi="Arial" w:cs="Arial"/>
          <w:lang w:eastAsia="zh-CN"/>
        </w:rPr>
      </w:pPr>
      <w:r w:rsidRPr="0062712E">
        <w:rPr>
          <w:rFonts w:ascii="Arial" w:eastAsia="Times New Roman" w:hAnsi="Arial" w:cs="Arial"/>
          <w:lang w:eastAsia="zh-CN"/>
        </w:rPr>
        <w:t>Zhao W</w:t>
      </w:r>
      <w:r w:rsidRPr="0062712E">
        <w:rPr>
          <w:rFonts w:ascii="Arial" w:eastAsia="Times New Roman" w:hAnsi="Arial" w:cs="Arial"/>
          <w:color w:val="000000"/>
          <w:shd w:val="clear" w:color="auto" w:fill="FFFFFF"/>
          <w:lang w:eastAsia="zh-CN"/>
        </w:rPr>
        <w:t xml:space="preserve">, </w:t>
      </w:r>
      <w:proofErr w:type="spellStart"/>
      <w:r w:rsidRPr="0062712E">
        <w:rPr>
          <w:rFonts w:ascii="Arial" w:eastAsia="Times New Roman" w:hAnsi="Arial" w:cs="Arial"/>
          <w:lang w:eastAsia="zh-CN"/>
        </w:rPr>
        <w:t>Zhong</w:t>
      </w:r>
      <w:proofErr w:type="spellEnd"/>
      <w:r w:rsidRPr="0062712E">
        <w:rPr>
          <w:rFonts w:ascii="Arial" w:eastAsia="Times New Roman" w:hAnsi="Arial" w:cs="Arial"/>
          <w:lang w:eastAsia="zh-CN"/>
        </w:rPr>
        <w:t xml:space="preserve"> Z</w:t>
      </w:r>
      <w:r w:rsidRPr="0062712E">
        <w:rPr>
          <w:rFonts w:ascii="Arial" w:eastAsia="Times New Roman" w:hAnsi="Arial" w:cs="Arial"/>
          <w:color w:val="000000"/>
          <w:shd w:val="clear" w:color="auto" w:fill="FFFFFF"/>
          <w:lang w:eastAsia="zh-CN"/>
        </w:rPr>
        <w:t xml:space="preserve">, </w:t>
      </w:r>
      <w:proofErr w:type="spellStart"/>
      <w:r w:rsidRPr="0062712E">
        <w:rPr>
          <w:rFonts w:ascii="Arial" w:eastAsia="Times New Roman" w:hAnsi="Arial" w:cs="Arial"/>
          <w:lang w:eastAsia="zh-CN"/>
        </w:rPr>
        <w:t>Xie</w:t>
      </w:r>
      <w:proofErr w:type="spellEnd"/>
      <w:r w:rsidRPr="0062712E">
        <w:rPr>
          <w:rFonts w:ascii="Arial" w:eastAsia="Times New Roman" w:hAnsi="Arial" w:cs="Arial"/>
          <w:lang w:eastAsia="zh-CN"/>
        </w:rPr>
        <w:t xml:space="preserve"> X</w:t>
      </w:r>
      <w:r w:rsidRPr="0062712E">
        <w:rPr>
          <w:rFonts w:ascii="Arial" w:eastAsia="Times New Roman" w:hAnsi="Arial" w:cs="Arial"/>
          <w:color w:val="000000"/>
          <w:shd w:val="clear" w:color="auto" w:fill="FFFFFF"/>
          <w:lang w:eastAsia="zh-CN"/>
        </w:rPr>
        <w:t xml:space="preserve">, </w:t>
      </w:r>
      <w:r w:rsidRPr="0062712E">
        <w:rPr>
          <w:rFonts w:ascii="Arial" w:eastAsia="Times New Roman" w:hAnsi="Arial" w:cs="Arial"/>
          <w:lang w:eastAsia="zh-CN"/>
        </w:rPr>
        <w:t>Yu Q</w:t>
      </w:r>
      <w:r w:rsidRPr="0062712E">
        <w:rPr>
          <w:rFonts w:ascii="Arial" w:eastAsia="Times New Roman" w:hAnsi="Arial" w:cs="Arial"/>
          <w:color w:val="000000"/>
          <w:shd w:val="clear" w:color="auto" w:fill="FFFFFF"/>
          <w:lang w:eastAsia="zh-CN"/>
        </w:rPr>
        <w:t xml:space="preserve">, </w:t>
      </w:r>
      <w:r w:rsidRPr="0062712E">
        <w:rPr>
          <w:rFonts w:ascii="Arial" w:eastAsia="Times New Roman" w:hAnsi="Arial" w:cs="Arial"/>
          <w:lang w:eastAsia="zh-CN"/>
        </w:rPr>
        <w:t xml:space="preserve">Liu J. </w:t>
      </w:r>
      <w:r w:rsidRPr="0062712E">
        <w:rPr>
          <w:rFonts w:ascii="Arial" w:eastAsia="Times New Roman" w:hAnsi="Arial" w:cs="Arial"/>
          <w:color w:val="000000"/>
          <w:shd w:val="clear" w:color="auto" w:fill="FFFFFF"/>
          <w:lang w:eastAsia="zh-CN"/>
        </w:rPr>
        <w:t xml:space="preserve">Relation Between Chest </w:t>
      </w:r>
      <w:r w:rsidRPr="0062712E">
        <w:rPr>
          <w:rFonts w:ascii="Arial" w:eastAsia="Times New Roman" w:hAnsi="Arial" w:cs="Arial"/>
          <w:color w:val="000000"/>
          <w:lang w:eastAsia="zh-CN"/>
        </w:rPr>
        <w:t>CT</w:t>
      </w:r>
      <w:r w:rsidRPr="0062712E">
        <w:rPr>
          <w:rFonts w:ascii="Arial" w:eastAsia="Times New Roman" w:hAnsi="Arial" w:cs="Arial"/>
          <w:color w:val="000000"/>
          <w:shd w:val="clear" w:color="auto" w:fill="FFFFFF"/>
          <w:lang w:eastAsia="zh-CN"/>
        </w:rPr>
        <w:t xml:space="preserve"> Findings and Clinical Conditions of Coronavirus Disease (</w:t>
      </w:r>
      <w:r w:rsidRPr="0062712E">
        <w:rPr>
          <w:rFonts w:ascii="Arial" w:eastAsia="Times New Roman" w:hAnsi="Arial" w:cs="Arial"/>
          <w:color w:val="000000"/>
          <w:lang w:eastAsia="zh-CN"/>
        </w:rPr>
        <w:t>COVID-19</w:t>
      </w:r>
      <w:r w:rsidRPr="0062712E">
        <w:rPr>
          <w:rFonts w:ascii="Arial" w:eastAsia="Times New Roman" w:hAnsi="Arial" w:cs="Arial"/>
          <w:color w:val="000000"/>
          <w:shd w:val="clear" w:color="auto" w:fill="FFFFFF"/>
          <w:lang w:eastAsia="zh-CN"/>
        </w:rPr>
        <w:t xml:space="preserve">) Pneumonia: A Multicenter Study. </w:t>
      </w:r>
      <w:r w:rsidRPr="0062712E">
        <w:rPr>
          <w:rFonts w:ascii="Arial" w:eastAsia="Times New Roman" w:hAnsi="Arial" w:cs="Arial"/>
          <w:color w:val="000000"/>
          <w:lang w:eastAsia="zh-CN"/>
        </w:rPr>
        <w:t xml:space="preserve">AJR Am J </w:t>
      </w:r>
      <w:proofErr w:type="spellStart"/>
      <w:r w:rsidRPr="0062712E">
        <w:rPr>
          <w:rFonts w:ascii="Arial" w:eastAsia="Times New Roman" w:hAnsi="Arial" w:cs="Arial"/>
          <w:color w:val="000000"/>
          <w:lang w:eastAsia="zh-CN"/>
        </w:rPr>
        <w:t>Roentgenol</w:t>
      </w:r>
      <w:proofErr w:type="spellEnd"/>
      <w:r w:rsidRPr="0062712E">
        <w:rPr>
          <w:rFonts w:ascii="Arial" w:eastAsia="Times New Roman" w:hAnsi="Arial" w:cs="Arial"/>
          <w:color w:val="000000"/>
          <w:lang w:eastAsia="zh-CN"/>
        </w:rPr>
        <w:t>.</w:t>
      </w:r>
      <w:r w:rsidRPr="0062712E">
        <w:rPr>
          <w:rFonts w:ascii="Arial" w:eastAsia="Times New Roman" w:hAnsi="Arial" w:cs="Arial"/>
          <w:color w:val="000000"/>
          <w:shd w:val="clear" w:color="auto" w:fill="FFFFFF"/>
          <w:lang w:eastAsia="zh-CN"/>
        </w:rPr>
        <w:t xml:space="preserve"> 2020 Mar 3:1-6. </w:t>
      </w:r>
      <w:proofErr w:type="spellStart"/>
      <w:proofErr w:type="gramStart"/>
      <w:r w:rsidRPr="0062712E">
        <w:rPr>
          <w:rFonts w:ascii="Arial" w:eastAsia="Times New Roman" w:hAnsi="Arial" w:cs="Arial"/>
          <w:color w:val="000000"/>
          <w:shd w:val="clear" w:color="auto" w:fill="FFFFFF"/>
          <w:lang w:eastAsia="zh-CN"/>
        </w:rPr>
        <w:t>doi</w:t>
      </w:r>
      <w:proofErr w:type="spellEnd"/>
      <w:proofErr w:type="gramEnd"/>
      <w:r w:rsidRPr="0062712E">
        <w:rPr>
          <w:rFonts w:ascii="Arial" w:eastAsia="Times New Roman" w:hAnsi="Arial" w:cs="Arial"/>
          <w:color w:val="000000"/>
          <w:shd w:val="clear" w:color="auto" w:fill="FFFFFF"/>
          <w:lang w:eastAsia="zh-CN"/>
        </w:rPr>
        <w:t>: 10.2214/AJR.20.22976. [</w:t>
      </w:r>
      <w:proofErr w:type="spellStart"/>
      <w:r w:rsidRPr="0062712E">
        <w:rPr>
          <w:rFonts w:ascii="Arial" w:eastAsia="Times New Roman" w:hAnsi="Arial" w:cs="Arial"/>
          <w:color w:val="000000"/>
          <w:shd w:val="clear" w:color="auto" w:fill="FFFFFF"/>
          <w:lang w:eastAsia="zh-CN"/>
        </w:rPr>
        <w:t>Epub</w:t>
      </w:r>
      <w:proofErr w:type="spellEnd"/>
      <w:r w:rsidRPr="0062712E">
        <w:rPr>
          <w:rFonts w:ascii="Arial" w:eastAsia="Times New Roman" w:hAnsi="Arial" w:cs="Arial"/>
          <w:color w:val="000000"/>
          <w:shd w:val="clear" w:color="auto" w:fill="FFFFFF"/>
          <w:lang w:eastAsia="zh-CN"/>
        </w:rPr>
        <w:t xml:space="preserve"> ahead of print]</w:t>
      </w:r>
    </w:p>
    <w:p w:rsidR="003E78B7" w:rsidRPr="0062712E" w:rsidRDefault="003E78B7" w:rsidP="003E78B7">
      <w:pPr>
        <w:widowControl/>
        <w:numPr>
          <w:ilvl w:val="0"/>
          <w:numId w:val="1"/>
        </w:numPr>
        <w:spacing w:after="0" w:line="240" w:lineRule="auto"/>
        <w:jc w:val="both"/>
        <w:rPr>
          <w:rFonts w:ascii="Arial" w:eastAsia="Times New Roman" w:hAnsi="Arial" w:cs="Arial"/>
          <w:lang w:val="ru-RU" w:eastAsia="zh-CN"/>
        </w:rPr>
      </w:pPr>
      <w:r w:rsidRPr="0062712E">
        <w:rPr>
          <w:rFonts w:ascii="Arial" w:eastAsia="Times New Roman" w:hAnsi="Arial" w:cs="Arial"/>
          <w:lang w:eastAsia="zh-CN"/>
        </w:rPr>
        <w:t xml:space="preserve">Ai T. Yang Z, </w:t>
      </w:r>
      <w:proofErr w:type="spellStart"/>
      <w:r w:rsidRPr="0062712E">
        <w:rPr>
          <w:rFonts w:ascii="Arial" w:eastAsia="Times New Roman" w:hAnsi="Arial" w:cs="Arial"/>
          <w:lang w:eastAsia="zh-CN"/>
        </w:rPr>
        <w:t>Hou</w:t>
      </w:r>
      <w:proofErr w:type="spellEnd"/>
      <w:r w:rsidRPr="0062712E">
        <w:rPr>
          <w:rFonts w:ascii="Arial" w:eastAsia="Times New Roman" w:hAnsi="Arial" w:cs="Arial"/>
          <w:lang w:eastAsia="zh-CN"/>
        </w:rPr>
        <w:t xml:space="preserve"> H, Zhan C, Chen C, </w:t>
      </w:r>
      <w:proofErr w:type="spellStart"/>
      <w:r w:rsidRPr="0062712E">
        <w:rPr>
          <w:rFonts w:ascii="Arial" w:eastAsia="Times New Roman" w:hAnsi="Arial" w:cs="Arial"/>
          <w:lang w:eastAsia="zh-CN"/>
        </w:rPr>
        <w:t>Lv</w:t>
      </w:r>
      <w:proofErr w:type="spellEnd"/>
      <w:r w:rsidRPr="0062712E">
        <w:rPr>
          <w:rFonts w:ascii="Arial" w:eastAsia="Times New Roman" w:hAnsi="Arial" w:cs="Arial"/>
          <w:lang w:eastAsia="zh-CN"/>
        </w:rPr>
        <w:t xml:space="preserve"> W, Tao Q, Sun Z, Xia L. Correlation of chest CT and RT-PCR testing in coronavirus disease 2019 (COVID-19) in China: a report of 1014 cases. </w:t>
      </w:r>
      <w:proofErr w:type="spellStart"/>
      <w:r w:rsidRPr="0062712E">
        <w:rPr>
          <w:rFonts w:ascii="Arial" w:eastAsia="Times New Roman" w:hAnsi="Arial" w:cs="Arial"/>
          <w:lang w:val="ru-RU" w:eastAsia="zh-CN"/>
        </w:rPr>
        <w:t>Radiology</w:t>
      </w:r>
      <w:proofErr w:type="spellEnd"/>
      <w:r w:rsidRPr="0062712E">
        <w:rPr>
          <w:rFonts w:ascii="Arial" w:eastAsia="Times New Roman" w:hAnsi="Arial" w:cs="Arial"/>
          <w:lang w:val="ru-RU" w:eastAsia="zh-CN"/>
        </w:rPr>
        <w:t xml:space="preserve"> 2020 </w:t>
      </w:r>
      <w:proofErr w:type="spellStart"/>
      <w:r w:rsidRPr="0062712E">
        <w:rPr>
          <w:rFonts w:ascii="Arial" w:eastAsia="Times New Roman" w:hAnsi="Arial" w:cs="Arial"/>
          <w:lang w:val="ru-RU" w:eastAsia="zh-CN"/>
        </w:rPr>
        <w:t>Feb</w:t>
      </w:r>
      <w:proofErr w:type="spellEnd"/>
      <w:r w:rsidRPr="0062712E">
        <w:rPr>
          <w:rFonts w:ascii="Arial" w:eastAsia="Times New Roman" w:hAnsi="Arial" w:cs="Arial"/>
          <w:lang w:val="ru-RU" w:eastAsia="zh-CN"/>
        </w:rPr>
        <w:t xml:space="preserve"> 26:200642. doi:10.1148/radiol.2020200642. [</w:t>
      </w:r>
      <w:proofErr w:type="spellStart"/>
      <w:r w:rsidRPr="0062712E">
        <w:rPr>
          <w:rFonts w:ascii="Arial" w:eastAsia="Times New Roman" w:hAnsi="Arial" w:cs="Arial"/>
          <w:lang w:val="ru-RU" w:eastAsia="zh-CN"/>
        </w:rPr>
        <w:t>Epub</w:t>
      </w:r>
      <w:proofErr w:type="spellEnd"/>
      <w:r w:rsidRPr="0062712E">
        <w:rPr>
          <w:rFonts w:ascii="Arial" w:eastAsia="Times New Roman" w:hAnsi="Arial" w:cs="Arial"/>
          <w:lang w:val="ru-RU" w:eastAsia="zh-CN"/>
        </w:rPr>
        <w:t xml:space="preserve"> </w:t>
      </w:r>
      <w:proofErr w:type="spellStart"/>
      <w:r w:rsidRPr="0062712E">
        <w:rPr>
          <w:rFonts w:ascii="Arial" w:eastAsia="Times New Roman" w:hAnsi="Arial" w:cs="Arial"/>
          <w:lang w:val="ru-RU" w:eastAsia="zh-CN"/>
        </w:rPr>
        <w:t>ahead</w:t>
      </w:r>
      <w:proofErr w:type="spellEnd"/>
      <w:r w:rsidRPr="0062712E">
        <w:rPr>
          <w:rFonts w:ascii="Arial" w:eastAsia="Times New Roman" w:hAnsi="Arial" w:cs="Arial"/>
          <w:lang w:val="ru-RU" w:eastAsia="zh-CN"/>
        </w:rPr>
        <w:t xml:space="preserve"> </w:t>
      </w:r>
      <w:proofErr w:type="spellStart"/>
      <w:r w:rsidRPr="0062712E">
        <w:rPr>
          <w:rFonts w:ascii="Arial" w:eastAsia="Times New Roman" w:hAnsi="Arial" w:cs="Arial"/>
          <w:lang w:val="ru-RU" w:eastAsia="zh-CN"/>
        </w:rPr>
        <w:t>of</w:t>
      </w:r>
      <w:proofErr w:type="spellEnd"/>
      <w:r w:rsidRPr="0062712E">
        <w:rPr>
          <w:rFonts w:ascii="Arial" w:eastAsia="Times New Roman" w:hAnsi="Arial" w:cs="Arial"/>
          <w:lang w:val="ru-RU" w:eastAsia="zh-CN"/>
        </w:rPr>
        <w:t xml:space="preserve"> </w:t>
      </w:r>
      <w:proofErr w:type="spellStart"/>
      <w:r w:rsidRPr="0062712E">
        <w:rPr>
          <w:rFonts w:ascii="Arial" w:eastAsia="Times New Roman" w:hAnsi="Arial" w:cs="Arial"/>
          <w:lang w:val="ru-RU" w:eastAsia="zh-CN"/>
        </w:rPr>
        <w:t>print</w:t>
      </w:r>
      <w:proofErr w:type="spellEnd"/>
      <w:r w:rsidRPr="0062712E">
        <w:rPr>
          <w:rFonts w:ascii="Arial" w:eastAsia="Times New Roman" w:hAnsi="Arial" w:cs="Arial"/>
          <w:lang w:val="ru-RU" w:eastAsia="zh-CN"/>
        </w:rPr>
        <w:t>]</w:t>
      </w:r>
    </w:p>
    <w:p w:rsidR="003E78B7" w:rsidRPr="0062712E"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62712E">
        <w:rPr>
          <w:rFonts w:ascii="Arial" w:eastAsia="Times New Roman" w:hAnsi="Arial" w:cs="Arial"/>
          <w:color w:val="000000"/>
          <w:lang w:eastAsia="zh-CN"/>
        </w:rPr>
        <w:t xml:space="preserve">Patel SJ, </w:t>
      </w:r>
      <w:proofErr w:type="spellStart"/>
      <w:r w:rsidRPr="0062712E">
        <w:rPr>
          <w:rFonts w:ascii="Arial" w:eastAsia="Times New Roman" w:hAnsi="Arial" w:cs="Arial"/>
          <w:color w:val="000000"/>
          <w:lang w:eastAsia="zh-CN"/>
        </w:rPr>
        <w:t>Reede</w:t>
      </w:r>
      <w:proofErr w:type="spellEnd"/>
      <w:r w:rsidRPr="0062712E">
        <w:rPr>
          <w:rFonts w:ascii="Arial" w:eastAsia="Times New Roman" w:hAnsi="Arial" w:cs="Arial"/>
          <w:color w:val="000000"/>
          <w:lang w:eastAsia="zh-CN"/>
        </w:rPr>
        <w:t xml:space="preserve"> DL, Katz DS, </w:t>
      </w:r>
      <w:proofErr w:type="spellStart"/>
      <w:r w:rsidRPr="0062712E">
        <w:rPr>
          <w:rFonts w:ascii="Arial" w:eastAsia="Times New Roman" w:hAnsi="Arial" w:cs="Arial"/>
          <w:color w:val="000000"/>
          <w:lang w:eastAsia="zh-CN"/>
        </w:rPr>
        <w:t>Subramaniam</w:t>
      </w:r>
      <w:proofErr w:type="spellEnd"/>
      <w:r w:rsidRPr="0062712E">
        <w:rPr>
          <w:rFonts w:ascii="Arial" w:eastAsia="Times New Roman" w:hAnsi="Arial" w:cs="Arial"/>
          <w:color w:val="000000"/>
          <w:lang w:eastAsia="zh-CN"/>
        </w:rPr>
        <w:t xml:space="preserve"> R, </w:t>
      </w:r>
      <w:proofErr w:type="spellStart"/>
      <w:r w:rsidRPr="0062712E">
        <w:rPr>
          <w:rFonts w:ascii="Arial" w:eastAsia="Times New Roman" w:hAnsi="Arial" w:cs="Arial"/>
          <w:color w:val="000000"/>
          <w:lang w:eastAsia="zh-CN"/>
        </w:rPr>
        <w:t>Amorosa</w:t>
      </w:r>
      <w:proofErr w:type="spellEnd"/>
      <w:r w:rsidRPr="0062712E">
        <w:rPr>
          <w:rFonts w:ascii="Arial" w:eastAsia="Times New Roman" w:hAnsi="Arial" w:cs="Arial"/>
          <w:color w:val="000000"/>
          <w:lang w:eastAsia="zh-CN"/>
        </w:rPr>
        <w:t xml:space="preserve"> JK. Imaging the pregnant patient for </w:t>
      </w:r>
      <w:proofErr w:type="spellStart"/>
      <w:r w:rsidRPr="0062712E">
        <w:rPr>
          <w:rFonts w:ascii="Arial" w:eastAsia="Times New Roman" w:hAnsi="Arial" w:cs="Arial"/>
          <w:color w:val="000000"/>
          <w:lang w:eastAsia="zh-CN"/>
        </w:rPr>
        <w:t>nonobstetric</w:t>
      </w:r>
      <w:proofErr w:type="spellEnd"/>
      <w:r w:rsidRPr="0062712E">
        <w:rPr>
          <w:rFonts w:ascii="Arial" w:eastAsia="Times New Roman" w:hAnsi="Arial" w:cs="Arial"/>
          <w:color w:val="000000"/>
          <w:lang w:eastAsia="zh-CN"/>
        </w:rPr>
        <w:t xml:space="preserve"> conditions: algorithms and radiation dose considerations. </w:t>
      </w:r>
      <w:proofErr w:type="spellStart"/>
      <w:r w:rsidRPr="0062712E">
        <w:rPr>
          <w:rFonts w:ascii="Arial" w:eastAsia="Times New Roman" w:hAnsi="Arial" w:cs="Arial"/>
          <w:color w:val="000000"/>
          <w:lang w:val="ru-RU" w:eastAsia="zh-CN"/>
        </w:rPr>
        <w:t>Radiographics</w:t>
      </w:r>
      <w:proofErr w:type="spellEnd"/>
      <w:r w:rsidRPr="0062712E">
        <w:rPr>
          <w:rFonts w:ascii="Arial" w:eastAsia="Times New Roman" w:hAnsi="Arial" w:cs="Arial"/>
          <w:color w:val="000000"/>
          <w:lang w:val="ru-RU" w:eastAsia="zh-CN"/>
        </w:rPr>
        <w:t xml:space="preserve"> 2007;27:1705–22. </w:t>
      </w:r>
    </w:p>
    <w:p w:rsidR="003E78B7" w:rsidRPr="0062712E"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62712E">
        <w:rPr>
          <w:rFonts w:ascii="Arial" w:eastAsia="Times New Roman" w:hAnsi="Arial" w:cs="Arial"/>
          <w:color w:val="000000"/>
          <w:lang w:eastAsia="zh-CN"/>
        </w:rPr>
        <w:t xml:space="preserve">National Library of Medicine. </w:t>
      </w:r>
      <w:proofErr w:type="spellStart"/>
      <w:r w:rsidRPr="0062712E">
        <w:rPr>
          <w:rFonts w:ascii="Arial" w:eastAsia="Times New Roman" w:hAnsi="Arial" w:cs="Arial"/>
          <w:color w:val="000000"/>
          <w:lang w:eastAsia="zh-CN"/>
        </w:rPr>
        <w:t>Gadopentetate</w:t>
      </w:r>
      <w:proofErr w:type="spellEnd"/>
      <w:r w:rsidRPr="0062712E">
        <w:rPr>
          <w:rFonts w:ascii="Arial" w:eastAsia="Times New Roman" w:hAnsi="Arial" w:cs="Arial"/>
          <w:color w:val="000000"/>
          <w:lang w:eastAsia="zh-CN"/>
        </w:rPr>
        <w:t>. In: Drugs and Lactation Database (</w:t>
      </w:r>
      <w:proofErr w:type="spellStart"/>
      <w:r w:rsidRPr="0062712E">
        <w:rPr>
          <w:rFonts w:ascii="Arial" w:eastAsia="Times New Roman" w:hAnsi="Arial" w:cs="Arial"/>
          <w:color w:val="000000"/>
          <w:lang w:eastAsia="zh-CN"/>
        </w:rPr>
        <w:t>LactMed</w:t>
      </w:r>
      <w:proofErr w:type="spellEnd"/>
      <w:r w:rsidRPr="0062712E">
        <w:rPr>
          <w:rFonts w:ascii="Arial" w:eastAsia="Times New Roman" w:hAnsi="Arial" w:cs="Arial"/>
          <w:color w:val="000000"/>
          <w:lang w:eastAsia="zh-CN"/>
        </w:rPr>
        <w:t xml:space="preserve">). </w:t>
      </w:r>
      <w:proofErr w:type="spellStart"/>
      <w:r w:rsidRPr="0062712E">
        <w:rPr>
          <w:rFonts w:ascii="Arial" w:eastAsia="Times New Roman" w:hAnsi="Arial" w:cs="Arial"/>
          <w:color w:val="000000"/>
          <w:lang w:val="ru-RU" w:eastAsia="zh-CN"/>
        </w:rPr>
        <w:t>Available</w:t>
      </w:r>
      <w:proofErr w:type="spellEnd"/>
      <w:r w:rsidRPr="0062712E">
        <w:rPr>
          <w:rFonts w:ascii="Arial" w:eastAsia="Times New Roman" w:hAnsi="Arial" w:cs="Arial"/>
          <w:color w:val="000000"/>
          <w:lang w:val="ru-RU" w:eastAsia="zh-CN"/>
        </w:rPr>
        <w:t xml:space="preserve"> </w:t>
      </w:r>
      <w:proofErr w:type="spellStart"/>
      <w:r w:rsidRPr="0062712E">
        <w:rPr>
          <w:rFonts w:ascii="Arial" w:eastAsia="Times New Roman" w:hAnsi="Arial" w:cs="Arial"/>
          <w:color w:val="000000"/>
          <w:lang w:val="ru-RU" w:eastAsia="zh-CN"/>
        </w:rPr>
        <w:t>at</w:t>
      </w:r>
      <w:proofErr w:type="spellEnd"/>
      <w:r w:rsidRPr="0062712E">
        <w:rPr>
          <w:rFonts w:ascii="Arial" w:eastAsia="Times New Roman" w:hAnsi="Arial" w:cs="Arial"/>
          <w:color w:val="000000"/>
          <w:lang w:val="ru-RU" w:eastAsia="zh-CN"/>
        </w:rPr>
        <w:t>: </w:t>
      </w:r>
      <w:hyperlink r:id="rId31" w:tgtFrame="_blank" w:history="1">
        <w:r w:rsidRPr="0062712E">
          <w:rPr>
            <w:rFonts w:ascii="Arial" w:eastAsia="Times New Roman" w:hAnsi="Arial" w:cs="Arial"/>
            <w:color w:val="000000"/>
            <w:lang w:val="ru-RU" w:eastAsia="zh-CN"/>
          </w:rPr>
          <w:t>http://toxnet.nlm.nih.gov/cgi-bin/sis/search2/r?dbs+lactmed:@term+@DOCNO+519</w:t>
        </w:r>
      </w:hyperlink>
      <w:r w:rsidRPr="0062712E">
        <w:rPr>
          <w:rFonts w:ascii="Arial" w:eastAsia="Times New Roman" w:hAnsi="Arial" w:cs="Arial"/>
          <w:color w:val="000000"/>
          <w:lang w:val="ru-RU" w:eastAsia="zh-CN"/>
        </w:rPr>
        <w:t xml:space="preserve">. </w:t>
      </w:r>
      <w:proofErr w:type="spellStart"/>
      <w:r w:rsidRPr="0062712E">
        <w:rPr>
          <w:rFonts w:ascii="Arial" w:eastAsia="Times New Roman" w:hAnsi="Arial" w:cs="Arial"/>
          <w:color w:val="000000"/>
          <w:lang w:val="ru-RU" w:eastAsia="zh-CN"/>
        </w:rPr>
        <w:t>Accessed</w:t>
      </w:r>
      <w:proofErr w:type="spellEnd"/>
      <w:r w:rsidRPr="0062712E">
        <w:rPr>
          <w:rFonts w:ascii="Arial" w:eastAsia="Times New Roman" w:hAnsi="Arial" w:cs="Arial"/>
          <w:color w:val="000000"/>
          <w:lang w:val="ru-RU" w:eastAsia="zh-CN"/>
        </w:rPr>
        <w:t xml:space="preserve"> 7 </w:t>
      </w:r>
      <w:proofErr w:type="spellStart"/>
      <w:r w:rsidRPr="0062712E">
        <w:rPr>
          <w:rFonts w:ascii="Arial" w:eastAsia="Times New Roman" w:hAnsi="Arial" w:cs="Arial"/>
          <w:color w:val="000000"/>
          <w:lang w:val="ru-RU" w:eastAsia="zh-CN"/>
        </w:rPr>
        <w:t>March</w:t>
      </w:r>
      <w:proofErr w:type="spellEnd"/>
      <w:r w:rsidRPr="0062712E">
        <w:rPr>
          <w:rFonts w:ascii="Arial" w:eastAsia="Times New Roman" w:hAnsi="Arial" w:cs="Arial"/>
          <w:color w:val="000000"/>
          <w:lang w:val="ru-RU" w:eastAsia="zh-CN"/>
        </w:rPr>
        <w:t xml:space="preserve"> 2020.</w:t>
      </w:r>
    </w:p>
    <w:p w:rsidR="003E78B7" w:rsidRPr="0062712E"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62712E">
        <w:rPr>
          <w:rFonts w:ascii="Arial" w:eastAsia="Times New Roman" w:hAnsi="Arial" w:cs="Arial"/>
          <w:color w:val="000000"/>
          <w:lang w:eastAsia="zh-CN"/>
        </w:rPr>
        <w:t xml:space="preserve">Miller RW. Discussion: severe mental retardation and cancer among atomic bomb survivors exposed in utero. </w:t>
      </w:r>
      <w:proofErr w:type="spellStart"/>
      <w:r w:rsidRPr="0062712E">
        <w:rPr>
          <w:rFonts w:ascii="Arial" w:eastAsia="Times New Roman" w:hAnsi="Arial" w:cs="Arial"/>
          <w:color w:val="000000"/>
          <w:lang w:val="ru-RU" w:eastAsia="zh-CN"/>
        </w:rPr>
        <w:t>Teratology</w:t>
      </w:r>
      <w:proofErr w:type="spellEnd"/>
      <w:r w:rsidRPr="0062712E">
        <w:rPr>
          <w:rFonts w:ascii="Arial" w:eastAsia="Times New Roman" w:hAnsi="Arial" w:cs="Arial"/>
          <w:color w:val="000000"/>
          <w:lang w:val="ru-RU" w:eastAsia="zh-CN"/>
        </w:rPr>
        <w:t xml:space="preserve"> 1999;59:234–5.</w:t>
      </w:r>
    </w:p>
    <w:p w:rsidR="003E78B7" w:rsidRPr="0062712E"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62712E">
        <w:rPr>
          <w:rFonts w:ascii="Arial" w:eastAsia="Times New Roman" w:hAnsi="Arial" w:cs="Arial"/>
          <w:color w:val="000000"/>
          <w:lang w:eastAsia="zh-CN"/>
        </w:rPr>
        <w:lastRenderedPageBreak/>
        <w:t xml:space="preserve">Committee Opinion No. 723: Guidelines for diagnostic imaging during pregnancy and lactation. </w:t>
      </w:r>
      <w:proofErr w:type="spellStart"/>
      <w:r w:rsidRPr="0062712E">
        <w:rPr>
          <w:rFonts w:ascii="Arial" w:eastAsia="Times New Roman" w:hAnsi="Arial" w:cs="Arial"/>
          <w:color w:val="000000"/>
          <w:lang w:val="ru-RU" w:eastAsia="zh-CN"/>
        </w:rPr>
        <w:t>Obstet</w:t>
      </w:r>
      <w:proofErr w:type="spellEnd"/>
      <w:r w:rsidRPr="0062712E">
        <w:rPr>
          <w:rFonts w:ascii="Arial" w:eastAsia="Times New Roman" w:hAnsi="Arial" w:cs="Arial"/>
          <w:color w:val="000000"/>
          <w:lang w:val="ru-RU" w:eastAsia="zh-CN"/>
        </w:rPr>
        <w:t xml:space="preserve"> </w:t>
      </w:r>
      <w:proofErr w:type="spellStart"/>
      <w:r w:rsidRPr="0062712E">
        <w:rPr>
          <w:rFonts w:ascii="Arial" w:eastAsia="Times New Roman" w:hAnsi="Arial" w:cs="Arial"/>
          <w:color w:val="000000"/>
          <w:lang w:val="ru-RU" w:eastAsia="zh-CN"/>
        </w:rPr>
        <w:t>Gynecol</w:t>
      </w:r>
      <w:proofErr w:type="spellEnd"/>
      <w:r w:rsidRPr="0062712E">
        <w:rPr>
          <w:rFonts w:ascii="Arial" w:eastAsia="Times New Roman" w:hAnsi="Arial" w:cs="Arial"/>
          <w:color w:val="000000"/>
          <w:lang w:val="ru-RU" w:eastAsia="zh-CN"/>
        </w:rPr>
        <w:t xml:space="preserve"> 2017; 130(4):e210e216.DOI:10.1097/AOG.0000000000002355. 23</w:t>
      </w:r>
    </w:p>
    <w:p w:rsidR="003E78B7" w:rsidRPr="0062712E" w:rsidRDefault="003E78B7" w:rsidP="003E78B7">
      <w:pPr>
        <w:widowControl/>
        <w:numPr>
          <w:ilvl w:val="0"/>
          <w:numId w:val="1"/>
        </w:numPr>
        <w:spacing w:after="0" w:line="240" w:lineRule="auto"/>
        <w:jc w:val="both"/>
        <w:rPr>
          <w:rFonts w:ascii="Arial" w:eastAsia="Times New Roman" w:hAnsi="Arial" w:cs="Arial"/>
          <w:color w:val="000000"/>
          <w:lang w:eastAsia="zh-CN"/>
        </w:rPr>
      </w:pPr>
      <w:r w:rsidRPr="0062712E">
        <w:rPr>
          <w:rFonts w:ascii="Arial" w:eastAsia="Times New Roman" w:hAnsi="Arial" w:cs="Arial"/>
          <w:color w:val="000000"/>
          <w:lang w:eastAsia="zh-CN"/>
        </w:rPr>
        <w:t>American College of Radiology. ACR-SPR practice parameter for imaging pregnant or potentially pregnant adolescents and women with ionizing radiation (2018).</w:t>
      </w:r>
      <w:r w:rsidRPr="0062712E">
        <w:rPr>
          <w:rFonts w:ascii="Arial" w:eastAsia="Times New Roman" w:hAnsi="Arial" w:cs="Arial"/>
          <w:lang w:eastAsia="zh-CN"/>
        </w:rPr>
        <w:t xml:space="preserve"> </w:t>
      </w:r>
      <w:hyperlink r:id="rId32" w:history="1">
        <w:r w:rsidRPr="0062712E">
          <w:rPr>
            <w:rFonts w:ascii="Arial" w:eastAsia="Times New Roman" w:hAnsi="Arial" w:cs="Arial"/>
            <w:color w:val="0563C1"/>
            <w:u w:val="single"/>
            <w:lang w:eastAsia="zh-CN"/>
          </w:rPr>
          <w:t>https://www.acr.org/-/media/ACR/Files/Practice-Parameters/Pregnant-Pts.pdf</w:t>
        </w:r>
      </w:hyperlink>
    </w:p>
    <w:p w:rsidR="003E78B7" w:rsidRPr="0062712E"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62712E">
        <w:rPr>
          <w:rFonts w:ascii="Arial" w:eastAsia="Times New Roman" w:hAnsi="Arial" w:cs="Arial"/>
          <w:color w:val="000000"/>
          <w:lang w:eastAsia="zh-CN"/>
        </w:rPr>
        <w:t xml:space="preserve">Tremblay E, </w:t>
      </w:r>
      <w:proofErr w:type="spellStart"/>
      <w:r w:rsidRPr="0062712E">
        <w:rPr>
          <w:rFonts w:ascii="Arial" w:eastAsia="Times New Roman" w:hAnsi="Arial" w:cs="Arial"/>
          <w:color w:val="000000"/>
          <w:lang w:eastAsia="zh-CN"/>
        </w:rPr>
        <w:t>Thérasse</w:t>
      </w:r>
      <w:proofErr w:type="spellEnd"/>
      <w:r w:rsidRPr="0062712E">
        <w:rPr>
          <w:rFonts w:ascii="Arial" w:eastAsia="Times New Roman" w:hAnsi="Arial" w:cs="Arial"/>
          <w:color w:val="000000"/>
          <w:lang w:eastAsia="zh-CN"/>
        </w:rPr>
        <w:t xml:space="preserve"> E, </w:t>
      </w:r>
      <w:proofErr w:type="spellStart"/>
      <w:r w:rsidRPr="0062712E">
        <w:rPr>
          <w:rFonts w:ascii="Arial" w:eastAsia="Times New Roman" w:hAnsi="Arial" w:cs="Arial"/>
          <w:color w:val="000000"/>
          <w:lang w:eastAsia="zh-CN"/>
        </w:rPr>
        <w:t>Thomassin-Naggara</w:t>
      </w:r>
      <w:proofErr w:type="spellEnd"/>
      <w:r w:rsidRPr="0062712E">
        <w:rPr>
          <w:rFonts w:ascii="Arial" w:eastAsia="Times New Roman" w:hAnsi="Arial" w:cs="Arial"/>
          <w:color w:val="000000"/>
          <w:lang w:eastAsia="zh-CN"/>
        </w:rPr>
        <w:t xml:space="preserve"> I, et al. Quality initiatives: guidelines for use of medical imaging during pregnancy and lactation. </w:t>
      </w:r>
      <w:proofErr w:type="spellStart"/>
      <w:r w:rsidRPr="0062712E">
        <w:rPr>
          <w:rFonts w:ascii="Arial" w:eastAsia="Times New Roman" w:hAnsi="Arial" w:cs="Arial"/>
          <w:color w:val="000000"/>
          <w:lang w:val="ru-RU" w:eastAsia="zh-CN"/>
        </w:rPr>
        <w:t>Radiographics</w:t>
      </w:r>
      <w:proofErr w:type="spellEnd"/>
      <w:r w:rsidRPr="0062712E">
        <w:rPr>
          <w:rFonts w:ascii="Arial" w:eastAsia="Times New Roman" w:hAnsi="Arial" w:cs="Arial"/>
          <w:color w:val="000000"/>
          <w:lang w:val="ru-RU" w:eastAsia="zh-CN"/>
        </w:rPr>
        <w:t>, 2012,32(3):897-911. DOI: 10.1148/rg.323115120.</w:t>
      </w:r>
    </w:p>
    <w:p w:rsidR="003E78B7" w:rsidRPr="0062712E"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62712E">
        <w:rPr>
          <w:rFonts w:ascii="Arial" w:eastAsia="Times New Roman" w:hAnsi="Arial" w:cs="Arial"/>
          <w:color w:val="000000"/>
          <w:lang w:eastAsia="zh-CN"/>
        </w:rPr>
        <w:t xml:space="preserve">The Lancet. Emerging understandings of 2019-nCoV. </w:t>
      </w:r>
      <w:proofErr w:type="spellStart"/>
      <w:r w:rsidRPr="0062712E">
        <w:rPr>
          <w:rFonts w:ascii="Arial" w:eastAsia="Times New Roman" w:hAnsi="Arial" w:cs="Arial"/>
          <w:color w:val="000000"/>
          <w:lang w:val="ru-RU" w:eastAsia="zh-CN"/>
        </w:rPr>
        <w:t>Lancet</w:t>
      </w:r>
      <w:proofErr w:type="spellEnd"/>
      <w:r w:rsidRPr="0062712E">
        <w:rPr>
          <w:rFonts w:ascii="Arial" w:eastAsia="Times New Roman" w:hAnsi="Arial" w:cs="Arial"/>
          <w:color w:val="000000"/>
          <w:lang w:val="ru-RU" w:eastAsia="zh-CN"/>
        </w:rPr>
        <w:t xml:space="preserve"> 2020; 395(10221):311. </w:t>
      </w:r>
      <w:proofErr w:type="spellStart"/>
      <w:r w:rsidRPr="0062712E">
        <w:rPr>
          <w:rFonts w:ascii="Arial" w:eastAsia="Times New Roman" w:hAnsi="Arial" w:cs="Arial"/>
          <w:color w:val="000000"/>
          <w:lang w:val="ru-RU" w:eastAsia="zh-CN"/>
        </w:rPr>
        <w:t>doi</w:t>
      </w:r>
      <w:proofErr w:type="spellEnd"/>
      <w:r w:rsidRPr="0062712E">
        <w:rPr>
          <w:rFonts w:ascii="Arial" w:eastAsia="Times New Roman" w:hAnsi="Arial" w:cs="Arial"/>
          <w:color w:val="000000"/>
          <w:lang w:val="ru-RU" w:eastAsia="zh-CN"/>
        </w:rPr>
        <w:t xml:space="preserve">: 10.1016/ S0140-6736(20)30186-0.  </w:t>
      </w:r>
    </w:p>
    <w:p w:rsidR="003E78B7" w:rsidRPr="0062712E"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62712E">
        <w:rPr>
          <w:rFonts w:ascii="Arial" w:eastAsia="Times New Roman" w:hAnsi="Arial" w:cs="Arial"/>
          <w:color w:val="000000"/>
          <w:lang w:eastAsia="zh-CN"/>
        </w:rPr>
        <w:t xml:space="preserve">Maxwell C, </w:t>
      </w:r>
      <w:proofErr w:type="spellStart"/>
      <w:r w:rsidRPr="0062712E">
        <w:rPr>
          <w:rFonts w:ascii="Arial" w:eastAsia="Times New Roman" w:hAnsi="Arial" w:cs="Arial"/>
          <w:color w:val="000000"/>
          <w:lang w:eastAsia="zh-CN"/>
        </w:rPr>
        <w:t>McGeer</w:t>
      </w:r>
      <w:proofErr w:type="spellEnd"/>
      <w:r w:rsidRPr="0062712E">
        <w:rPr>
          <w:rFonts w:ascii="Arial" w:eastAsia="Times New Roman" w:hAnsi="Arial" w:cs="Arial"/>
          <w:color w:val="000000"/>
          <w:lang w:eastAsia="zh-CN"/>
        </w:rPr>
        <w:t xml:space="preserve"> A, Tai KFY, </w:t>
      </w:r>
      <w:proofErr w:type="spellStart"/>
      <w:r w:rsidRPr="0062712E">
        <w:rPr>
          <w:rFonts w:ascii="Arial" w:eastAsia="Times New Roman" w:hAnsi="Arial" w:cs="Arial"/>
          <w:color w:val="000000"/>
          <w:lang w:eastAsia="zh-CN"/>
        </w:rPr>
        <w:t>Sermer</w:t>
      </w:r>
      <w:proofErr w:type="spellEnd"/>
      <w:r w:rsidRPr="0062712E">
        <w:rPr>
          <w:rFonts w:ascii="Arial" w:eastAsia="Times New Roman" w:hAnsi="Arial" w:cs="Arial"/>
          <w:color w:val="000000"/>
          <w:lang w:eastAsia="zh-CN"/>
        </w:rPr>
        <w:t xml:space="preserve"> M. No. 225-Management guidelines for obstetric patients and neonates born to mothers with suspected or probable severe acute respiratory syndrome (SARS). </w:t>
      </w:r>
      <w:r w:rsidRPr="0062712E">
        <w:rPr>
          <w:rFonts w:ascii="Arial" w:eastAsia="Times New Roman" w:hAnsi="Arial" w:cs="Arial"/>
          <w:color w:val="000000"/>
          <w:lang w:val="ru-RU" w:eastAsia="zh-CN"/>
        </w:rPr>
        <w:t xml:space="preserve">J </w:t>
      </w:r>
      <w:proofErr w:type="spellStart"/>
      <w:r w:rsidRPr="0062712E">
        <w:rPr>
          <w:rFonts w:ascii="Arial" w:eastAsia="Times New Roman" w:hAnsi="Arial" w:cs="Arial"/>
          <w:color w:val="000000"/>
          <w:lang w:val="ru-RU" w:eastAsia="zh-CN"/>
        </w:rPr>
        <w:t>Obstet</w:t>
      </w:r>
      <w:proofErr w:type="spellEnd"/>
      <w:r w:rsidRPr="0062712E">
        <w:rPr>
          <w:rFonts w:ascii="Arial" w:eastAsia="Times New Roman" w:hAnsi="Arial" w:cs="Arial"/>
          <w:color w:val="000000"/>
          <w:lang w:val="ru-RU" w:eastAsia="zh-CN"/>
        </w:rPr>
        <w:t xml:space="preserve"> </w:t>
      </w:r>
      <w:proofErr w:type="spellStart"/>
      <w:r w:rsidRPr="0062712E">
        <w:rPr>
          <w:rFonts w:ascii="Arial" w:eastAsia="Times New Roman" w:hAnsi="Arial" w:cs="Arial"/>
          <w:color w:val="000000"/>
          <w:lang w:val="ru-RU" w:eastAsia="zh-CN"/>
        </w:rPr>
        <w:t>Gynaecol</w:t>
      </w:r>
      <w:proofErr w:type="spellEnd"/>
      <w:r w:rsidRPr="0062712E">
        <w:rPr>
          <w:rFonts w:ascii="Arial" w:eastAsia="Times New Roman" w:hAnsi="Arial" w:cs="Arial"/>
          <w:color w:val="000000"/>
          <w:lang w:val="ru-RU" w:eastAsia="zh-CN"/>
        </w:rPr>
        <w:t xml:space="preserve"> </w:t>
      </w:r>
      <w:proofErr w:type="spellStart"/>
      <w:r w:rsidRPr="0062712E">
        <w:rPr>
          <w:rFonts w:ascii="Arial" w:eastAsia="Times New Roman" w:hAnsi="Arial" w:cs="Arial"/>
          <w:color w:val="000000"/>
          <w:lang w:val="ru-RU" w:eastAsia="zh-CN"/>
        </w:rPr>
        <w:t>Can</w:t>
      </w:r>
      <w:proofErr w:type="spellEnd"/>
      <w:r w:rsidRPr="0062712E">
        <w:rPr>
          <w:rFonts w:ascii="Arial" w:eastAsia="Times New Roman" w:hAnsi="Arial" w:cs="Arial"/>
          <w:color w:val="000000"/>
          <w:lang w:val="ru-RU" w:eastAsia="zh-CN"/>
        </w:rPr>
        <w:t>, 2017,39(8):e130-e137. DOI: 10.1016/j.jogc.2017.04.024.</w:t>
      </w:r>
    </w:p>
    <w:p w:rsidR="003E78B7" w:rsidRPr="0062712E"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62712E">
        <w:rPr>
          <w:rFonts w:ascii="Arial" w:eastAsia="Times New Roman" w:hAnsi="Arial" w:cs="Arial"/>
          <w:color w:val="000000"/>
          <w:lang w:eastAsia="zh-CN"/>
        </w:rPr>
        <w:t xml:space="preserve">Centers for Disease Control. Interim Clinical Guidance for Management of Patients with Confirmed Coronavirus Disease (COVID-19). </w:t>
      </w:r>
      <w:hyperlink r:id="rId33" w:history="1">
        <w:r w:rsidRPr="0062712E">
          <w:rPr>
            <w:rFonts w:ascii="Arial" w:eastAsia="Times New Roman" w:hAnsi="Arial" w:cs="Arial"/>
            <w:color w:val="0563C1"/>
            <w:u w:val="single"/>
            <w:lang w:eastAsia="zh-CN"/>
          </w:rPr>
          <w:t>https://www.cdc.gov/coronavirus/2019-ncov/hcp/clinical-guidance-management-patients.html</w:t>
        </w:r>
      </w:hyperlink>
      <w:r w:rsidRPr="0062712E">
        <w:rPr>
          <w:rFonts w:ascii="Arial" w:eastAsia="Times New Roman" w:hAnsi="Arial" w:cs="Arial"/>
          <w:color w:val="000000"/>
          <w:lang w:eastAsia="zh-CN"/>
        </w:rPr>
        <w:t xml:space="preserve">. </w:t>
      </w:r>
      <w:proofErr w:type="spellStart"/>
      <w:r w:rsidRPr="0062712E">
        <w:rPr>
          <w:rFonts w:ascii="Arial" w:eastAsia="Times New Roman" w:hAnsi="Arial" w:cs="Arial"/>
          <w:color w:val="000000"/>
          <w:lang w:val="ru-RU" w:eastAsia="zh-CN"/>
        </w:rPr>
        <w:t>Accessed</w:t>
      </w:r>
      <w:proofErr w:type="spellEnd"/>
      <w:r w:rsidRPr="0062712E">
        <w:rPr>
          <w:rFonts w:ascii="Arial" w:eastAsia="Times New Roman" w:hAnsi="Arial" w:cs="Arial"/>
          <w:color w:val="000000"/>
          <w:lang w:val="ru-RU" w:eastAsia="zh-CN"/>
        </w:rPr>
        <w:t xml:space="preserve"> 8th </w:t>
      </w:r>
      <w:proofErr w:type="spellStart"/>
      <w:r w:rsidRPr="0062712E">
        <w:rPr>
          <w:rFonts w:ascii="Arial" w:eastAsia="Times New Roman" w:hAnsi="Arial" w:cs="Arial"/>
          <w:color w:val="000000"/>
          <w:lang w:val="ru-RU" w:eastAsia="zh-CN"/>
        </w:rPr>
        <w:t>March</w:t>
      </w:r>
      <w:proofErr w:type="spellEnd"/>
      <w:r w:rsidRPr="0062712E">
        <w:rPr>
          <w:rFonts w:ascii="Arial" w:eastAsia="Times New Roman" w:hAnsi="Arial" w:cs="Arial"/>
          <w:color w:val="000000"/>
          <w:lang w:val="ru-RU" w:eastAsia="zh-CN"/>
        </w:rPr>
        <w:t xml:space="preserve"> 2020.</w:t>
      </w:r>
    </w:p>
    <w:p w:rsidR="003E78B7" w:rsidRPr="0062712E" w:rsidRDefault="003E78B7" w:rsidP="003E78B7">
      <w:pPr>
        <w:widowControl/>
        <w:numPr>
          <w:ilvl w:val="0"/>
          <w:numId w:val="1"/>
        </w:numPr>
        <w:spacing w:after="0" w:line="240" w:lineRule="auto"/>
        <w:jc w:val="both"/>
        <w:rPr>
          <w:rFonts w:ascii="Arial" w:eastAsia="Times New Roman" w:hAnsi="Arial" w:cs="Arial"/>
          <w:color w:val="000000"/>
          <w:lang w:eastAsia="zh-CN"/>
        </w:rPr>
      </w:pPr>
      <w:proofErr w:type="spellStart"/>
      <w:r w:rsidRPr="0062712E">
        <w:rPr>
          <w:rFonts w:ascii="Arial" w:eastAsia="Times New Roman" w:hAnsi="Arial" w:cs="Arial"/>
          <w:color w:val="000000"/>
          <w:lang w:eastAsia="zh-CN"/>
        </w:rPr>
        <w:t>Boseley</w:t>
      </w:r>
      <w:proofErr w:type="spellEnd"/>
      <w:r w:rsidRPr="0062712E">
        <w:rPr>
          <w:rFonts w:ascii="Arial" w:eastAsia="Times New Roman" w:hAnsi="Arial" w:cs="Arial"/>
          <w:color w:val="000000"/>
          <w:lang w:eastAsia="zh-CN"/>
        </w:rPr>
        <w:t xml:space="preserve"> S. China trials anti-HIV drug on coronavirus patients. The Guardian 2020 [cited 15 February 2020]. </w:t>
      </w:r>
      <w:hyperlink r:id="rId34" w:history="1">
        <w:r w:rsidRPr="0062712E">
          <w:rPr>
            <w:rFonts w:ascii="Arial" w:eastAsia="Times New Roman" w:hAnsi="Arial" w:cs="Arial"/>
            <w:color w:val="0563C1"/>
            <w:u w:val="single"/>
            <w:lang w:eastAsia="zh-CN"/>
          </w:rPr>
          <w:t>https://www.theguardian.com/world/2020/feb/07/china-trials-anti-hiv-drug-coronavirus-patients</w:t>
        </w:r>
      </w:hyperlink>
      <w:r w:rsidRPr="0062712E">
        <w:rPr>
          <w:rFonts w:ascii="Arial" w:eastAsia="Times New Roman" w:hAnsi="Arial" w:cs="Arial"/>
          <w:color w:val="000000"/>
          <w:lang w:eastAsia="zh-CN"/>
        </w:rPr>
        <w:t>. Accessed on 7 March 2020.</w:t>
      </w:r>
    </w:p>
    <w:p w:rsidR="003E78B7" w:rsidRPr="0062712E"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62712E">
        <w:rPr>
          <w:rFonts w:ascii="Arial" w:eastAsia="Times New Roman" w:hAnsi="Arial" w:cs="Arial"/>
          <w:color w:val="000000"/>
          <w:lang w:eastAsia="zh-CN"/>
        </w:rPr>
        <w:t xml:space="preserve">NIH clinical trial of </w:t>
      </w:r>
      <w:proofErr w:type="spellStart"/>
      <w:r w:rsidRPr="0062712E">
        <w:rPr>
          <w:rFonts w:ascii="Arial" w:eastAsia="Times New Roman" w:hAnsi="Arial" w:cs="Arial"/>
          <w:color w:val="000000"/>
          <w:lang w:eastAsia="zh-CN"/>
        </w:rPr>
        <w:t>remdesivir</w:t>
      </w:r>
      <w:proofErr w:type="spellEnd"/>
      <w:r w:rsidRPr="0062712E">
        <w:rPr>
          <w:rFonts w:ascii="Arial" w:eastAsia="Times New Roman" w:hAnsi="Arial" w:cs="Arial"/>
          <w:color w:val="000000"/>
          <w:lang w:eastAsia="zh-CN"/>
        </w:rPr>
        <w:t xml:space="preserve"> to treat COVID-19 begins. </w:t>
      </w:r>
      <w:r w:rsidRPr="0062712E">
        <w:rPr>
          <w:rFonts w:ascii="Arial" w:eastAsia="Times New Roman" w:hAnsi="Arial" w:cs="Arial"/>
          <w:color w:val="000000"/>
          <w:lang w:val="ru-RU" w:eastAsia="zh-CN"/>
        </w:rPr>
        <w:t xml:space="preserve">25 </w:t>
      </w:r>
      <w:proofErr w:type="spellStart"/>
      <w:r w:rsidRPr="0062712E">
        <w:rPr>
          <w:rFonts w:ascii="Arial" w:eastAsia="Times New Roman" w:hAnsi="Arial" w:cs="Arial"/>
          <w:color w:val="000000"/>
          <w:lang w:val="ru-RU" w:eastAsia="zh-CN"/>
        </w:rPr>
        <w:t>February</w:t>
      </w:r>
      <w:proofErr w:type="spellEnd"/>
      <w:r w:rsidRPr="0062712E">
        <w:rPr>
          <w:rFonts w:ascii="Arial" w:eastAsia="Times New Roman" w:hAnsi="Arial" w:cs="Arial"/>
          <w:color w:val="000000"/>
          <w:lang w:val="ru-RU" w:eastAsia="zh-CN"/>
        </w:rPr>
        <w:t xml:space="preserve"> 2020. </w:t>
      </w:r>
      <w:hyperlink r:id="rId35" w:history="1">
        <w:r w:rsidRPr="0062712E">
          <w:rPr>
            <w:rFonts w:ascii="Arial" w:eastAsia="Times New Roman" w:hAnsi="Arial" w:cs="Arial"/>
            <w:color w:val="0563C1"/>
            <w:u w:val="single"/>
            <w:lang w:val="ru-RU" w:eastAsia="zh-CN"/>
          </w:rPr>
          <w:t>https://www.nih.gov/news-events/news-releases/nih-clinical-trial-remdesivir-treat-covid-19-begins</w:t>
        </w:r>
      </w:hyperlink>
      <w:r w:rsidRPr="0062712E">
        <w:rPr>
          <w:rFonts w:ascii="Arial" w:eastAsia="Times New Roman" w:hAnsi="Arial" w:cs="Arial"/>
          <w:color w:val="000000"/>
          <w:lang w:val="ru-RU" w:eastAsia="zh-CN"/>
        </w:rPr>
        <w:t xml:space="preserve">. </w:t>
      </w:r>
      <w:proofErr w:type="spellStart"/>
      <w:r w:rsidRPr="0062712E">
        <w:rPr>
          <w:rFonts w:ascii="Arial" w:eastAsia="Times New Roman" w:hAnsi="Arial" w:cs="Arial"/>
          <w:color w:val="000000"/>
          <w:lang w:val="ru-RU" w:eastAsia="zh-CN"/>
        </w:rPr>
        <w:t>Accessed</w:t>
      </w:r>
      <w:proofErr w:type="spellEnd"/>
      <w:r w:rsidRPr="0062712E">
        <w:rPr>
          <w:rFonts w:ascii="Arial" w:eastAsia="Times New Roman" w:hAnsi="Arial" w:cs="Arial"/>
          <w:color w:val="000000"/>
          <w:lang w:val="ru-RU" w:eastAsia="zh-CN"/>
        </w:rPr>
        <w:t xml:space="preserve"> </w:t>
      </w:r>
      <w:proofErr w:type="spellStart"/>
      <w:r w:rsidRPr="0062712E">
        <w:rPr>
          <w:rFonts w:ascii="Arial" w:eastAsia="Times New Roman" w:hAnsi="Arial" w:cs="Arial"/>
          <w:color w:val="000000"/>
          <w:lang w:val="ru-RU" w:eastAsia="zh-CN"/>
        </w:rPr>
        <w:t>on</w:t>
      </w:r>
      <w:proofErr w:type="spellEnd"/>
      <w:r w:rsidRPr="0062712E">
        <w:rPr>
          <w:rFonts w:ascii="Arial" w:eastAsia="Times New Roman" w:hAnsi="Arial" w:cs="Arial"/>
          <w:color w:val="000000"/>
          <w:lang w:val="ru-RU" w:eastAsia="zh-CN"/>
        </w:rPr>
        <w:t xml:space="preserve"> 9 </w:t>
      </w:r>
      <w:proofErr w:type="spellStart"/>
      <w:r w:rsidRPr="0062712E">
        <w:rPr>
          <w:rFonts w:ascii="Arial" w:eastAsia="Times New Roman" w:hAnsi="Arial" w:cs="Arial"/>
          <w:color w:val="000000"/>
          <w:lang w:val="ru-RU" w:eastAsia="zh-CN"/>
        </w:rPr>
        <w:t>March</w:t>
      </w:r>
      <w:proofErr w:type="spellEnd"/>
      <w:r w:rsidRPr="0062712E">
        <w:rPr>
          <w:rFonts w:ascii="Arial" w:eastAsia="Times New Roman" w:hAnsi="Arial" w:cs="Arial"/>
          <w:color w:val="000000"/>
          <w:lang w:val="ru-RU" w:eastAsia="zh-CN"/>
        </w:rPr>
        <w:t xml:space="preserve"> 2020.</w:t>
      </w:r>
    </w:p>
    <w:p w:rsidR="003E78B7" w:rsidRPr="0062712E" w:rsidRDefault="003E78B7" w:rsidP="003E78B7">
      <w:pPr>
        <w:widowControl/>
        <w:numPr>
          <w:ilvl w:val="0"/>
          <w:numId w:val="1"/>
        </w:numPr>
        <w:spacing w:after="0" w:line="240" w:lineRule="auto"/>
        <w:jc w:val="both"/>
        <w:rPr>
          <w:rFonts w:ascii="Arial" w:eastAsia="Times New Roman" w:hAnsi="Arial" w:cs="Arial"/>
          <w:color w:val="000000"/>
          <w:lang w:val="ru-RU" w:eastAsia="zh-CN"/>
        </w:rPr>
      </w:pPr>
      <w:proofErr w:type="spellStart"/>
      <w:r w:rsidRPr="0062712E">
        <w:rPr>
          <w:rFonts w:ascii="Arial" w:eastAsia="Times New Roman" w:hAnsi="Arial" w:cs="Arial"/>
          <w:color w:val="000000"/>
          <w:lang w:eastAsia="zh-CN"/>
        </w:rPr>
        <w:t>Metlay</w:t>
      </w:r>
      <w:proofErr w:type="spellEnd"/>
      <w:r w:rsidRPr="0062712E">
        <w:rPr>
          <w:rFonts w:ascii="Arial" w:eastAsia="Times New Roman" w:hAnsi="Arial" w:cs="Arial"/>
          <w:color w:val="000000"/>
          <w:lang w:eastAsia="zh-CN"/>
        </w:rPr>
        <w:t xml:space="preserve"> JP, </w:t>
      </w:r>
      <w:proofErr w:type="spellStart"/>
      <w:r w:rsidRPr="0062712E">
        <w:rPr>
          <w:rFonts w:ascii="Arial" w:eastAsia="Times New Roman" w:hAnsi="Arial" w:cs="Arial"/>
          <w:color w:val="000000"/>
          <w:lang w:eastAsia="zh-CN"/>
        </w:rPr>
        <w:t>Waterer</w:t>
      </w:r>
      <w:proofErr w:type="spellEnd"/>
      <w:r w:rsidRPr="0062712E">
        <w:rPr>
          <w:rFonts w:ascii="Arial" w:eastAsia="Times New Roman" w:hAnsi="Arial" w:cs="Arial"/>
          <w:color w:val="000000"/>
          <w:lang w:eastAsia="zh-CN"/>
        </w:rPr>
        <w:t xml:space="preserve"> GW, Long AC, </w:t>
      </w:r>
      <w:proofErr w:type="spellStart"/>
      <w:r w:rsidRPr="0062712E">
        <w:rPr>
          <w:rFonts w:ascii="Arial" w:eastAsia="Times New Roman" w:hAnsi="Arial" w:cs="Arial"/>
          <w:color w:val="000000"/>
          <w:lang w:eastAsia="zh-CN"/>
        </w:rPr>
        <w:t>Anzueto</w:t>
      </w:r>
      <w:proofErr w:type="spellEnd"/>
      <w:r w:rsidRPr="0062712E">
        <w:rPr>
          <w:rFonts w:ascii="Arial" w:eastAsia="Times New Roman" w:hAnsi="Arial" w:cs="Arial"/>
          <w:color w:val="000000"/>
          <w:lang w:eastAsia="zh-CN"/>
        </w:rPr>
        <w:t xml:space="preserve"> A, </w:t>
      </w:r>
      <w:proofErr w:type="spellStart"/>
      <w:r w:rsidRPr="0062712E">
        <w:rPr>
          <w:rFonts w:ascii="Arial" w:eastAsia="Times New Roman" w:hAnsi="Arial" w:cs="Arial"/>
          <w:color w:val="000000"/>
          <w:lang w:eastAsia="zh-CN"/>
        </w:rPr>
        <w:t>Brozek</w:t>
      </w:r>
      <w:proofErr w:type="spellEnd"/>
      <w:r w:rsidRPr="0062712E">
        <w:rPr>
          <w:rFonts w:ascii="Arial" w:eastAsia="Times New Roman" w:hAnsi="Arial" w:cs="Arial"/>
          <w:color w:val="000000"/>
          <w:lang w:eastAsia="zh-CN"/>
        </w:rPr>
        <w:t xml:space="preserve"> J, Crothers K, Cooley LA, Dean NC, Fine MJ, Flanders SA, Griffin MR, </w:t>
      </w:r>
      <w:proofErr w:type="spellStart"/>
      <w:r w:rsidRPr="0062712E">
        <w:rPr>
          <w:rFonts w:ascii="Arial" w:eastAsia="Times New Roman" w:hAnsi="Arial" w:cs="Arial"/>
          <w:color w:val="000000"/>
          <w:lang w:eastAsia="zh-CN"/>
        </w:rPr>
        <w:t>Metersky</w:t>
      </w:r>
      <w:proofErr w:type="spellEnd"/>
      <w:r w:rsidRPr="0062712E">
        <w:rPr>
          <w:rFonts w:ascii="Arial" w:eastAsia="Times New Roman" w:hAnsi="Arial" w:cs="Arial"/>
          <w:color w:val="000000"/>
          <w:lang w:eastAsia="zh-CN"/>
        </w:rPr>
        <w:t xml:space="preserve"> ML, Musher DM, </w:t>
      </w:r>
      <w:proofErr w:type="spellStart"/>
      <w:r w:rsidRPr="0062712E">
        <w:rPr>
          <w:rFonts w:ascii="Arial" w:eastAsia="Times New Roman" w:hAnsi="Arial" w:cs="Arial"/>
          <w:color w:val="000000"/>
          <w:lang w:eastAsia="zh-CN"/>
        </w:rPr>
        <w:t>Restrepo</w:t>
      </w:r>
      <w:proofErr w:type="spellEnd"/>
      <w:r w:rsidRPr="0062712E">
        <w:rPr>
          <w:rFonts w:ascii="Arial" w:eastAsia="Times New Roman" w:hAnsi="Arial" w:cs="Arial"/>
          <w:color w:val="000000"/>
          <w:lang w:eastAsia="zh-CN"/>
        </w:rPr>
        <w:t xml:space="preserve"> MI, Whitney CG; on behalf of the American Thoracic Society and Infectious Diseases Society of America. Diagnosis and Treatment of Adults with Community-acquired Pneumonia. An Official Clinical Practice Guideline of the American Thoracic Society and Infectious Diseases Society of America. </w:t>
      </w:r>
      <w:proofErr w:type="spellStart"/>
      <w:r w:rsidRPr="0062712E">
        <w:rPr>
          <w:rFonts w:ascii="Arial" w:eastAsia="Times New Roman" w:hAnsi="Arial" w:cs="Arial"/>
          <w:color w:val="000000"/>
          <w:lang w:val="ru-RU" w:eastAsia="zh-CN"/>
        </w:rPr>
        <w:t>Am</w:t>
      </w:r>
      <w:proofErr w:type="spellEnd"/>
      <w:r w:rsidRPr="0062712E">
        <w:rPr>
          <w:rFonts w:ascii="Arial" w:eastAsia="Times New Roman" w:hAnsi="Arial" w:cs="Arial"/>
          <w:color w:val="000000"/>
          <w:lang w:val="ru-RU" w:eastAsia="zh-CN"/>
        </w:rPr>
        <w:t xml:space="preserve"> J </w:t>
      </w:r>
      <w:proofErr w:type="spellStart"/>
      <w:r w:rsidRPr="0062712E">
        <w:rPr>
          <w:rFonts w:ascii="Arial" w:eastAsia="Times New Roman" w:hAnsi="Arial" w:cs="Arial"/>
          <w:color w:val="000000"/>
          <w:lang w:val="ru-RU" w:eastAsia="zh-CN"/>
        </w:rPr>
        <w:t>Respir</w:t>
      </w:r>
      <w:proofErr w:type="spellEnd"/>
      <w:r w:rsidRPr="0062712E">
        <w:rPr>
          <w:rFonts w:ascii="Arial" w:eastAsia="Times New Roman" w:hAnsi="Arial" w:cs="Arial"/>
          <w:color w:val="000000"/>
          <w:lang w:val="ru-RU" w:eastAsia="zh-CN"/>
        </w:rPr>
        <w:t xml:space="preserve"> </w:t>
      </w:r>
      <w:proofErr w:type="spellStart"/>
      <w:r w:rsidRPr="0062712E">
        <w:rPr>
          <w:rFonts w:ascii="Arial" w:eastAsia="Times New Roman" w:hAnsi="Arial" w:cs="Arial"/>
          <w:color w:val="000000"/>
          <w:lang w:val="ru-RU" w:eastAsia="zh-CN"/>
        </w:rPr>
        <w:t>Crit</w:t>
      </w:r>
      <w:proofErr w:type="spellEnd"/>
      <w:r w:rsidRPr="0062712E">
        <w:rPr>
          <w:rFonts w:ascii="Arial" w:eastAsia="Times New Roman" w:hAnsi="Arial" w:cs="Arial"/>
          <w:color w:val="000000"/>
          <w:lang w:val="ru-RU" w:eastAsia="zh-CN"/>
        </w:rPr>
        <w:t xml:space="preserve"> </w:t>
      </w:r>
      <w:proofErr w:type="spellStart"/>
      <w:r w:rsidRPr="0062712E">
        <w:rPr>
          <w:rFonts w:ascii="Arial" w:eastAsia="Times New Roman" w:hAnsi="Arial" w:cs="Arial"/>
          <w:color w:val="000000"/>
          <w:lang w:val="ru-RU" w:eastAsia="zh-CN"/>
        </w:rPr>
        <w:t>Care</w:t>
      </w:r>
      <w:proofErr w:type="spellEnd"/>
      <w:r w:rsidRPr="0062712E">
        <w:rPr>
          <w:rFonts w:ascii="Arial" w:eastAsia="Times New Roman" w:hAnsi="Arial" w:cs="Arial"/>
          <w:color w:val="000000"/>
          <w:lang w:val="ru-RU" w:eastAsia="zh-CN"/>
        </w:rPr>
        <w:t xml:space="preserve"> </w:t>
      </w:r>
      <w:proofErr w:type="spellStart"/>
      <w:r w:rsidRPr="0062712E">
        <w:rPr>
          <w:rFonts w:ascii="Arial" w:eastAsia="Times New Roman" w:hAnsi="Arial" w:cs="Arial"/>
          <w:color w:val="000000"/>
          <w:lang w:val="ru-RU" w:eastAsia="zh-CN"/>
        </w:rPr>
        <w:t>Med</w:t>
      </w:r>
      <w:proofErr w:type="spellEnd"/>
      <w:r w:rsidRPr="0062712E">
        <w:rPr>
          <w:rFonts w:ascii="Arial" w:eastAsia="Times New Roman" w:hAnsi="Arial" w:cs="Arial"/>
          <w:color w:val="000000"/>
          <w:lang w:val="ru-RU" w:eastAsia="zh-CN"/>
        </w:rPr>
        <w:t xml:space="preserve"> 2019; 200: e45-e67.</w:t>
      </w:r>
    </w:p>
    <w:p w:rsidR="003E78B7" w:rsidRPr="00344ABB"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43295A">
        <w:rPr>
          <w:rFonts w:ascii="Arial" w:eastAsia="Times New Roman" w:hAnsi="Arial" w:cs="Arial"/>
          <w:color w:val="000000"/>
          <w:lang w:eastAsia="zh-CN"/>
        </w:rPr>
        <w:t xml:space="preserve">Rasmussen SA, </w:t>
      </w:r>
      <w:proofErr w:type="spellStart"/>
      <w:r w:rsidRPr="0043295A">
        <w:rPr>
          <w:rFonts w:ascii="Arial" w:eastAsia="Times New Roman" w:hAnsi="Arial" w:cs="Arial"/>
          <w:color w:val="000000"/>
          <w:lang w:eastAsia="zh-CN"/>
        </w:rPr>
        <w:t>Smulian</w:t>
      </w:r>
      <w:proofErr w:type="spellEnd"/>
      <w:r w:rsidRPr="0043295A">
        <w:rPr>
          <w:rFonts w:ascii="Arial" w:eastAsia="Times New Roman" w:hAnsi="Arial" w:cs="Arial"/>
          <w:color w:val="000000"/>
          <w:lang w:eastAsia="zh-CN"/>
        </w:rPr>
        <w:t xml:space="preserve"> JC, </w:t>
      </w:r>
      <w:proofErr w:type="spellStart"/>
      <w:r w:rsidRPr="0043295A">
        <w:rPr>
          <w:rFonts w:ascii="Arial" w:eastAsia="Times New Roman" w:hAnsi="Arial" w:cs="Arial"/>
          <w:color w:val="000000"/>
          <w:lang w:eastAsia="zh-CN"/>
        </w:rPr>
        <w:t>Lednicky</w:t>
      </w:r>
      <w:proofErr w:type="spellEnd"/>
      <w:r w:rsidRPr="0043295A">
        <w:rPr>
          <w:rFonts w:ascii="Arial" w:eastAsia="Times New Roman" w:hAnsi="Arial" w:cs="Arial"/>
          <w:color w:val="000000"/>
          <w:lang w:eastAsia="zh-CN"/>
        </w:rPr>
        <w:t xml:space="preserve"> JA, Wen TS, Jamieson DJ. Coronavirus Disease 2019 (COVID-19) and pregnancy: what obstetricians need to </w:t>
      </w:r>
      <w:proofErr w:type="gramStart"/>
      <w:r w:rsidRPr="0043295A">
        <w:rPr>
          <w:rFonts w:ascii="Arial" w:eastAsia="Times New Roman" w:hAnsi="Arial" w:cs="Arial"/>
          <w:color w:val="000000"/>
          <w:lang w:eastAsia="zh-CN"/>
        </w:rPr>
        <w:t>know.</w:t>
      </w:r>
      <w:proofErr w:type="gramEnd"/>
      <w:r w:rsidRPr="0043295A">
        <w:rPr>
          <w:rFonts w:ascii="Arial" w:eastAsia="Times New Roman" w:hAnsi="Arial" w:cs="Arial"/>
          <w:color w:val="000000"/>
          <w:lang w:eastAsia="zh-CN"/>
        </w:rPr>
        <w:t xml:space="preserve"> </w:t>
      </w:r>
      <w:proofErr w:type="gramStart"/>
      <w:r w:rsidRPr="0043295A">
        <w:rPr>
          <w:rFonts w:ascii="Arial" w:eastAsia="Times New Roman" w:hAnsi="Arial" w:cs="Arial"/>
          <w:color w:val="000000"/>
          <w:lang w:eastAsia="zh-CN"/>
        </w:rPr>
        <w:t>Am</w:t>
      </w:r>
      <w:proofErr w:type="gramEnd"/>
      <w:r w:rsidRPr="0043295A">
        <w:rPr>
          <w:rFonts w:ascii="Arial" w:eastAsia="Times New Roman" w:hAnsi="Arial" w:cs="Arial"/>
          <w:color w:val="000000"/>
          <w:lang w:eastAsia="zh-CN"/>
        </w:rPr>
        <w:t xml:space="preserve"> J </w:t>
      </w:r>
      <w:proofErr w:type="spellStart"/>
      <w:r w:rsidRPr="0043295A">
        <w:rPr>
          <w:rFonts w:ascii="Arial" w:eastAsia="Times New Roman" w:hAnsi="Arial" w:cs="Arial"/>
          <w:color w:val="000000"/>
          <w:lang w:eastAsia="zh-CN"/>
        </w:rPr>
        <w:t>Obstet</w:t>
      </w:r>
      <w:proofErr w:type="spellEnd"/>
      <w:r w:rsidRPr="0043295A">
        <w:rPr>
          <w:rFonts w:ascii="Arial" w:eastAsia="Times New Roman" w:hAnsi="Arial" w:cs="Arial"/>
          <w:color w:val="000000"/>
          <w:lang w:eastAsia="zh-CN"/>
        </w:rPr>
        <w:t xml:space="preserve"> </w:t>
      </w:r>
      <w:proofErr w:type="spellStart"/>
      <w:r w:rsidRPr="0043295A">
        <w:rPr>
          <w:rFonts w:ascii="Arial" w:eastAsia="Times New Roman" w:hAnsi="Arial" w:cs="Arial"/>
          <w:color w:val="000000"/>
          <w:lang w:eastAsia="zh-CN"/>
        </w:rPr>
        <w:t>Gynecol</w:t>
      </w:r>
      <w:proofErr w:type="spellEnd"/>
      <w:r w:rsidRPr="0043295A">
        <w:rPr>
          <w:rFonts w:ascii="Arial" w:eastAsia="Times New Roman" w:hAnsi="Arial" w:cs="Arial"/>
          <w:color w:val="000000"/>
          <w:lang w:eastAsia="zh-CN"/>
        </w:rPr>
        <w:t xml:space="preserve"> 2020 Feb 24. </w:t>
      </w:r>
      <w:proofErr w:type="spellStart"/>
      <w:proofErr w:type="gramStart"/>
      <w:r w:rsidRPr="0043295A">
        <w:rPr>
          <w:rFonts w:ascii="Arial" w:eastAsia="Times New Roman" w:hAnsi="Arial" w:cs="Arial"/>
          <w:color w:val="000000"/>
          <w:lang w:eastAsia="zh-CN"/>
        </w:rPr>
        <w:t>pii</w:t>
      </w:r>
      <w:proofErr w:type="spellEnd"/>
      <w:proofErr w:type="gramEnd"/>
      <w:r w:rsidRPr="0043295A">
        <w:rPr>
          <w:rFonts w:ascii="Arial" w:eastAsia="Times New Roman" w:hAnsi="Arial" w:cs="Arial"/>
          <w:color w:val="000000"/>
          <w:lang w:eastAsia="zh-CN"/>
        </w:rPr>
        <w:t xml:space="preserve">: S0002-9378(20)30197-6. </w:t>
      </w:r>
      <w:proofErr w:type="spellStart"/>
      <w:proofErr w:type="gramStart"/>
      <w:r w:rsidRPr="0043295A">
        <w:rPr>
          <w:rFonts w:ascii="Arial" w:eastAsia="Times New Roman" w:hAnsi="Arial" w:cs="Arial"/>
          <w:color w:val="000000"/>
          <w:lang w:eastAsia="zh-CN"/>
        </w:rPr>
        <w:t>doi</w:t>
      </w:r>
      <w:proofErr w:type="spellEnd"/>
      <w:proofErr w:type="gramEnd"/>
      <w:r w:rsidRPr="0043295A">
        <w:rPr>
          <w:rFonts w:ascii="Arial" w:eastAsia="Times New Roman" w:hAnsi="Arial" w:cs="Arial"/>
          <w:color w:val="000000"/>
          <w:lang w:eastAsia="zh-CN"/>
        </w:rPr>
        <w:t xml:space="preserve">: 10.1016/j.ajog.2020.02.017. </w:t>
      </w:r>
      <w:r w:rsidRPr="00344ABB">
        <w:rPr>
          <w:rFonts w:ascii="Arial" w:eastAsia="Times New Roman" w:hAnsi="Arial" w:cs="Arial"/>
          <w:color w:val="000000"/>
          <w:lang w:val="ru-RU" w:eastAsia="zh-CN"/>
        </w:rPr>
        <w:t>[</w:t>
      </w:r>
      <w:proofErr w:type="spellStart"/>
      <w:r w:rsidRPr="00344ABB">
        <w:rPr>
          <w:rFonts w:ascii="Arial" w:eastAsia="Times New Roman" w:hAnsi="Arial" w:cs="Arial"/>
          <w:color w:val="000000"/>
          <w:lang w:val="ru-RU" w:eastAsia="zh-CN"/>
        </w:rPr>
        <w:t>Epub</w:t>
      </w:r>
      <w:proofErr w:type="spellEnd"/>
      <w:r w:rsidRPr="00344ABB">
        <w:rPr>
          <w:rFonts w:ascii="Arial" w:eastAsia="Times New Roman" w:hAnsi="Arial" w:cs="Arial"/>
          <w:color w:val="000000"/>
          <w:lang w:val="ru-RU" w:eastAsia="zh-CN"/>
        </w:rPr>
        <w:t xml:space="preserve"> </w:t>
      </w:r>
      <w:proofErr w:type="spellStart"/>
      <w:r w:rsidRPr="00344ABB">
        <w:rPr>
          <w:rFonts w:ascii="Arial" w:eastAsia="Times New Roman" w:hAnsi="Arial" w:cs="Arial"/>
          <w:color w:val="000000"/>
          <w:lang w:val="ru-RU" w:eastAsia="zh-CN"/>
        </w:rPr>
        <w:t>ahead</w:t>
      </w:r>
      <w:proofErr w:type="spellEnd"/>
      <w:r w:rsidRPr="00344ABB">
        <w:rPr>
          <w:rFonts w:ascii="Arial" w:eastAsia="Times New Roman" w:hAnsi="Arial" w:cs="Arial"/>
          <w:color w:val="000000"/>
          <w:lang w:val="ru-RU" w:eastAsia="zh-CN"/>
        </w:rPr>
        <w:t xml:space="preserve"> </w:t>
      </w:r>
      <w:proofErr w:type="spellStart"/>
      <w:r w:rsidRPr="00344ABB">
        <w:rPr>
          <w:rFonts w:ascii="Arial" w:eastAsia="Times New Roman" w:hAnsi="Arial" w:cs="Arial"/>
          <w:color w:val="000000"/>
          <w:lang w:val="ru-RU" w:eastAsia="zh-CN"/>
        </w:rPr>
        <w:t>of</w:t>
      </w:r>
      <w:proofErr w:type="spellEnd"/>
      <w:r w:rsidRPr="00344ABB">
        <w:rPr>
          <w:rFonts w:ascii="Arial" w:eastAsia="Times New Roman" w:hAnsi="Arial" w:cs="Arial"/>
          <w:color w:val="000000"/>
          <w:lang w:val="ru-RU" w:eastAsia="zh-CN"/>
        </w:rPr>
        <w:t xml:space="preserve"> </w:t>
      </w:r>
      <w:proofErr w:type="spellStart"/>
      <w:r w:rsidRPr="00344ABB">
        <w:rPr>
          <w:rFonts w:ascii="Arial" w:eastAsia="Times New Roman" w:hAnsi="Arial" w:cs="Arial"/>
          <w:color w:val="000000"/>
          <w:lang w:val="ru-RU" w:eastAsia="zh-CN"/>
        </w:rPr>
        <w:t>print</w:t>
      </w:r>
      <w:proofErr w:type="spellEnd"/>
      <w:r w:rsidRPr="00344ABB">
        <w:rPr>
          <w:rFonts w:ascii="Arial" w:eastAsia="Times New Roman" w:hAnsi="Arial" w:cs="Arial"/>
          <w:color w:val="000000"/>
          <w:lang w:val="ru-RU" w:eastAsia="zh-CN"/>
        </w:rPr>
        <w:t>]</w:t>
      </w:r>
    </w:p>
    <w:p w:rsidR="003E78B7" w:rsidRPr="00344ABB" w:rsidRDefault="003E78B7" w:rsidP="003E78B7">
      <w:pPr>
        <w:widowControl/>
        <w:numPr>
          <w:ilvl w:val="0"/>
          <w:numId w:val="1"/>
        </w:numPr>
        <w:spacing w:after="0" w:line="240" w:lineRule="auto"/>
        <w:jc w:val="both"/>
        <w:rPr>
          <w:rFonts w:ascii="Arial" w:eastAsia="Times New Roman" w:hAnsi="Arial" w:cs="Arial"/>
          <w:color w:val="000000"/>
          <w:lang w:val="ru-RU" w:eastAsia="zh-CN"/>
        </w:rPr>
      </w:pPr>
      <w:proofErr w:type="spellStart"/>
      <w:r w:rsidRPr="00344ABB">
        <w:rPr>
          <w:rFonts w:ascii="Arial" w:eastAsia="Times New Roman" w:hAnsi="Arial" w:cs="Arial"/>
          <w:color w:val="000000"/>
          <w:lang w:val="ru-RU" w:eastAsia="zh-CN"/>
        </w:rPr>
        <w:t>Schultz</w:t>
      </w:r>
      <w:proofErr w:type="spellEnd"/>
      <w:r w:rsidRPr="00344ABB">
        <w:rPr>
          <w:rFonts w:ascii="Arial" w:eastAsia="Times New Roman" w:hAnsi="Arial" w:cs="Arial"/>
          <w:color w:val="000000"/>
          <w:lang w:val="ru-RU" w:eastAsia="zh-CN"/>
        </w:rPr>
        <w:t xml:space="preserve"> MJ, </w:t>
      </w:r>
      <w:proofErr w:type="spellStart"/>
      <w:r w:rsidRPr="00344ABB">
        <w:rPr>
          <w:rFonts w:ascii="Arial" w:eastAsia="Times New Roman" w:hAnsi="Arial" w:cs="Arial"/>
          <w:color w:val="000000"/>
          <w:lang w:val="ru-RU" w:eastAsia="zh-CN"/>
        </w:rPr>
        <w:t>Dunser</w:t>
      </w:r>
      <w:proofErr w:type="spellEnd"/>
      <w:r w:rsidRPr="00344ABB">
        <w:rPr>
          <w:rFonts w:ascii="Arial" w:eastAsia="Times New Roman" w:hAnsi="Arial" w:cs="Arial"/>
          <w:color w:val="000000"/>
          <w:lang w:val="ru-RU" w:eastAsia="zh-CN"/>
        </w:rPr>
        <w:t xml:space="preserve"> MW, </w:t>
      </w:r>
      <w:proofErr w:type="spellStart"/>
      <w:r w:rsidRPr="00344ABB">
        <w:rPr>
          <w:rFonts w:ascii="Arial" w:eastAsia="Times New Roman" w:hAnsi="Arial" w:cs="Arial"/>
          <w:color w:val="000000"/>
          <w:lang w:val="ru-RU" w:eastAsia="zh-CN"/>
        </w:rPr>
        <w:t>Dondorp</w:t>
      </w:r>
      <w:proofErr w:type="spellEnd"/>
      <w:r w:rsidRPr="00344ABB">
        <w:rPr>
          <w:rFonts w:ascii="Arial" w:eastAsia="Times New Roman" w:hAnsi="Arial" w:cs="Arial"/>
          <w:color w:val="000000"/>
          <w:lang w:val="ru-RU" w:eastAsia="zh-CN"/>
        </w:rPr>
        <w:t xml:space="preserve"> AM, </w:t>
      </w:r>
      <w:proofErr w:type="spellStart"/>
      <w:r w:rsidRPr="00344ABB">
        <w:rPr>
          <w:rFonts w:ascii="Arial" w:eastAsia="Times New Roman" w:hAnsi="Arial" w:cs="Arial"/>
          <w:color w:val="000000"/>
          <w:lang w:val="ru-RU" w:eastAsia="zh-CN"/>
        </w:rPr>
        <w:t>Adhikari</w:t>
      </w:r>
      <w:proofErr w:type="spellEnd"/>
      <w:r w:rsidRPr="00344ABB">
        <w:rPr>
          <w:rFonts w:ascii="Arial" w:eastAsia="Times New Roman" w:hAnsi="Arial" w:cs="Arial"/>
          <w:color w:val="000000"/>
          <w:lang w:val="ru-RU" w:eastAsia="zh-CN"/>
        </w:rPr>
        <w:t xml:space="preserve"> NKJ, </w:t>
      </w:r>
      <w:proofErr w:type="spellStart"/>
      <w:r w:rsidRPr="00344ABB">
        <w:rPr>
          <w:rFonts w:ascii="Arial" w:eastAsia="Times New Roman" w:hAnsi="Arial" w:cs="Arial"/>
          <w:color w:val="000000"/>
          <w:lang w:val="ru-RU" w:eastAsia="zh-CN"/>
        </w:rPr>
        <w:t>Iyer</w:t>
      </w:r>
      <w:proofErr w:type="spellEnd"/>
      <w:r w:rsidRPr="00344ABB">
        <w:rPr>
          <w:rFonts w:ascii="Arial" w:eastAsia="Times New Roman" w:hAnsi="Arial" w:cs="Arial"/>
          <w:color w:val="000000"/>
          <w:lang w:val="ru-RU" w:eastAsia="zh-CN"/>
        </w:rPr>
        <w:t xml:space="preserve"> S, </w:t>
      </w:r>
      <w:proofErr w:type="spellStart"/>
      <w:r w:rsidRPr="00344ABB">
        <w:rPr>
          <w:rFonts w:ascii="Arial" w:eastAsia="Times New Roman" w:hAnsi="Arial" w:cs="Arial"/>
          <w:color w:val="000000"/>
          <w:lang w:val="ru-RU" w:eastAsia="zh-CN"/>
        </w:rPr>
        <w:t>Kwizera</w:t>
      </w:r>
      <w:proofErr w:type="spellEnd"/>
      <w:r w:rsidRPr="00344ABB">
        <w:rPr>
          <w:rFonts w:ascii="Arial" w:eastAsia="Times New Roman" w:hAnsi="Arial" w:cs="Arial"/>
          <w:color w:val="000000"/>
          <w:lang w:val="ru-RU" w:eastAsia="zh-CN"/>
        </w:rPr>
        <w:t xml:space="preserve"> A, </w:t>
      </w:r>
      <w:proofErr w:type="spellStart"/>
      <w:r w:rsidRPr="00344ABB">
        <w:rPr>
          <w:rFonts w:ascii="Arial" w:eastAsia="Times New Roman" w:hAnsi="Arial" w:cs="Arial"/>
          <w:color w:val="000000"/>
          <w:lang w:val="ru-RU" w:eastAsia="zh-CN"/>
        </w:rPr>
        <w:t>Lubell</w:t>
      </w:r>
      <w:proofErr w:type="spellEnd"/>
      <w:r w:rsidRPr="00344ABB">
        <w:rPr>
          <w:rFonts w:ascii="Arial" w:eastAsia="Times New Roman" w:hAnsi="Arial" w:cs="Arial"/>
          <w:color w:val="000000"/>
          <w:lang w:val="ru-RU" w:eastAsia="zh-CN"/>
        </w:rPr>
        <w:t xml:space="preserve"> Y, </w:t>
      </w:r>
      <w:proofErr w:type="spellStart"/>
      <w:r w:rsidRPr="00344ABB">
        <w:rPr>
          <w:rFonts w:ascii="Arial" w:eastAsia="Times New Roman" w:hAnsi="Arial" w:cs="Arial"/>
          <w:color w:val="000000"/>
          <w:lang w:val="ru-RU" w:eastAsia="zh-CN"/>
        </w:rPr>
        <w:t>Papali</w:t>
      </w:r>
      <w:proofErr w:type="spellEnd"/>
      <w:r w:rsidRPr="00344ABB">
        <w:rPr>
          <w:rFonts w:ascii="Arial" w:eastAsia="Times New Roman" w:hAnsi="Arial" w:cs="Arial"/>
          <w:color w:val="000000"/>
          <w:lang w:val="ru-RU" w:eastAsia="zh-CN"/>
        </w:rPr>
        <w:t xml:space="preserve"> A, </w:t>
      </w:r>
      <w:proofErr w:type="spellStart"/>
      <w:r w:rsidRPr="00344ABB">
        <w:rPr>
          <w:rFonts w:ascii="Arial" w:eastAsia="Times New Roman" w:hAnsi="Arial" w:cs="Arial"/>
          <w:color w:val="000000"/>
          <w:lang w:val="ru-RU" w:eastAsia="zh-CN"/>
        </w:rPr>
        <w:t>Pisani</w:t>
      </w:r>
      <w:proofErr w:type="spellEnd"/>
      <w:r w:rsidRPr="00344ABB">
        <w:rPr>
          <w:rFonts w:ascii="Arial" w:eastAsia="Times New Roman" w:hAnsi="Arial" w:cs="Arial"/>
          <w:color w:val="000000"/>
          <w:lang w:val="ru-RU" w:eastAsia="zh-CN"/>
        </w:rPr>
        <w:t xml:space="preserve"> L, </w:t>
      </w:r>
      <w:proofErr w:type="spellStart"/>
      <w:r w:rsidRPr="00344ABB">
        <w:rPr>
          <w:rFonts w:ascii="Arial" w:eastAsia="Times New Roman" w:hAnsi="Arial" w:cs="Arial"/>
          <w:color w:val="000000"/>
          <w:lang w:val="ru-RU" w:eastAsia="zh-CN"/>
        </w:rPr>
        <w:t>Riviello</w:t>
      </w:r>
      <w:proofErr w:type="spellEnd"/>
      <w:r w:rsidRPr="00344ABB">
        <w:rPr>
          <w:rFonts w:ascii="Arial" w:eastAsia="Times New Roman" w:hAnsi="Arial" w:cs="Arial"/>
          <w:color w:val="000000"/>
          <w:lang w:val="ru-RU" w:eastAsia="zh-CN"/>
        </w:rPr>
        <w:t xml:space="preserve"> ED, </w:t>
      </w:r>
      <w:proofErr w:type="spellStart"/>
      <w:r w:rsidRPr="00344ABB">
        <w:rPr>
          <w:rFonts w:ascii="Arial" w:eastAsia="Times New Roman" w:hAnsi="Arial" w:cs="Arial"/>
          <w:color w:val="000000"/>
          <w:lang w:val="ru-RU" w:eastAsia="zh-CN"/>
        </w:rPr>
        <w:t>Angus</w:t>
      </w:r>
      <w:proofErr w:type="spellEnd"/>
      <w:r w:rsidRPr="00344ABB">
        <w:rPr>
          <w:rFonts w:ascii="Arial" w:eastAsia="Times New Roman" w:hAnsi="Arial" w:cs="Arial"/>
          <w:color w:val="000000"/>
          <w:lang w:val="ru-RU" w:eastAsia="zh-CN"/>
        </w:rPr>
        <w:t xml:space="preserve"> DC, </w:t>
      </w:r>
      <w:proofErr w:type="spellStart"/>
      <w:r w:rsidRPr="00344ABB">
        <w:rPr>
          <w:rFonts w:ascii="Arial" w:eastAsia="Times New Roman" w:hAnsi="Arial" w:cs="Arial"/>
          <w:color w:val="000000"/>
          <w:lang w:val="ru-RU" w:eastAsia="zh-CN"/>
        </w:rPr>
        <w:t>Azevedo</w:t>
      </w:r>
      <w:proofErr w:type="spellEnd"/>
      <w:r w:rsidRPr="00344ABB">
        <w:rPr>
          <w:rFonts w:ascii="Arial" w:eastAsia="Times New Roman" w:hAnsi="Arial" w:cs="Arial"/>
          <w:color w:val="000000"/>
          <w:lang w:val="ru-RU" w:eastAsia="zh-CN"/>
        </w:rPr>
        <w:t xml:space="preserve"> LC, </w:t>
      </w:r>
      <w:proofErr w:type="spellStart"/>
      <w:r w:rsidRPr="00344ABB">
        <w:rPr>
          <w:rFonts w:ascii="Arial" w:eastAsia="Times New Roman" w:hAnsi="Arial" w:cs="Arial"/>
          <w:color w:val="000000"/>
          <w:lang w:val="ru-RU" w:eastAsia="zh-CN"/>
        </w:rPr>
        <w:t>Baker</w:t>
      </w:r>
      <w:proofErr w:type="spellEnd"/>
      <w:r w:rsidRPr="00344ABB">
        <w:rPr>
          <w:rFonts w:ascii="Arial" w:eastAsia="Times New Roman" w:hAnsi="Arial" w:cs="Arial"/>
          <w:color w:val="000000"/>
          <w:lang w:val="ru-RU" w:eastAsia="zh-CN"/>
        </w:rPr>
        <w:t xml:space="preserve"> T, </w:t>
      </w:r>
      <w:proofErr w:type="spellStart"/>
      <w:r w:rsidRPr="00344ABB">
        <w:rPr>
          <w:rFonts w:ascii="Arial" w:eastAsia="Times New Roman" w:hAnsi="Arial" w:cs="Arial"/>
          <w:color w:val="000000"/>
          <w:lang w:val="ru-RU" w:eastAsia="zh-CN"/>
        </w:rPr>
        <w:t>Diaz</w:t>
      </w:r>
      <w:proofErr w:type="spellEnd"/>
      <w:r w:rsidRPr="00344ABB">
        <w:rPr>
          <w:rFonts w:ascii="Arial" w:eastAsia="Times New Roman" w:hAnsi="Arial" w:cs="Arial"/>
          <w:color w:val="000000"/>
          <w:lang w:val="ru-RU" w:eastAsia="zh-CN"/>
        </w:rPr>
        <w:t xml:space="preserve"> JV, </w:t>
      </w:r>
      <w:proofErr w:type="spellStart"/>
      <w:r w:rsidRPr="00344ABB">
        <w:rPr>
          <w:rFonts w:ascii="Arial" w:eastAsia="Times New Roman" w:hAnsi="Arial" w:cs="Arial"/>
          <w:color w:val="000000"/>
          <w:lang w:val="ru-RU" w:eastAsia="zh-CN"/>
        </w:rPr>
        <w:t>Festic</w:t>
      </w:r>
      <w:proofErr w:type="spellEnd"/>
      <w:r w:rsidRPr="00344ABB">
        <w:rPr>
          <w:rFonts w:ascii="Arial" w:eastAsia="Times New Roman" w:hAnsi="Arial" w:cs="Arial"/>
          <w:color w:val="000000"/>
          <w:lang w:val="ru-RU" w:eastAsia="zh-CN"/>
        </w:rPr>
        <w:t xml:space="preserve"> E, </w:t>
      </w:r>
      <w:proofErr w:type="spellStart"/>
      <w:r w:rsidRPr="00344ABB">
        <w:rPr>
          <w:rFonts w:ascii="Arial" w:eastAsia="Times New Roman" w:hAnsi="Arial" w:cs="Arial"/>
          <w:color w:val="000000"/>
          <w:lang w:val="ru-RU" w:eastAsia="zh-CN"/>
        </w:rPr>
        <w:t>Haniffa</w:t>
      </w:r>
      <w:proofErr w:type="spellEnd"/>
      <w:r w:rsidRPr="00344ABB">
        <w:rPr>
          <w:rFonts w:ascii="Arial" w:eastAsia="Times New Roman" w:hAnsi="Arial" w:cs="Arial"/>
          <w:color w:val="000000"/>
          <w:lang w:val="ru-RU" w:eastAsia="zh-CN"/>
        </w:rPr>
        <w:t xml:space="preserve"> R, </w:t>
      </w:r>
      <w:proofErr w:type="spellStart"/>
      <w:r w:rsidRPr="00344ABB">
        <w:rPr>
          <w:rFonts w:ascii="Arial" w:eastAsia="Times New Roman" w:hAnsi="Arial" w:cs="Arial"/>
          <w:color w:val="000000"/>
          <w:lang w:val="ru-RU" w:eastAsia="zh-CN"/>
        </w:rPr>
        <w:t>Jawa</w:t>
      </w:r>
      <w:proofErr w:type="spellEnd"/>
      <w:r w:rsidRPr="00344ABB">
        <w:rPr>
          <w:rFonts w:ascii="Arial" w:eastAsia="Times New Roman" w:hAnsi="Arial" w:cs="Arial"/>
          <w:color w:val="000000"/>
          <w:lang w:val="ru-RU" w:eastAsia="zh-CN"/>
        </w:rPr>
        <w:t xml:space="preserve"> R, </w:t>
      </w:r>
      <w:proofErr w:type="spellStart"/>
      <w:r w:rsidRPr="00344ABB">
        <w:rPr>
          <w:rFonts w:ascii="Arial" w:eastAsia="Times New Roman" w:hAnsi="Arial" w:cs="Arial"/>
          <w:color w:val="000000"/>
          <w:lang w:val="ru-RU" w:eastAsia="zh-CN"/>
        </w:rPr>
        <w:t>Jacob</w:t>
      </w:r>
      <w:proofErr w:type="spellEnd"/>
      <w:r w:rsidRPr="00344ABB">
        <w:rPr>
          <w:rFonts w:ascii="Arial" w:eastAsia="Times New Roman" w:hAnsi="Arial" w:cs="Arial"/>
          <w:color w:val="000000"/>
          <w:lang w:val="ru-RU" w:eastAsia="zh-CN"/>
        </w:rPr>
        <w:t xml:space="preserve"> ST, </w:t>
      </w:r>
      <w:proofErr w:type="spellStart"/>
      <w:r w:rsidRPr="00344ABB">
        <w:rPr>
          <w:rFonts w:ascii="Arial" w:eastAsia="Times New Roman" w:hAnsi="Arial" w:cs="Arial"/>
          <w:color w:val="000000"/>
          <w:lang w:val="ru-RU" w:eastAsia="zh-CN"/>
        </w:rPr>
        <w:t>Kissoon</w:t>
      </w:r>
      <w:proofErr w:type="spellEnd"/>
      <w:r w:rsidRPr="00344ABB">
        <w:rPr>
          <w:rFonts w:ascii="Arial" w:eastAsia="Times New Roman" w:hAnsi="Arial" w:cs="Arial"/>
          <w:color w:val="000000"/>
          <w:lang w:val="ru-RU" w:eastAsia="zh-CN"/>
        </w:rPr>
        <w:t xml:space="preserve"> N, </w:t>
      </w:r>
      <w:proofErr w:type="spellStart"/>
      <w:r w:rsidRPr="00344ABB">
        <w:rPr>
          <w:rFonts w:ascii="Arial" w:eastAsia="Times New Roman" w:hAnsi="Arial" w:cs="Arial"/>
          <w:color w:val="000000"/>
          <w:lang w:val="ru-RU" w:eastAsia="zh-CN"/>
        </w:rPr>
        <w:t>Lodha</w:t>
      </w:r>
      <w:proofErr w:type="spellEnd"/>
      <w:r w:rsidRPr="00344ABB">
        <w:rPr>
          <w:rFonts w:ascii="Arial" w:eastAsia="Times New Roman" w:hAnsi="Arial" w:cs="Arial"/>
          <w:color w:val="000000"/>
          <w:lang w:val="ru-RU" w:eastAsia="zh-CN"/>
        </w:rPr>
        <w:t xml:space="preserve"> R, </w:t>
      </w:r>
      <w:proofErr w:type="spellStart"/>
      <w:r w:rsidRPr="00344ABB">
        <w:rPr>
          <w:rFonts w:ascii="Arial" w:eastAsia="Times New Roman" w:hAnsi="Arial" w:cs="Arial"/>
          <w:color w:val="000000"/>
          <w:lang w:val="ru-RU" w:eastAsia="zh-CN"/>
        </w:rPr>
        <w:t>Martin-Loeches</w:t>
      </w:r>
      <w:proofErr w:type="spellEnd"/>
      <w:r w:rsidRPr="00344ABB">
        <w:rPr>
          <w:rFonts w:ascii="Arial" w:eastAsia="Times New Roman" w:hAnsi="Arial" w:cs="Arial"/>
          <w:color w:val="000000"/>
          <w:lang w:val="ru-RU" w:eastAsia="zh-CN"/>
        </w:rPr>
        <w:t xml:space="preserve"> I, </w:t>
      </w:r>
      <w:proofErr w:type="spellStart"/>
      <w:r w:rsidRPr="00344ABB">
        <w:rPr>
          <w:rFonts w:ascii="Arial" w:eastAsia="Times New Roman" w:hAnsi="Arial" w:cs="Arial"/>
          <w:color w:val="000000"/>
          <w:lang w:val="ru-RU" w:eastAsia="zh-CN"/>
        </w:rPr>
        <w:t>Lundeg</w:t>
      </w:r>
      <w:proofErr w:type="spellEnd"/>
      <w:r w:rsidRPr="00344ABB">
        <w:rPr>
          <w:rFonts w:ascii="Arial" w:eastAsia="Times New Roman" w:hAnsi="Arial" w:cs="Arial"/>
          <w:color w:val="000000"/>
          <w:lang w:val="ru-RU" w:eastAsia="zh-CN"/>
        </w:rPr>
        <w:t xml:space="preserve"> G, </w:t>
      </w:r>
      <w:proofErr w:type="spellStart"/>
      <w:r w:rsidRPr="00344ABB">
        <w:rPr>
          <w:rFonts w:ascii="Arial" w:eastAsia="Times New Roman" w:hAnsi="Arial" w:cs="Arial"/>
          <w:color w:val="000000"/>
          <w:lang w:val="ru-RU" w:eastAsia="zh-CN"/>
        </w:rPr>
        <w:t>Misango</w:t>
      </w:r>
      <w:proofErr w:type="spellEnd"/>
      <w:r w:rsidRPr="00344ABB">
        <w:rPr>
          <w:rFonts w:ascii="Arial" w:eastAsia="Times New Roman" w:hAnsi="Arial" w:cs="Arial"/>
          <w:color w:val="000000"/>
          <w:lang w:val="ru-RU" w:eastAsia="zh-CN"/>
        </w:rPr>
        <w:t xml:space="preserve"> D, </w:t>
      </w:r>
      <w:proofErr w:type="spellStart"/>
      <w:r w:rsidRPr="00344ABB">
        <w:rPr>
          <w:rFonts w:ascii="Arial" w:eastAsia="Times New Roman" w:hAnsi="Arial" w:cs="Arial"/>
          <w:color w:val="000000"/>
          <w:lang w:val="ru-RU" w:eastAsia="zh-CN"/>
        </w:rPr>
        <w:t>Mer</w:t>
      </w:r>
      <w:proofErr w:type="spellEnd"/>
      <w:r w:rsidRPr="00344ABB">
        <w:rPr>
          <w:rFonts w:ascii="Arial" w:eastAsia="Times New Roman" w:hAnsi="Arial" w:cs="Arial"/>
          <w:color w:val="000000"/>
          <w:lang w:val="ru-RU" w:eastAsia="zh-CN"/>
        </w:rPr>
        <w:t xml:space="preserve"> M, </w:t>
      </w:r>
      <w:proofErr w:type="spellStart"/>
      <w:r w:rsidRPr="00344ABB">
        <w:rPr>
          <w:rFonts w:ascii="Arial" w:eastAsia="Times New Roman" w:hAnsi="Arial" w:cs="Arial"/>
          <w:color w:val="000000"/>
          <w:lang w:val="ru-RU" w:eastAsia="zh-CN"/>
        </w:rPr>
        <w:t>Mohanty</w:t>
      </w:r>
      <w:proofErr w:type="spellEnd"/>
      <w:r w:rsidRPr="00344ABB">
        <w:rPr>
          <w:rFonts w:ascii="Arial" w:eastAsia="Times New Roman" w:hAnsi="Arial" w:cs="Arial"/>
          <w:color w:val="000000"/>
          <w:lang w:val="ru-RU" w:eastAsia="zh-CN"/>
        </w:rPr>
        <w:t xml:space="preserve"> S, </w:t>
      </w:r>
      <w:proofErr w:type="spellStart"/>
      <w:r w:rsidRPr="00344ABB">
        <w:rPr>
          <w:rFonts w:ascii="Arial" w:eastAsia="Times New Roman" w:hAnsi="Arial" w:cs="Arial"/>
          <w:color w:val="000000"/>
          <w:lang w:val="ru-RU" w:eastAsia="zh-CN"/>
        </w:rPr>
        <w:t>Murthy</w:t>
      </w:r>
      <w:proofErr w:type="spellEnd"/>
      <w:r w:rsidRPr="00344ABB">
        <w:rPr>
          <w:rFonts w:ascii="Arial" w:eastAsia="Times New Roman" w:hAnsi="Arial" w:cs="Arial"/>
          <w:color w:val="000000"/>
          <w:lang w:val="ru-RU" w:eastAsia="zh-CN"/>
        </w:rPr>
        <w:t xml:space="preserve"> S, </w:t>
      </w:r>
      <w:proofErr w:type="spellStart"/>
      <w:r w:rsidRPr="00344ABB">
        <w:rPr>
          <w:rFonts w:ascii="Arial" w:eastAsia="Times New Roman" w:hAnsi="Arial" w:cs="Arial"/>
          <w:color w:val="000000"/>
          <w:lang w:val="ru-RU" w:eastAsia="zh-CN"/>
        </w:rPr>
        <w:t>Musa</w:t>
      </w:r>
      <w:proofErr w:type="spellEnd"/>
      <w:r w:rsidRPr="00344ABB">
        <w:rPr>
          <w:rFonts w:ascii="Arial" w:eastAsia="Times New Roman" w:hAnsi="Arial" w:cs="Arial"/>
          <w:color w:val="000000"/>
          <w:lang w:val="ru-RU" w:eastAsia="zh-CN"/>
        </w:rPr>
        <w:t xml:space="preserve"> N, </w:t>
      </w:r>
      <w:proofErr w:type="spellStart"/>
      <w:r w:rsidRPr="00344ABB">
        <w:rPr>
          <w:rFonts w:ascii="Arial" w:eastAsia="Times New Roman" w:hAnsi="Arial" w:cs="Arial"/>
          <w:color w:val="000000"/>
          <w:lang w:val="ru-RU" w:eastAsia="zh-CN"/>
        </w:rPr>
        <w:t>Nakibuuka</w:t>
      </w:r>
      <w:proofErr w:type="spellEnd"/>
      <w:r w:rsidRPr="00344ABB">
        <w:rPr>
          <w:rFonts w:ascii="Arial" w:eastAsia="Times New Roman" w:hAnsi="Arial" w:cs="Arial"/>
          <w:color w:val="000000"/>
          <w:lang w:val="ru-RU" w:eastAsia="zh-CN"/>
        </w:rPr>
        <w:t xml:space="preserve"> J, </w:t>
      </w:r>
      <w:proofErr w:type="spellStart"/>
      <w:r w:rsidRPr="00344ABB">
        <w:rPr>
          <w:rFonts w:ascii="Arial" w:eastAsia="Times New Roman" w:hAnsi="Arial" w:cs="Arial"/>
          <w:color w:val="000000"/>
          <w:lang w:val="ru-RU" w:eastAsia="zh-CN"/>
        </w:rPr>
        <w:t>Neto</w:t>
      </w:r>
      <w:proofErr w:type="spellEnd"/>
      <w:r w:rsidRPr="00344ABB">
        <w:rPr>
          <w:rFonts w:ascii="Arial" w:eastAsia="Times New Roman" w:hAnsi="Arial" w:cs="Arial"/>
          <w:color w:val="000000"/>
          <w:lang w:val="ru-RU" w:eastAsia="zh-CN"/>
        </w:rPr>
        <w:t xml:space="preserve"> AS, </w:t>
      </w:r>
      <w:proofErr w:type="spellStart"/>
      <w:r w:rsidRPr="00344ABB">
        <w:rPr>
          <w:rFonts w:ascii="Arial" w:eastAsia="Times New Roman" w:hAnsi="Arial" w:cs="Arial"/>
          <w:color w:val="000000"/>
          <w:lang w:val="ru-RU" w:eastAsia="zh-CN"/>
        </w:rPr>
        <w:t>Mai</w:t>
      </w:r>
      <w:proofErr w:type="spellEnd"/>
      <w:r w:rsidRPr="00344ABB">
        <w:rPr>
          <w:rFonts w:ascii="Arial" w:eastAsia="Times New Roman" w:hAnsi="Arial" w:cs="Arial"/>
          <w:color w:val="000000"/>
          <w:lang w:val="ru-RU" w:eastAsia="zh-CN"/>
        </w:rPr>
        <w:t xml:space="preserve"> NTH, </w:t>
      </w:r>
      <w:proofErr w:type="spellStart"/>
      <w:r w:rsidRPr="00344ABB">
        <w:rPr>
          <w:rFonts w:ascii="Arial" w:eastAsia="Times New Roman" w:hAnsi="Arial" w:cs="Arial"/>
          <w:color w:val="000000"/>
          <w:lang w:val="ru-RU" w:eastAsia="zh-CN"/>
        </w:rPr>
        <w:t>Thien</w:t>
      </w:r>
      <w:proofErr w:type="spellEnd"/>
      <w:r w:rsidRPr="00344ABB">
        <w:rPr>
          <w:rFonts w:ascii="Arial" w:eastAsia="Times New Roman" w:hAnsi="Arial" w:cs="Arial"/>
          <w:color w:val="000000"/>
          <w:lang w:val="ru-RU" w:eastAsia="zh-CN"/>
        </w:rPr>
        <w:t xml:space="preserve"> BN, </w:t>
      </w:r>
      <w:proofErr w:type="spellStart"/>
      <w:r w:rsidRPr="00344ABB">
        <w:rPr>
          <w:rFonts w:ascii="Arial" w:eastAsia="Times New Roman" w:hAnsi="Arial" w:cs="Arial"/>
          <w:color w:val="000000"/>
          <w:lang w:val="ru-RU" w:eastAsia="zh-CN"/>
        </w:rPr>
        <w:t>Pattnaik</w:t>
      </w:r>
      <w:proofErr w:type="spellEnd"/>
      <w:r w:rsidRPr="00344ABB">
        <w:rPr>
          <w:rFonts w:ascii="Arial" w:eastAsia="Times New Roman" w:hAnsi="Arial" w:cs="Arial"/>
          <w:color w:val="000000"/>
          <w:lang w:val="ru-RU" w:eastAsia="zh-CN"/>
        </w:rPr>
        <w:t xml:space="preserve"> R, </w:t>
      </w:r>
      <w:proofErr w:type="spellStart"/>
      <w:r w:rsidRPr="00344ABB">
        <w:rPr>
          <w:rFonts w:ascii="Arial" w:eastAsia="Times New Roman" w:hAnsi="Arial" w:cs="Arial"/>
          <w:color w:val="000000"/>
          <w:lang w:val="ru-RU" w:eastAsia="zh-CN"/>
        </w:rPr>
        <w:t>Phua</w:t>
      </w:r>
      <w:proofErr w:type="spellEnd"/>
      <w:r w:rsidRPr="00344ABB">
        <w:rPr>
          <w:rFonts w:ascii="Arial" w:eastAsia="Times New Roman" w:hAnsi="Arial" w:cs="Arial"/>
          <w:color w:val="000000"/>
          <w:lang w:val="ru-RU" w:eastAsia="zh-CN"/>
        </w:rPr>
        <w:t xml:space="preserve"> J, </w:t>
      </w:r>
      <w:proofErr w:type="spellStart"/>
      <w:r w:rsidRPr="00344ABB">
        <w:rPr>
          <w:rFonts w:ascii="Arial" w:eastAsia="Times New Roman" w:hAnsi="Arial" w:cs="Arial"/>
          <w:color w:val="000000"/>
          <w:lang w:val="ru-RU" w:eastAsia="zh-CN"/>
        </w:rPr>
        <w:t>Preller</w:t>
      </w:r>
      <w:proofErr w:type="spellEnd"/>
      <w:r w:rsidRPr="00344ABB">
        <w:rPr>
          <w:rFonts w:ascii="Arial" w:eastAsia="Times New Roman" w:hAnsi="Arial" w:cs="Arial"/>
          <w:color w:val="000000"/>
          <w:lang w:val="ru-RU" w:eastAsia="zh-CN"/>
        </w:rPr>
        <w:t xml:space="preserve"> J, </w:t>
      </w:r>
      <w:proofErr w:type="spellStart"/>
      <w:r w:rsidRPr="00344ABB">
        <w:rPr>
          <w:rFonts w:ascii="Arial" w:eastAsia="Times New Roman" w:hAnsi="Arial" w:cs="Arial"/>
          <w:color w:val="000000"/>
          <w:lang w:val="ru-RU" w:eastAsia="zh-CN"/>
        </w:rPr>
        <w:t>Povoa</w:t>
      </w:r>
      <w:proofErr w:type="spellEnd"/>
      <w:r w:rsidRPr="00344ABB">
        <w:rPr>
          <w:rFonts w:ascii="Arial" w:eastAsia="Times New Roman" w:hAnsi="Arial" w:cs="Arial"/>
          <w:color w:val="000000"/>
          <w:lang w:val="ru-RU" w:eastAsia="zh-CN"/>
        </w:rPr>
        <w:t xml:space="preserve"> P, </w:t>
      </w:r>
      <w:proofErr w:type="spellStart"/>
      <w:r w:rsidRPr="00344ABB">
        <w:rPr>
          <w:rFonts w:ascii="Arial" w:eastAsia="Times New Roman" w:hAnsi="Arial" w:cs="Arial"/>
          <w:color w:val="000000"/>
          <w:lang w:val="ru-RU" w:eastAsia="zh-CN"/>
        </w:rPr>
        <w:t>Ranjit</w:t>
      </w:r>
      <w:proofErr w:type="spellEnd"/>
      <w:r w:rsidRPr="00344ABB">
        <w:rPr>
          <w:rFonts w:ascii="Arial" w:eastAsia="Times New Roman" w:hAnsi="Arial" w:cs="Arial"/>
          <w:color w:val="000000"/>
          <w:lang w:val="ru-RU" w:eastAsia="zh-CN"/>
        </w:rPr>
        <w:t xml:space="preserve"> S, </w:t>
      </w:r>
      <w:proofErr w:type="spellStart"/>
      <w:r w:rsidRPr="00344ABB">
        <w:rPr>
          <w:rFonts w:ascii="Arial" w:eastAsia="Times New Roman" w:hAnsi="Arial" w:cs="Arial"/>
          <w:color w:val="000000"/>
          <w:lang w:val="ru-RU" w:eastAsia="zh-CN"/>
        </w:rPr>
        <w:t>Talmor</w:t>
      </w:r>
      <w:proofErr w:type="spellEnd"/>
      <w:r w:rsidRPr="00344ABB">
        <w:rPr>
          <w:rFonts w:ascii="Arial" w:eastAsia="Times New Roman" w:hAnsi="Arial" w:cs="Arial"/>
          <w:color w:val="000000"/>
          <w:lang w:val="ru-RU" w:eastAsia="zh-CN"/>
        </w:rPr>
        <w:t xml:space="preserve"> D, </w:t>
      </w:r>
      <w:proofErr w:type="spellStart"/>
      <w:r w:rsidRPr="00344ABB">
        <w:rPr>
          <w:rFonts w:ascii="Arial" w:eastAsia="Times New Roman" w:hAnsi="Arial" w:cs="Arial"/>
          <w:color w:val="000000"/>
          <w:lang w:val="ru-RU" w:eastAsia="zh-CN"/>
        </w:rPr>
        <w:t>Thevanayagam</w:t>
      </w:r>
      <w:proofErr w:type="spellEnd"/>
      <w:r w:rsidRPr="00344ABB">
        <w:rPr>
          <w:rFonts w:ascii="Arial" w:eastAsia="Times New Roman" w:hAnsi="Arial" w:cs="Arial"/>
          <w:color w:val="000000"/>
          <w:lang w:val="ru-RU" w:eastAsia="zh-CN"/>
        </w:rPr>
        <w:t xml:space="preserve"> J, </w:t>
      </w:r>
      <w:proofErr w:type="spellStart"/>
      <w:r w:rsidRPr="00344ABB">
        <w:rPr>
          <w:rFonts w:ascii="Arial" w:eastAsia="Times New Roman" w:hAnsi="Arial" w:cs="Arial"/>
          <w:color w:val="000000"/>
          <w:lang w:val="ru-RU" w:eastAsia="zh-CN"/>
        </w:rPr>
        <w:t>Thwaites</w:t>
      </w:r>
      <w:proofErr w:type="spellEnd"/>
      <w:r w:rsidRPr="00344ABB">
        <w:rPr>
          <w:rFonts w:ascii="Arial" w:eastAsia="Times New Roman" w:hAnsi="Arial" w:cs="Arial"/>
          <w:color w:val="000000"/>
          <w:lang w:val="ru-RU" w:eastAsia="zh-CN"/>
        </w:rPr>
        <w:t xml:space="preserve"> CL.  </w:t>
      </w:r>
      <w:r w:rsidRPr="0043295A">
        <w:rPr>
          <w:rFonts w:ascii="Arial" w:eastAsia="Times New Roman" w:hAnsi="Arial" w:cs="Arial"/>
          <w:color w:val="000000"/>
          <w:lang w:eastAsia="zh-CN"/>
        </w:rPr>
        <w:t xml:space="preserve">Current challenges in the management of sepsis in ICUs in resource-poor settings and suggestions for the future. </w:t>
      </w:r>
      <w:proofErr w:type="spellStart"/>
      <w:r w:rsidRPr="00344ABB">
        <w:rPr>
          <w:rFonts w:ascii="Arial" w:eastAsia="Times New Roman" w:hAnsi="Arial" w:cs="Arial"/>
          <w:color w:val="000000"/>
          <w:lang w:val="ru-RU" w:eastAsia="zh-CN"/>
        </w:rPr>
        <w:t>Intensive</w:t>
      </w:r>
      <w:proofErr w:type="spellEnd"/>
      <w:r w:rsidRPr="00344ABB">
        <w:rPr>
          <w:rFonts w:ascii="Arial" w:eastAsia="Times New Roman" w:hAnsi="Arial" w:cs="Arial"/>
          <w:color w:val="000000"/>
          <w:lang w:val="ru-RU" w:eastAsia="zh-CN"/>
        </w:rPr>
        <w:t xml:space="preserve"> </w:t>
      </w:r>
      <w:proofErr w:type="spellStart"/>
      <w:r w:rsidRPr="00344ABB">
        <w:rPr>
          <w:rFonts w:ascii="Arial" w:eastAsia="Times New Roman" w:hAnsi="Arial" w:cs="Arial"/>
          <w:color w:val="000000"/>
          <w:lang w:val="ru-RU" w:eastAsia="zh-CN"/>
        </w:rPr>
        <w:t>Care</w:t>
      </w:r>
      <w:proofErr w:type="spellEnd"/>
      <w:r w:rsidRPr="00344ABB">
        <w:rPr>
          <w:rFonts w:ascii="Arial" w:eastAsia="Times New Roman" w:hAnsi="Arial" w:cs="Arial"/>
          <w:color w:val="000000"/>
          <w:lang w:val="ru-RU" w:eastAsia="zh-CN"/>
        </w:rPr>
        <w:t xml:space="preserve"> </w:t>
      </w:r>
      <w:proofErr w:type="spellStart"/>
      <w:r w:rsidRPr="00344ABB">
        <w:rPr>
          <w:rFonts w:ascii="Arial" w:eastAsia="Times New Roman" w:hAnsi="Arial" w:cs="Arial"/>
          <w:color w:val="000000"/>
          <w:lang w:val="ru-RU" w:eastAsia="zh-CN"/>
        </w:rPr>
        <w:t>Med</w:t>
      </w:r>
      <w:proofErr w:type="spellEnd"/>
      <w:r w:rsidRPr="00344ABB">
        <w:rPr>
          <w:rFonts w:ascii="Arial" w:eastAsia="Times New Roman" w:hAnsi="Arial" w:cs="Arial"/>
          <w:color w:val="000000"/>
          <w:lang w:val="ru-RU" w:eastAsia="zh-CN"/>
        </w:rPr>
        <w:t xml:space="preserve"> 2017; 43(5):612-624. DOI: 10.1007/s00134-017-4750-z. </w:t>
      </w:r>
    </w:p>
    <w:p w:rsidR="003E78B7" w:rsidRPr="00344ABB" w:rsidRDefault="003E78B7" w:rsidP="003E78B7">
      <w:pPr>
        <w:widowControl/>
        <w:numPr>
          <w:ilvl w:val="0"/>
          <w:numId w:val="1"/>
        </w:numPr>
        <w:spacing w:after="0" w:line="240" w:lineRule="auto"/>
        <w:jc w:val="both"/>
        <w:rPr>
          <w:rFonts w:ascii="Arial" w:eastAsia="Times New Roman" w:hAnsi="Arial" w:cs="Arial"/>
          <w:color w:val="000000"/>
          <w:lang w:val="ru-RU" w:eastAsia="zh-CN"/>
        </w:rPr>
      </w:pPr>
      <w:proofErr w:type="spellStart"/>
      <w:r w:rsidRPr="0043295A">
        <w:rPr>
          <w:rFonts w:ascii="Arial" w:eastAsia="Times New Roman" w:hAnsi="Arial" w:cs="Arial"/>
          <w:color w:val="000000"/>
          <w:lang w:eastAsia="zh-CN"/>
        </w:rPr>
        <w:t>Plante</w:t>
      </w:r>
      <w:proofErr w:type="spellEnd"/>
      <w:r w:rsidRPr="0043295A">
        <w:rPr>
          <w:rFonts w:ascii="Arial" w:eastAsia="Times New Roman" w:hAnsi="Arial" w:cs="Arial"/>
          <w:color w:val="000000"/>
          <w:lang w:eastAsia="zh-CN"/>
        </w:rPr>
        <w:t xml:space="preserve"> LA, Pacheco LD, Louis JM. SMFM Consult Series #47: Sepsis during pregnancy and the </w:t>
      </w:r>
      <w:proofErr w:type="spellStart"/>
      <w:r w:rsidRPr="0043295A">
        <w:rPr>
          <w:rFonts w:ascii="Arial" w:eastAsia="Times New Roman" w:hAnsi="Arial" w:cs="Arial"/>
          <w:color w:val="000000"/>
          <w:lang w:eastAsia="zh-CN"/>
        </w:rPr>
        <w:t>puerperium</w:t>
      </w:r>
      <w:proofErr w:type="spellEnd"/>
      <w:r w:rsidRPr="0043295A">
        <w:rPr>
          <w:rFonts w:ascii="Arial" w:eastAsia="Times New Roman" w:hAnsi="Arial" w:cs="Arial"/>
          <w:color w:val="000000"/>
          <w:lang w:eastAsia="zh-CN"/>
        </w:rPr>
        <w:t xml:space="preserve">. </w:t>
      </w:r>
      <w:proofErr w:type="spellStart"/>
      <w:r w:rsidRPr="00344ABB">
        <w:rPr>
          <w:rFonts w:ascii="Arial" w:eastAsia="Times New Roman" w:hAnsi="Arial" w:cs="Arial"/>
          <w:color w:val="000000"/>
          <w:lang w:val="ru-RU" w:eastAsia="zh-CN"/>
        </w:rPr>
        <w:t>Am</w:t>
      </w:r>
      <w:proofErr w:type="spellEnd"/>
      <w:r w:rsidRPr="00344ABB">
        <w:rPr>
          <w:rFonts w:ascii="Arial" w:eastAsia="Times New Roman" w:hAnsi="Arial" w:cs="Arial"/>
          <w:color w:val="000000"/>
          <w:lang w:val="ru-RU" w:eastAsia="zh-CN"/>
        </w:rPr>
        <w:t xml:space="preserve"> J </w:t>
      </w:r>
      <w:proofErr w:type="spellStart"/>
      <w:r w:rsidRPr="00344ABB">
        <w:rPr>
          <w:rFonts w:ascii="Arial" w:eastAsia="Times New Roman" w:hAnsi="Arial" w:cs="Arial"/>
          <w:color w:val="000000"/>
          <w:lang w:val="ru-RU" w:eastAsia="zh-CN"/>
        </w:rPr>
        <w:t>Obstet</w:t>
      </w:r>
      <w:proofErr w:type="spellEnd"/>
      <w:r w:rsidRPr="00344ABB">
        <w:rPr>
          <w:rFonts w:ascii="Arial" w:eastAsia="Times New Roman" w:hAnsi="Arial" w:cs="Arial"/>
          <w:color w:val="000000"/>
          <w:lang w:val="ru-RU" w:eastAsia="zh-CN"/>
        </w:rPr>
        <w:t xml:space="preserve"> </w:t>
      </w:r>
      <w:proofErr w:type="spellStart"/>
      <w:r w:rsidRPr="00344ABB">
        <w:rPr>
          <w:rFonts w:ascii="Arial" w:eastAsia="Times New Roman" w:hAnsi="Arial" w:cs="Arial"/>
          <w:color w:val="000000"/>
          <w:lang w:val="ru-RU" w:eastAsia="zh-CN"/>
        </w:rPr>
        <w:t>Gynecol</w:t>
      </w:r>
      <w:proofErr w:type="spellEnd"/>
      <w:r w:rsidRPr="00344ABB">
        <w:rPr>
          <w:rFonts w:ascii="Arial" w:eastAsia="Times New Roman" w:hAnsi="Arial" w:cs="Arial"/>
          <w:color w:val="000000"/>
          <w:lang w:val="ru-RU" w:eastAsia="zh-CN"/>
        </w:rPr>
        <w:t>, 2019,220(4):B2-B10. DOI: 10.1016/</w:t>
      </w:r>
      <w:proofErr w:type="spellStart"/>
      <w:r w:rsidRPr="00344ABB">
        <w:rPr>
          <w:rFonts w:ascii="Arial" w:eastAsia="Times New Roman" w:hAnsi="Arial" w:cs="Arial"/>
          <w:color w:val="000000"/>
          <w:lang w:val="ru-RU" w:eastAsia="zh-CN"/>
        </w:rPr>
        <w:t>j.ajog</w:t>
      </w:r>
      <w:proofErr w:type="spellEnd"/>
      <w:r w:rsidRPr="00344ABB">
        <w:rPr>
          <w:rFonts w:ascii="Arial" w:eastAsia="Times New Roman" w:hAnsi="Arial" w:cs="Arial"/>
          <w:color w:val="000000"/>
          <w:lang w:val="ru-RU" w:eastAsia="zh-CN"/>
        </w:rPr>
        <w:t xml:space="preserve">. 2019.01.216. </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proofErr w:type="spellStart"/>
      <w:r w:rsidRPr="0043295A">
        <w:rPr>
          <w:rFonts w:ascii="Arial" w:eastAsia="Times New Roman" w:hAnsi="Arial" w:cs="Arial"/>
          <w:color w:val="000000"/>
          <w:lang w:eastAsia="zh-CN"/>
        </w:rPr>
        <w:t>Røsjø</w:t>
      </w:r>
      <w:proofErr w:type="spellEnd"/>
      <w:r w:rsidRPr="0043295A">
        <w:rPr>
          <w:rFonts w:ascii="Arial" w:eastAsia="Times New Roman" w:hAnsi="Arial" w:cs="Arial"/>
          <w:color w:val="000000"/>
          <w:lang w:eastAsia="zh-CN"/>
        </w:rPr>
        <w:t xml:space="preserve"> H, </w:t>
      </w:r>
      <w:proofErr w:type="spellStart"/>
      <w:r w:rsidRPr="0043295A">
        <w:rPr>
          <w:rFonts w:ascii="Arial" w:eastAsia="Times New Roman" w:hAnsi="Arial" w:cs="Arial"/>
          <w:color w:val="000000"/>
          <w:lang w:eastAsia="zh-CN"/>
        </w:rPr>
        <w:t>Varpula</w:t>
      </w:r>
      <w:proofErr w:type="spellEnd"/>
      <w:r w:rsidRPr="0043295A">
        <w:rPr>
          <w:rFonts w:ascii="Arial" w:eastAsia="Times New Roman" w:hAnsi="Arial" w:cs="Arial"/>
          <w:color w:val="000000"/>
          <w:lang w:eastAsia="zh-CN"/>
        </w:rPr>
        <w:t xml:space="preserve"> M, </w:t>
      </w:r>
      <w:proofErr w:type="spellStart"/>
      <w:r w:rsidRPr="0043295A">
        <w:rPr>
          <w:rFonts w:ascii="Arial" w:eastAsia="Times New Roman" w:hAnsi="Arial" w:cs="Arial"/>
          <w:color w:val="000000"/>
          <w:lang w:eastAsia="zh-CN"/>
        </w:rPr>
        <w:t>Hagve</w:t>
      </w:r>
      <w:proofErr w:type="spellEnd"/>
      <w:r w:rsidRPr="0043295A">
        <w:rPr>
          <w:rFonts w:ascii="Arial" w:eastAsia="Times New Roman" w:hAnsi="Arial" w:cs="Arial"/>
          <w:color w:val="000000"/>
          <w:lang w:eastAsia="zh-CN"/>
        </w:rPr>
        <w:t xml:space="preserve"> </w:t>
      </w:r>
      <w:proofErr w:type="spellStart"/>
      <w:r w:rsidRPr="0043295A">
        <w:rPr>
          <w:rFonts w:ascii="Arial" w:eastAsia="Times New Roman" w:hAnsi="Arial" w:cs="Arial"/>
          <w:color w:val="000000"/>
          <w:lang w:eastAsia="zh-CN"/>
        </w:rPr>
        <w:t>TA,Karlsson</w:t>
      </w:r>
      <w:proofErr w:type="spellEnd"/>
      <w:r w:rsidRPr="0043295A">
        <w:rPr>
          <w:rFonts w:ascii="Arial" w:eastAsia="Times New Roman" w:hAnsi="Arial" w:cs="Arial"/>
          <w:color w:val="000000"/>
          <w:lang w:eastAsia="zh-CN"/>
        </w:rPr>
        <w:t xml:space="preserve"> S, </w:t>
      </w:r>
      <w:proofErr w:type="spellStart"/>
      <w:r w:rsidRPr="0043295A">
        <w:rPr>
          <w:rFonts w:ascii="Arial" w:eastAsia="Times New Roman" w:hAnsi="Arial" w:cs="Arial"/>
          <w:color w:val="000000"/>
          <w:lang w:eastAsia="zh-CN"/>
        </w:rPr>
        <w:t>Ruokonen</w:t>
      </w:r>
      <w:proofErr w:type="spellEnd"/>
      <w:r w:rsidRPr="0043295A">
        <w:rPr>
          <w:rFonts w:ascii="Arial" w:eastAsia="Times New Roman" w:hAnsi="Arial" w:cs="Arial"/>
          <w:color w:val="000000"/>
          <w:lang w:eastAsia="zh-CN"/>
        </w:rPr>
        <w:t xml:space="preserve"> E, </w:t>
      </w:r>
      <w:proofErr w:type="spellStart"/>
      <w:r w:rsidRPr="0043295A">
        <w:rPr>
          <w:rFonts w:ascii="Arial" w:eastAsia="Times New Roman" w:hAnsi="Arial" w:cs="Arial"/>
          <w:color w:val="000000"/>
          <w:lang w:eastAsia="zh-CN"/>
        </w:rPr>
        <w:t>Pettila</w:t>
      </w:r>
      <w:proofErr w:type="spellEnd"/>
      <w:r w:rsidRPr="0043295A">
        <w:rPr>
          <w:rFonts w:ascii="Arial" w:eastAsia="Times New Roman" w:hAnsi="Arial" w:cs="Arial"/>
          <w:color w:val="000000"/>
          <w:lang w:eastAsia="zh-CN"/>
        </w:rPr>
        <w:t xml:space="preserve"> V, </w:t>
      </w:r>
      <w:proofErr w:type="spellStart"/>
      <w:r w:rsidRPr="0043295A">
        <w:rPr>
          <w:rFonts w:ascii="Arial" w:eastAsia="Times New Roman" w:hAnsi="Arial" w:cs="Arial"/>
          <w:color w:val="000000"/>
          <w:lang w:eastAsia="zh-CN"/>
        </w:rPr>
        <w:t>Omland</w:t>
      </w:r>
      <w:proofErr w:type="spellEnd"/>
      <w:r w:rsidRPr="0043295A">
        <w:rPr>
          <w:rFonts w:ascii="Arial" w:eastAsia="Times New Roman" w:hAnsi="Arial" w:cs="Arial"/>
          <w:color w:val="000000"/>
          <w:lang w:eastAsia="zh-CN"/>
        </w:rPr>
        <w:t xml:space="preserve"> T; FINNESEPSIS Study Group. Circulating high sensitivity troponin T in severe sepsis and septic shock: distribution, </w:t>
      </w:r>
      <w:r w:rsidRPr="00A04267">
        <w:rPr>
          <w:rFonts w:ascii="Arial" w:eastAsia="Times New Roman" w:hAnsi="Arial" w:cs="Arial"/>
          <w:color w:val="000000"/>
          <w:lang w:eastAsia="zh-CN"/>
        </w:rPr>
        <w:t xml:space="preserve">associated factors, and relation to outcome. </w:t>
      </w:r>
      <w:proofErr w:type="spellStart"/>
      <w:r w:rsidRPr="00A04267">
        <w:rPr>
          <w:rFonts w:ascii="Arial" w:eastAsia="Times New Roman" w:hAnsi="Arial" w:cs="Arial"/>
          <w:color w:val="000000"/>
          <w:lang w:val="ru-RU" w:eastAsia="zh-CN"/>
        </w:rPr>
        <w:t>Intensive</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Care</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Med</w:t>
      </w:r>
      <w:proofErr w:type="spellEnd"/>
      <w:r w:rsidRPr="00A04267">
        <w:rPr>
          <w:rFonts w:ascii="Arial" w:eastAsia="Times New Roman" w:hAnsi="Arial" w:cs="Arial"/>
          <w:color w:val="000000"/>
          <w:lang w:val="ru-RU" w:eastAsia="zh-CN"/>
        </w:rPr>
        <w:t xml:space="preserve"> 2011; 37(1):77-85. DOI: 10.1007/s00134010-2051-x. </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 xml:space="preserve">Bhatia PK, </w:t>
      </w:r>
      <w:proofErr w:type="spellStart"/>
      <w:r w:rsidRPr="00A04267">
        <w:rPr>
          <w:rFonts w:ascii="Arial" w:eastAsia="Times New Roman" w:hAnsi="Arial" w:cs="Arial"/>
          <w:color w:val="000000"/>
          <w:lang w:eastAsia="zh-CN"/>
        </w:rPr>
        <w:t>Biyani</w:t>
      </w:r>
      <w:proofErr w:type="spellEnd"/>
      <w:r w:rsidRPr="00A04267">
        <w:rPr>
          <w:rFonts w:ascii="Arial" w:eastAsia="Times New Roman" w:hAnsi="Arial" w:cs="Arial"/>
          <w:color w:val="000000"/>
          <w:lang w:eastAsia="zh-CN"/>
        </w:rPr>
        <w:t xml:space="preserve"> G, Mohammed S, </w:t>
      </w:r>
      <w:proofErr w:type="spellStart"/>
      <w:r w:rsidRPr="00A04267">
        <w:rPr>
          <w:rFonts w:ascii="Arial" w:eastAsia="Times New Roman" w:hAnsi="Arial" w:cs="Arial"/>
          <w:color w:val="000000"/>
          <w:lang w:eastAsia="zh-CN"/>
        </w:rPr>
        <w:t>Sethi</w:t>
      </w:r>
      <w:proofErr w:type="spellEnd"/>
      <w:r w:rsidRPr="00A04267">
        <w:rPr>
          <w:rFonts w:ascii="Arial" w:eastAsia="Times New Roman" w:hAnsi="Arial" w:cs="Arial"/>
          <w:color w:val="000000"/>
          <w:lang w:eastAsia="zh-CN"/>
        </w:rPr>
        <w:t xml:space="preserve"> P, </w:t>
      </w:r>
      <w:proofErr w:type="spellStart"/>
      <w:r w:rsidRPr="00A04267">
        <w:rPr>
          <w:rFonts w:ascii="Arial" w:eastAsia="Times New Roman" w:hAnsi="Arial" w:cs="Arial"/>
          <w:color w:val="000000"/>
          <w:lang w:eastAsia="zh-CN"/>
        </w:rPr>
        <w:t>Bihani</w:t>
      </w:r>
      <w:proofErr w:type="spellEnd"/>
      <w:r w:rsidRPr="00A04267">
        <w:rPr>
          <w:rFonts w:ascii="Arial" w:eastAsia="Times New Roman" w:hAnsi="Arial" w:cs="Arial"/>
          <w:color w:val="000000"/>
          <w:lang w:eastAsia="zh-CN"/>
        </w:rPr>
        <w:t xml:space="preserve"> P. Acute respiratory failure and mechanical ventilation in pregnant patient: A narrative review of </w:t>
      </w:r>
      <w:proofErr w:type="gramStart"/>
      <w:r w:rsidRPr="00A04267">
        <w:rPr>
          <w:rFonts w:ascii="Arial" w:eastAsia="Times New Roman" w:hAnsi="Arial" w:cs="Arial"/>
          <w:color w:val="000000"/>
          <w:lang w:eastAsia="zh-CN"/>
        </w:rPr>
        <w:t>literature[</w:t>
      </w:r>
      <w:proofErr w:type="gramEnd"/>
      <w:r w:rsidRPr="00A04267">
        <w:rPr>
          <w:rFonts w:ascii="Arial" w:eastAsia="Times New Roman" w:hAnsi="Arial" w:cs="Arial"/>
          <w:color w:val="000000"/>
          <w:lang w:eastAsia="zh-CN"/>
        </w:rPr>
        <w:t xml:space="preserve">J]. </w:t>
      </w:r>
      <w:r w:rsidRPr="00A04267">
        <w:rPr>
          <w:rFonts w:ascii="Arial" w:eastAsia="Times New Roman" w:hAnsi="Arial" w:cs="Arial"/>
          <w:color w:val="000000"/>
          <w:lang w:val="ru-RU" w:eastAsia="zh-CN"/>
        </w:rPr>
        <w:t xml:space="preserve">J </w:t>
      </w:r>
      <w:proofErr w:type="spellStart"/>
      <w:r w:rsidRPr="00A04267">
        <w:rPr>
          <w:rFonts w:ascii="Arial" w:eastAsia="Times New Roman" w:hAnsi="Arial" w:cs="Arial"/>
          <w:color w:val="000000"/>
          <w:lang w:val="ru-RU" w:eastAsia="zh-CN"/>
        </w:rPr>
        <w:t>Anaesthesiol</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Clin</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Pharmacol</w:t>
      </w:r>
      <w:proofErr w:type="spellEnd"/>
      <w:r w:rsidRPr="00A04267">
        <w:rPr>
          <w:rFonts w:ascii="Arial" w:eastAsia="Times New Roman" w:hAnsi="Arial" w:cs="Arial"/>
          <w:color w:val="000000"/>
          <w:lang w:val="ru-RU" w:eastAsia="zh-CN"/>
        </w:rPr>
        <w:t xml:space="preserve"> 2016; 32(4):431-439. DOI: 10.4103/0970-9185.194779. </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World Health Organization. Clinical management of severe acute respiratory infection when novel coronavirus (</w:t>
      </w:r>
      <w:proofErr w:type="spellStart"/>
      <w:r w:rsidRPr="00A04267">
        <w:rPr>
          <w:rFonts w:ascii="Arial" w:eastAsia="Times New Roman" w:hAnsi="Arial" w:cs="Arial"/>
          <w:color w:val="000000"/>
          <w:lang w:eastAsia="zh-CN"/>
        </w:rPr>
        <w:t>nCoV</w:t>
      </w:r>
      <w:proofErr w:type="spellEnd"/>
      <w:r w:rsidRPr="00A04267">
        <w:rPr>
          <w:rFonts w:ascii="Arial" w:eastAsia="Times New Roman" w:hAnsi="Arial" w:cs="Arial"/>
          <w:color w:val="000000"/>
          <w:lang w:eastAsia="zh-CN"/>
        </w:rPr>
        <w:t xml:space="preserve">) infection is suspected. </w:t>
      </w:r>
      <w:r w:rsidRPr="00A04267">
        <w:rPr>
          <w:rFonts w:ascii="Arial" w:eastAsia="Times New Roman" w:hAnsi="Arial" w:cs="Arial"/>
          <w:color w:val="000000"/>
          <w:lang w:val="ru-RU" w:eastAsia="zh-CN"/>
        </w:rPr>
        <w:t xml:space="preserve">28 </w:t>
      </w:r>
      <w:proofErr w:type="spellStart"/>
      <w:r w:rsidRPr="00A04267">
        <w:rPr>
          <w:rFonts w:ascii="Arial" w:eastAsia="Times New Roman" w:hAnsi="Arial" w:cs="Arial"/>
          <w:color w:val="000000"/>
          <w:lang w:val="ru-RU" w:eastAsia="zh-CN"/>
        </w:rPr>
        <w:t>January</w:t>
      </w:r>
      <w:proofErr w:type="spellEnd"/>
      <w:r w:rsidRPr="00A04267">
        <w:rPr>
          <w:rFonts w:ascii="Arial" w:eastAsia="Times New Roman" w:hAnsi="Arial" w:cs="Arial"/>
          <w:color w:val="000000"/>
          <w:lang w:val="ru-RU" w:eastAsia="zh-CN"/>
        </w:rPr>
        <w:t xml:space="preserve"> 2020. </w:t>
      </w:r>
      <w:hyperlink r:id="rId36" w:history="1">
        <w:r w:rsidRPr="00A04267">
          <w:rPr>
            <w:rFonts w:ascii="Arial" w:eastAsia="Times New Roman" w:hAnsi="Arial" w:cs="Arial"/>
            <w:color w:val="0563C1"/>
            <w:u w:val="single"/>
            <w:lang w:val="ru-RU" w:eastAsia="zh-CN"/>
          </w:rPr>
          <w:t>https://www.who.int/publications-detail/clinical-management-of-severe-acute-respiratory-infection-when-novel-coronavirus-(ncov)-infection-is-suspected</w:t>
        </w:r>
      </w:hyperlink>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Accessed</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on</w:t>
      </w:r>
      <w:proofErr w:type="spellEnd"/>
      <w:r w:rsidRPr="00A04267">
        <w:rPr>
          <w:rFonts w:ascii="Arial" w:eastAsia="Times New Roman" w:hAnsi="Arial" w:cs="Arial"/>
          <w:color w:val="000000"/>
          <w:lang w:val="ru-RU" w:eastAsia="zh-CN"/>
        </w:rPr>
        <w:t xml:space="preserve"> 7 </w:t>
      </w:r>
      <w:proofErr w:type="spellStart"/>
      <w:r w:rsidRPr="00A04267">
        <w:rPr>
          <w:rFonts w:ascii="Arial" w:eastAsia="Times New Roman" w:hAnsi="Arial" w:cs="Arial"/>
          <w:color w:val="000000"/>
          <w:lang w:val="ru-RU" w:eastAsia="zh-CN"/>
        </w:rPr>
        <w:t>March</w:t>
      </w:r>
      <w:proofErr w:type="spellEnd"/>
      <w:r w:rsidRPr="00A04267">
        <w:rPr>
          <w:rFonts w:ascii="Arial" w:eastAsia="Times New Roman" w:hAnsi="Arial" w:cs="Arial"/>
          <w:color w:val="000000"/>
          <w:lang w:val="ru-RU" w:eastAsia="zh-CN"/>
        </w:rPr>
        <w:t xml:space="preserve"> 2020.</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proofErr w:type="spellStart"/>
      <w:r w:rsidRPr="00A04267">
        <w:rPr>
          <w:rFonts w:ascii="Arial" w:eastAsia="Times New Roman" w:hAnsi="Arial" w:cs="Arial"/>
          <w:color w:val="000000"/>
          <w:lang w:eastAsia="zh-CN"/>
        </w:rPr>
        <w:t>Madinger</w:t>
      </w:r>
      <w:proofErr w:type="spellEnd"/>
      <w:r w:rsidRPr="00A04267">
        <w:rPr>
          <w:rFonts w:ascii="Arial" w:eastAsia="Times New Roman" w:hAnsi="Arial" w:cs="Arial"/>
          <w:color w:val="000000"/>
          <w:lang w:eastAsia="zh-CN"/>
        </w:rPr>
        <w:t xml:space="preserve"> NE, </w:t>
      </w:r>
      <w:proofErr w:type="spellStart"/>
      <w:r w:rsidRPr="00A04267">
        <w:rPr>
          <w:rFonts w:ascii="Arial" w:eastAsia="Times New Roman" w:hAnsi="Arial" w:cs="Arial"/>
          <w:color w:val="000000"/>
          <w:lang w:eastAsia="zh-CN"/>
        </w:rPr>
        <w:t>Greenspoon</w:t>
      </w:r>
      <w:proofErr w:type="spellEnd"/>
      <w:r w:rsidRPr="00A04267">
        <w:rPr>
          <w:rFonts w:ascii="Arial" w:eastAsia="Times New Roman" w:hAnsi="Arial" w:cs="Arial"/>
          <w:color w:val="000000"/>
          <w:lang w:eastAsia="zh-CN"/>
        </w:rPr>
        <w:t xml:space="preserve"> JS, </w:t>
      </w:r>
      <w:proofErr w:type="spellStart"/>
      <w:r w:rsidRPr="00A04267">
        <w:rPr>
          <w:rFonts w:ascii="Arial" w:eastAsia="Times New Roman" w:hAnsi="Arial" w:cs="Arial"/>
          <w:color w:val="000000"/>
          <w:lang w:eastAsia="zh-CN"/>
        </w:rPr>
        <w:t>Ellrodt</w:t>
      </w:r>
      <w:proofErr w:type="spellEnd"/>
      <w:r w:rsidRPr="00A04267">
        <w:rPr>
          <w:rFonts w:ascii="Arial" w:eastAsia="Times New Roman" w:hAnsi="Arial" w:cs="Arial"/>
          <w:color w:val="000000"/>
          <w:lang w:eastAsia="zh-CN"/>
        </w:rPr>
        <w:t xml:space="preserve"> AG. Pneumonia during pregnancy: has modern technology improved maternal and fetal outcome? </w:t>
      </w:r>
      <w:proofErr w:type="spellStart"/>
      <w:r w:rsidRPr="00A04267">
        <w:rPr>
          <w:rFonts w:ascii="Arial" w:eastAsia="Times New Roman" w:hAnsi="Arial" w:cs="Arial"/>
          <w:color w:val="000000"/>
          <w:lang w:val="ru-RU" w:eastAsia="zh-CN"/>
        </w:rPr>
        <w:t>Am</w:t>
      </w:r>
      <w:proofErr w:type="spellEnd"/>
      <w:r w:rsidRPr="00A04267">
        <w:rPr>
          <w:rFonts w:ascii="Arial" w:eastAsia="Times New Roman" w:hAnsi="Arial" w:cs="Arial"/>
          <w:color w:val="000000"/>
          <w:lang w:val="ru-RU" w:eastAsia="zh-CN"/>
        </w:rPr>
        <w:t xml:space="preserve"> J </w:t>
      </w:r>
      <w:proofErr w:type="spellStart"/>
      <w:r w:rsidRPr="00A04267">
        <w:rPr>
          <w:rFonts w:ascii="Arial" w:eastAsia="Times New Roman" w:hAnsi="Arial" w:cs="Arial"/>
          <w:color w:val="000000"/>
          <w:lang w:val="ru-RU" w:eastAsia="zh-CN"/>
        </w:rPr>
        <w:t>Obstet</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Gynecol</w:t>
      </w:r>
      <w:proofErr w:type="spellEnd"/>
      <w:r w:rsidRPr="00A04267">
        <w:rPr>
          <w:rFonts w:ascii="Arial" w:eastAsia="Times New Roman" w:hAnsi="Arial" w:cs="Arial"/>
          <w:color w:val="000000"/>
          <w:lang w:val="ru-RU" w:eastAsia="zh-CN"/>
        </w:rPr>
        <w:t xml:space="preserve"> 1989;161:657-662. DOI: 10.1016/0002-9378(89)90373-6. </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 xml:space="preserve">Chen YH, Keller J, Wang IT, Lin CC, Lin HC. Pneumonia and pregnancy outcomes: a nationwide population-based study. </w:t>
      </w:r>
      <w:proofErr w:type="spellStart"/>
      <w:r w:rsidRPr="00A04267">
        <w:rPr>
          <w:rFonts w:ascii="Arial" w:eastAsia="Times New Roman" w:hAnsi="Arial" w:cs="Arial"/>
          <w:color w:val="000000"/>
          <w:lang w:val="ru-RU" w:eastAsia="zh-CN"/>
        </w:rPr>
        <w:t>Am</w:t>
      </w:r>
      <w:proofErr w:type="spellEnd"/>
      <w:r w:rsidRPr="00A04267">
        <w:rPr>
          <w:rFonts w:ascii="Arial" w:eastAsia="Times New Roman" w:hAnsi="Arial" w:cs="Arial"/>
          <w:color w:val="000000"/>
          <w:lang w:val="ru-RU" w:eastAsia="zh-CN"/>
        </w:rPr>
        <w:t xml:space="preserve"> J </w:t>
      </w:r>
      <w:proofErr w:type="spellStart"/>
      <w:r w:rsidRPr="00A04267">
        <w:rPr>
          <w:rFonts w:ascii="Arial" w:eastAsia="Times New Roman" w:hAnsi="Arial" w:cs="Arial"/>
          <w:color w:val="000000"/>
          <w:lang w:val="ru-RU" w:eastAsia="zh-CN"/>
        </w:rPr>
        <w:t>Obstet</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Gynecol</w:t>
      </w:r>
      <w:proofErr w:type="spellEnd"/>
      <w:r w:rsidRPr="00A04267">
        <w:rPr>
          <w:rFonts w:ascii="Arial" w:eastAsia="Times New Roman" w:hAnsi="Arial" w:cs="Arial"/>
          <w:color w:val="000000"/>
          <w:lang w:val="ru-RU" w:eastAsia="zh-CN"/>
        </w:rPr>
        <w:t>, 2012,207(4):288.e1-7. DOI: 10.1016/</w:t>
      </w:r>
      <w:proofErr w:type="spellStart"/>
      <w:r w:rsidRPr="00A04267">
        <w:rPr>
          <w:rFonts w:ascii="Arial" w:eastAsia="Times New Roman" w:hAnsi="Arial" w:cs="Arial"/>
          <w:color w:val="000000"/>
          <w:lang w:val="ru-RU" w:eastAsia="zh-CN"/>
        </w:rPr>
        <w:t>j.ajog</w:t>
      </w:r>
      <w:proofErr w:type="spellEnd"/>
      <w:r w:rsidRPr="00A04267">
        <w:rPr>
          <w:rFonts w:ascii="Arial" w:eastAsia="Times New Roman" w:hAnsi="Arial" w:cs="Arial"/>
          <w:color w:val="000000"/>
          <w:lang w:val="ru-RU" w:eastAsia="zh-CN"/>
        </w:rPr>
        <w:t xml:space="preserve">. 2012.08.023. </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lastRenderedPageBreak/>
        <w:t xml:space="preserve">Favre G, </w:t>
      </w:r>
      <w:proofErr w:type="spellStart"/>
      <w:r w:rsidRPr="00A04267">
        <w:rPr>
          <w:rFonts w:ascii="Arial" w:eastAsia="Times New Roman" w:hAnsi="Arial" w:cs="Arial"/>
          <w:color w:val="000000"/>
          <w:lang w:eastAsia="zh-CN"/>
        </w:rPr>
        <w:t>Pomar</w:t>
      </w:r>
      <w:proofErr w:type="spellEnd"/>
      <w:r w:rsidRPr="00A04267">
        <w:rPr>
          <w:rFonts w:ascii="Arial" w:eastAsia="Times New Roman" w:hAnsi="Arial" w:cs="Arial"/>
          <w:color w:val="000000"/>
          <w:lang w:eastAsia="zh-CN"/>
        </w:rPr>
        <w:t xml:space="preserve"> L, Qi X, Nielsen-</w:t>
      </w:r>
      <w:proofErr w:type="spellStart"/>
      <w:r w:rsidRPr="00A04267">
        <w:rPr>
          <w:rFonts w:ascii="Arial" w:eastAsia="Times New Roman" w:hAnsi="Arial" w:cs="Arial"/>
          <w:color w:val="000000"/>
          <w:lang w:eastAsia="zh-CN"/>
        </w:rPr>
        <w:t>Saines</w:t>
      </w:r>
      <w:proofErr w:type="spellEnd"/>
      <w:r w:rsidRPr="00A04267">
        <w:rPr>
          <w:rFonts w:ascii="Arial" w:eastAsia="Times New Roman" w:hAnsi="Arial" w:cs="Arial"/>
          <w:color w:val="000000"/>
          <w:lang w:eastAsia="zh-CN"/>
        </w:rPr>
        <w:t xml:space="preserve"> K, </w:t>
      </w:r>
      <w:proofErr w:type="spellStart"/>
      <w:r w:rsidRPr="00A04267">
        <w:rPr>
          <w:rFonts w:ascii="Arial" w:eastAsia="Times New Roman" w:hAnsi="Arial" w:cs="Arial"/>
          <w:color w:val="000000"/>
          <w:lang w:eastAsia="zh-CN"/>
        </w:rPr>
        <w:t>Musso</w:t>
      </w:r>
      <w:proofErr w:type="spellEnd"/>
      <w:r w:rsidRPr="00A04267">
        <w:rPr>
          <w:rFonts w:ascii="Arial" w:eastAsia="Times New Roman" w:hAnsi="Arial" w:cs="Arial"/>
          <w:color w:val="000000"/>
          <w:lang w:eastAsia="zh-CN"/>
        </w:rPr>
        <w:t xml:space="preserve"> D, Baud D. Guidelines for pregnant women with suspected SARS-CoV-2 infection. </w:t>
      </w:r>
      <w:proofErr w:type="spellStart"/>
      <w:r w:rsidRPr="00A04267">
        <w:rPr>
          <w:rFonts w:ascii="Arial" w:eastAsia="Times New Roman" w:hAnsi="Arial" w:cs="Arial"/>
          <w:color w:val="000000"/>
          <w:lang w:val="ru-RU" w:eastAsia="zh-CN"/>
        </w:rPr>
        <w:t>Lancet</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Infect</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Dis</w:t>
      </w:r>
      <w:proofErr w:type="spellEnd"/>
      <w:r w:rsidRPr="00A04267">
        <w:rPr>
          <w:rFonts w:ascii="Arial" w:eastAsia="Times New Roman" w:hAnsi="Arial" w:cs="Arial"/>
          <w:color w:val="000000"/>
          <w:lang w:val="ru-RU" w:eastAsia="zh-CN"/>
        </w:rPr>
        <w:t xml:space="preserve"> 2020. </w:t>
      </w:r>
      <w:hyperlink r:id="rId37" w:history="1">
        <w:r w:rsidRPr="00A04267">
          <w:rPr>
            <w:rFonts w:ascii="Arial" w:eastAsia="Times New Roman" w:hAnsi="Arial" w:cs="Arial"/>
            <w:color w:val="0563C1"/>
            <w:u w:val="single"/>
            <w:lang w:val="ru-RU" w:eastAsia="zh-CN"/>
          </w:rPr>
          <w:t>https://doi.org/10.1016/S1473-3099(20)30157-2</w:t>
        </w:r>
      </w:hyperlink>
      <w:r w:rsidRPr="00A04267">
        <w:rPr>
          <w:rFonts w:ascii="Arial" w:eastAsia="Times New Roman" w:hAnsi="Arial" w:cs="Arial"/>
          <w:color w:val="000000"/>
          <w:lang w:val="ru-RU" w:eastAsia="zh-CN"/>
        </w:rPr>
        <w:t>.</w:t>
      </w:r>
    </w:p>
    <w:p w:rsidR="003E78B7" w:rsidRPr="00A04267" w:rsidRDefault="003E78B7" w:rsidP="003E78B7">
      <w:pPr>
        <w:widowControl/>
        <w:numPr>
          <w:ilvl w:val="0"/>
          <w:numId w:val="1"/>
        </w:numPr>
        <w:spacing w:after="0" w:line="240" w:lineRule="auto"/>
        <w:contextualSpacing/>
        <w:jc w:val="both"/>
        <w:rPr>
          <w:rFonts w:ascii="Arial" w:eastAsia="Times New Roman" w:hAnsi="Arial" w:cs="Arial"/>
          <w:kern w:val="2"/>
          <w:lang w:val="ru-RU" w:eastAsia="zh-CN"/>
        </w:rPr>
      </w:pPr>
      <w:r w:rsidRPr="00A04267">
        <w:rPr>
          <w:rFonts w:ascii="Arial" w:eastAsia="Times New Roman" w:hAnsi="Arial" w:cs="Arial"/>
          <w:lang w:eastAsia="zh-CN"/>
        </w:rPr>
        <w:t xml:space="preserve">Chen H, </w:t>
      </w:r>
      <w:proofErr w:type="spellStart"/>
      <w:r w:rsidRPr="00A04267">
        <w:rPr>
          <w:rFonts w:ascii="Arial" w:eastAsia="Times New Roman" w:hAnsi="Arial" w:cs="Arial"/>
          <w:lang w:eastAsia="zh-CN"/>
        </w:rPr>
        <w:t>Guo</w:t>
      </w:r>
      <w:proofErr w:type="spellEnd"/>
      <w:r w:rsidRPr="00A04267">
        <w:rPr>
          <w:rFonts w:ascii="Arial" w:eastAsia="Times New Roman" w:hAnsi="Arial" w:cs="Arial"/>
          <w:lang w:eastAsia="zh-CN"/>
        </w:rPr>
        <w:t xml:space="preserve"> J, Wang C, </w:t>
      </w:r>
      <w:proofErr w:type="spellStart"/>
      <w:r w:rsidRPr="00A04267">
        <w:rPr>
          <w:rFonts w:ascii="Arial" w:eastAsia="Times New Roman" w:hAnsi="Arial" w:cs="Arial"/>
          <w:lang w:eastAsia="zh-CN"/>
        </w:rPr>
        <w:t>Luo</w:t>
      </w:r>
      <w:proofErr w:type="spellEnd"/>
      <w:r w:rsidRPr="00A04267">
        <w:rPr>
          <w:rFonts w:ascii="Arial" w:eastAsia="Times New Roman" w:hAnsi="Arial" w:cs="Arial"/>
          <w:lang w:eastAsia="zh-CN"/>
        </w:rPr>
        <w:t xml:space="preserve"> F, Yu X, Zhang W, Li J, Zhao D, </w:t>
      </w:r>
      <w:proofErr w:type="spellStart"/>
      <w:r w:rsidRPr="00A04267">
        <w:rPr>
          <w:rFonts w:ascii="Arial" w:eastAsia="Times New Roman" w:hAnsi="Arial" w:cs="Arial"/>
          <w:lang w:eastAsia="zh-CN"/>
        </w:rPr>
        <w:t>Xu</w:t>
      </w:r>
      <w:proofErr w:type="spellEnd"/>
      <w:r w:rsidRPr="00A04267">
        <w:rPr>
          <w:rFonts w:ascii="Arial" w:eastAsia="Times New Roman" w:hAnsi="Arial" w:cs="Arial"/>
          <w:lang w:eastAsia="zh-CN"/>
        </w:rPr>
        <w:t xml:space="preserve"> D, Gong Q, Liao J, Yang H, </w:t>
      </w:r>
      <w:proofErr w:type="spellStart"/>
      <w:r w:rsidRPr="00A04267">
        <w:rPr>
          <w:rFonts w:ascii="Arial" w:eastAsia="Times New Roman" w:hAnsi="Arial" w:cs="Arial"/>
          <w:lang w:eastAsia="zh-CN"/>
        </w:rPr>
        <w:t>Hou</w:t>
      </w:r>
      <w:proofErr w:type="spellEnd"/>
      <w:r w:rsidRPr="00A04267">
        <w:rPr>
          <w:rFonts w:ascii="Arial" w:eastAsia="Times New Roman" w:hAnsi="Arial" w:cs="Arial"/>
          <w:lang w:eastAsia="zh-CN"/>
        </w:rPr>
        <w:t xml:space="preserve"> W, Zhang Y. Clinical characteristics and intrauterine vertical transmission potential of COVID-19 infection in nine pregnant women: a retrospective review of medical records. </w:t>
      </w:r>
      <w:proofErr w:type="spellStart"/>
      <w:r w:rsidRPr="00A04267">
        <w:rPr>
          <w:rFonts w:ascii="Arial" w:eastAsia="Times New Roman" w:hAnsi="Arial" w:cs="Arial"/>
          <w:lang w:val="ru-RU" w:eastAsia="zh-CN"/>
        </w:rPr>
        <w:t>Lancet</w:t>
      </w:r>
      <w:proofErr w:type="spellEnd"/>
      <w:r w:rsidRPr="00A04267">
        <w:rPr>
          <w:rFonts w:ascii="Arial" w:eastAsia="Times New Roman" w:hAnsi="Arial" w:cs="Arial"/>
          <w:lang w:val="ru-RU" w:eastAsia="zh-CN"/>
        </w:rPr>
        <w:t xml:space="preserve"> 2020. </w:t>
      </w:r>
      <w:hyperlink r:id="rId38" w:history="1">
        <w:r w:rsidRPr="00A04267">
          <w:rPr>
            <w:rFonts w:ascii="Arial" w:eastAsia="Times New Roman" w:hAnsi="Arial" w:cs="Arial"/>
            <w:color w:val="0563C1"/>
            <w:u w:val="single"/>
            <w:lang w:val="ru-RU" w:eastAsia="zh-CN"/>
          </w:rPr>
          <w:t>https://doi.org/10.1016/S0140-6736(20)30360-3</w:t>
        </w:r>
      </w:hyperlink>
      <w:r w:rsidRPr="00A04267">
        <w:rPr>
          <w:rFonts w:ascii="Arial" w:eastAsia="Times New Roman" w:hAnsi="Arial" w:cs="Arial"/>
          <w:lang w:val="ru-RU" w:eastAsia="zh-CN"/>
        </w:rPr>
        <w:t>.</w:t>
      </w:r>
    </w:p>
    <w:p w:rsidR="003E78B7" w:rsidRPr="00A04267" w:rsidRDefault="003E78B7" w:rsidP="003E78B7">
      <w:pPr>
        <w:widowControl/>
        <w:numPr>
          <w:ilvl w:val="0"/>
          <w:numId w:val="1"/>
        </w:numPr>
        <w:spacing w:after="0" w:line="240" w:lineRule="auto"/>
        <w:contextualSpacing/>
        <w:jc w:val="both"/>
        <w:rPr>
          <w:rFonts w:ascii="Arial" w:eastAsia="Times New Roman" w:hAnsi="Arial" w:cs="Arial"/>
          <w:kern w:val="2"/>
          <w:lang w:val="ru-RU" w:eastAsia="zh-CN"/>
        </w:rPr>
      </w:pPr>
      <w:proofErr w:type="spellStart"/>
      <w:r w:rsidRPr="00A04267">
        <w:rPr>
          <w:rFonts w:ascii="Arial" w:eastAsia="Times New Roman" w:hAnsi="Arial" w:cs="Arial"/>
          <w:lang w:eastAsia="zh-CN"/>
        </w:rPr>
        <w:t>Basseal</w:t>
      </w:r>
      <w:proofErr w:type="spellEnd"/>
      <w:r w:rsidRPr="00A04267">
        <w:rPr>
          <w:rFonts w:ascii="Arial" w:eastAsia="Times New Roman" w:hAnsi="Arial" w:cs="Arial"/>
          <w:lang w:eastAsia="zh-CN"/>
        </w:rPr>
        <w:t xml:space="preserve"> JM, </w:t>
      </w:r>
      <w:proofErr w:type="spellStart"/>
      <w:r w:rsidRPr="00A04267">
        <w:rPr>
          <w:rFonts w:ascii="Arial" w:eastAsia="Times New Roman" w:hAnsi="Arial" w:cs="Arial"/>
          <w:lang w:eastAsia="zh-CN"/>
        </w:rPr>
        <w:t>Westerway</w:t>
      </w:r>
      <w:proofErr w:type="spellEnd"/>
      <w:r w:rsidRPr="00A04267">
        <w:rPr>
          <w:rFonts w:ascii="Arial" w:eastAsia="Times New Roman" w:hAnsi="Arial" w:cs="Arial"/>
          <w:lang w:eastAsia="zh-CN"/>
        </w:rPr>
        <w:t xml:space="preserve"> SC, </w:t>
      </w:r>
      <w:proofErr w:type="spellStart"/>
      <w:r w:rsidRPr="00A04267">
        <w:rPr>
          <w:rFonts w:ascii="Arial" w:eastAsia="Times New Roman" w:hAnsi="Arial" w:cs="Arial"/>
          <w:lang w:eastAsia="zh-CN"/>
        </w:rPr>
        <w:t>Juraja</w:t>
      </w:r>
      <w:proofErr w:type="spellEnd"/>
      <w:r w:rsidRPr="00A04267">
        <w:rPr>
          <w:rFonts w:ascii="Arial" w:eastAsia="Times New Roman" w:hAnsi="Arial" w:cs="Arial"/>
          <w:lang w:eastAsia="zh-CN"/>
        </w:rPr>
        <w:t xml:space="preserve"> M, van de </w:t>
      </w:r>
      <w:proofErr w:type="spellStart"/>
      <w:r w:rsidRPr="00A04267">
        <w:rPr>
          <w:rFonts w:ascii="Arial" w:eastAsia="Times New Roman" w:hAnsi="Arial" w:cs="Arial"/>
          <w:lang w:eastAsia="zh-CN"/>
        </w:rPr>
        <w:t>Mortel</w:t>
      </w:r>
      <w:proofErr w:type="spellEnd"/>
      <w:r w:rsidRPr="00A04267">
        <w:rPr>
          <w:rFonts w:ascii="Arial" w:eastAsia="Times New Roman" w:hAnsi="Arial" w:cs="Arial"/>
          <w:lang w:eastAsia="zh-CN"/>
        </w:rPr>
        <w:t xml:space="preserve"> T, </w:t>
      </w:r>
      <w:proofErr w:type="spellStart"/>
      <w:r w:rsidRPr="00A04267">
        <w:rPr>
          <w:rFonts w:ascii="Arial" w:eastAsia="Times New Roman" w:hAnsi="Arial" w:cs="Arial"/>
          <w:lang w:eastAsia="zh-CN"/>
        </w:rPr>
        <w:t>McAuley</w:t>
      </w:r>
      <w:proofErr w:type="spellEnd"/>
      <w:r w:rsidRPr="00A04267">
        <w:rPr>
          <w:rFonts w:ascii="Arial" w:eastAsia="Times New Roman" w:hAnsi="Arial" w:cs="Arial"/>
          <w:lang w:eastAsia="zh-CN"/>
        </w:rPr>
        <w:t xml:space="preserve"> TE, </w:t>
      </w:r>
      <w:proofErr w:type="spellStart"/>
      <w:r w:rsidRPr="00A04267">
        <w:rPr>
          <w:rFonts w:ascii="Arial" w:eastAsia="Times New Roman" w:hAnsi="Arial" w:cs="Arial"/>
          <w:lang w:eastAsia="zh-CN"/>
        </w:rPr>
        <w:t>Rippey</w:t>
      </w:r>
      <w:proofErr w:type="spellEnd"/>
      <w:r w:rsidRPr="00A04267">
        <w:rPr>
          <w:rFonts w:ascii="Arial" w:eastAsia="Times New Roman" w:hAnsi="Arial" w:cs="Arial"/>
          <w:lang w:eastAsia="zh-CN"/>
        </w:rPr>
        <w:t xml:space="preserve"> J, Meyer-Henry S, Maloney S, Ayers A, Jain S, </w:t>
      </w:r>
      <w:proofErr w:type="spellStart"/>
      <w:r w:rsidRPr="00A04267">
        <w:rPr>
          <w:rFonts w:ascii="Arial" w:eastAsia="Times New Roman" w:hAnsi="Arial" w:cs="Arial"/>
          <w:lang w:eastAsia="zh-CN"/>
        </w:rPr>
        <w:t>Mizia</w:t>
      </w:r>
      <w:proofErr w:type="spellEnd"/>
      <w:r w:rsidRPr="00A04267">
        <w:rPr>
          <w:rFonts w:ascii="Arial" w:eastAsia="Times New Roman" w:hAnsi="Arial" w:cs="Arial"/>
          <w:lang w:eastAsia="zh-CN"/>
        </w:rPr>
        <w:t xml:space="preserve"> K, </w:t>
      </w:r>
      <w:proofErr w:type="spellStart"/>
      <w:r w:rsidRPr="00A04267">
        <w:rPr>
          <w:rFonts w:ascii="Arial" w:eastAsia="Times New Roman" w:hAnsi="Arial" w:cs="Arial"/>
          <w:lang w:eastAsia="zh-CN"/>
        </w:rPr>
        <w:t>Twentyman</w:t>
      </w:r>
      <w:proofErr w:type="spellEnd"/>
      <w:r w:rsidRPr="00A04267">
        <w:rPr>
          <w:rFonts w:ascii="Arial" w:eastAsia="Times New Roman" w:hAnsi="Arial" w:cs="Arial"/>
          <w:lang w:eastAsia="zh-CN"/>
        </w:rPr>
        <w:t xml:space="preserve">, D. Guidelines for reprocessing ultrasound transducers. </w:t>
      </w:r>
      <w:proofErr w:type="spellStart"/>
      <w:r w:rsidRPr="00A04267">
        <w:rPr>
          <w:rFonts w:ascii="Arial" w:eastAsia="Times New Roman" w:hAnsi="Arial" w:cs="Arial"/>
          <w:lang w:val="ru-RU" w:eastAsia="zh-CN"/>
        </w:rPr>
        <w:t>Australian</w:t>
      </w:r>
      <w:proofErr w:type="spellEnd"/>
      <w:r w:rsidRPr="00A04267">
        <w:rPr>
          <w:rFonts w:ascii="Arial" w:eastAsia="Times New Roman" w:hAnsi="Arial" w:cs="Arial"/>
          <w:lang w:val="ru-RU" w:eastAsia="zh-CN"/>
        </w:rPr>
        <w:t xml:space="preserve"> </w:t>
      </w:r>
      <w:proofErr w:type="spellStart"/>
      <w:r w:rsidRPr="00A04267">
        <w:rPr>
          <w:rFonts w:ascii="Arial" w:eastAsia="Times New Roman" w:hAnsi="Arial" w:cs="Arial"/>
          <w:lang w:val="ru-RU" w:eastAsia="zh-CN"/>
        </w:rPr>
        <w:t>Journal</w:t>
      </w:r>
      <w:proofErr w:type="spellEnd"/>
      <w:r w:rsidRPr="00A04267">
        <w:rPr>
          <w:rFonts w:ascii="Arial" w:eastAsia="Times New Roman" w:hAnsi="Arial" w:cs="Arial"/>
          <w:lang w:val="ru-RU" w:eastAsia="zh-CN"/>
        </w:rPr>
        <w:t xml:space="preserve"> </w:t>
      </w:r>
      <w:proofErr w:type="spellStart"/>
      <w:r w:rsidRPr="00A04267">
        <w:rPr>
          <w:rFonts w:ascii="Arial" w:eastAsia="Times New Roman" w:hAnsi="Arial" w:cs="Arial"/>
          <w:lang w:val="ru-RU" w:eastAsia="zh-CN"/>
        </w:rPr>
        <w:t>of</w:t>
      </w:r>
      <w:proofErr w:type="spellEnd"/>
      <w:r w:rsidRPr="00A04267">
        <w:rPr>
          <w:rFonts w:ascii="Arial" w:eastAsia="Times New Roman" w:hAnsi="Arial" w:cs="Arial"/>
          <w:lang w:val="ru-RU" w:eastAsia="zh-CN"/>
        </w:rPr>
        <w:t xml:space="preserve"> </w:t>
      </w:r>
      <w:proofErr w:type="spellStart"/>
      <w:r w:rsidRPr="00A04267">
        <w:rPr>
          <w:rFonts w:ascii="Arial" w:eastAsia="Times New Roman" w:hAnsi="Arial" w:cs="Arial"/>
          <w:lang w:val="ru-RU" w:eastAsia="zh-CN"/>
        </w:rPr>
        <w:t>Ultrasound</w:t>
      </w:r>
      <w:proofErr w:type="spellEnd"/>
      <w:r w:rsidRPr="00A04267">
        <w:rPr>
          <w:rFonts w:ascii="Arial" w:eastAsia="Times New Roman" w:hAnsi="Arial" w:cs="Arial"/>
          <w:lang w:val="ru-RU" w:eastAsia="zh-CN"/>
        </w:rPr>
        <w:t xml:space="preserve"> </w:t>
      </w:r>
      <w:proofErr w:type="spellStart"/>
      <w:r w:rsidRPr="00A04267">
        <w:rPr>
          <w:rFonts w:ascii="Arial" w:eastAsia="Times New Roman" w:hAnsi="Arial" w:cs="Arial"/>
          <w:lang w:val="ru-RU" w:eastAsia="zh-CN"/>
        </w:rPr>
        <w:t>in</w:t>
      </w:r>
      <w:proofErr w:type="spellEnd"/>
      <w:r w:rsidRPr="00A04267">
        <w:rPr>
          <w:rFonts w:ascii="Arial" w:eastAsia="Times New Roman" w:hAnsi="Arial" w:cs="Arial"/>
          <w:lang w:val="ru-RU" w:eastAsia="zh-CN"/>
        </w:rPr>
        <w:t xml:space="preserve"> </w:t>
      </w:r>
      <w:proofErr w:type="spellStart"/>
      <w:r w:rsidRPr="00A04267">
        <w:rPr>
          <w:rFonts w:ascii="Arial" w:eastAsia="Times New Roman" w:hAnsi="Arial" w:cs="Arial"/>
          <w:lang w:val="ru-RU" w:eastAsia="zh-CN"/>
        </w:rPr>
        <w:t>Medicine</w:t>
      </w:r>
      <w:proofErr w:type="spellEnd"/>
      <w:r w:rsidRPr="00A04267">
        <w:rPr>
          <w:rFonts w:ascii="Arial" w:eastAsia="Times New Roman" w:hAnsi="Arial" w:cs="Arial"/>
          <w:lang w:val="ru-RU" w:eastAsia="zh-CN"/>
        </w:rPr>
        <w:t xml:space="preserve"> 2017; 20: 30-40</w:t>
      </w:r>
    </w:p>
    <w:p w:rsidR="003E78B7" w:rsidRPr="00A04267" w:rsidRDefault="003E78B7" w:rsidP="003E78B7">
      <w:pPr>
        <w:widowControl/>
        <w:numPr>
          <w:ilvl w:val="0"/>
          <w:numId w:val="1"/>
        </w:numPr>
        <w:spacing w:after="0" w:line="240" w:lineRule="auto"/>
        <w:contextualSpacing/>
        <w:jc w:val="both"/>
        <w:rPr>
          <w:rFonts w:ascii="Arial" w:eastAsia="Times New Roman" w:hAnsi="Arial" w:cs="Arial"/>
          <w:lang w:val="ru-RU" w:eastAsia="zh-CN"/>
        </w:rPr>
      </w:pPr>
      <w:r w:rsidRPr="00A04267">
        <w:rPr>
          <w:rFonts w:ascii="Arial" w:eastAsia="Times New Roman" w:hAnsi="Arial" w:cs="Arial"/>
          <w:lang w:eastAsia="zh-CN"/>
        </w:rPr>
        <w:t xml:space="preserve">Qi H, Chen D, </w:t>
      </w:r>
      <w:proofErr w:type="spellStart"/>
      <w:r w:rsidRPr="00A04267">
        <w:rPr>
          <w:rFonts w:ascii="Arial" w:eastAsia="Times New Roman" w:hAnsi="Arial" w:cs="Arial"/>
          <w:lang w:eastAsia="zh-CN"/>
        </w:rPr>
        <w:t>Feng</w:t>
      </w:r>
      <w:proofErr w:type="spellEnd"/>
      <w:r w:rsidRPr="00A04267">
        <w:rPr>
          <w:rFonts w:ascii="Arial" w:eastAsia="Times New Roman" w:hAnsi="Arial" w:cs="Arial"/>
          <w:lang w:eastAsia="zh-CN"/>
        </w:rPr>
        <w:t xml:space="preserve"> L, </w:t>
      </w:r>
      <w:proofErr w:type="spellStart"/>
      <w:r w:rsidRPr="00A04267">
        <w:rPr>
          <w:rFonts w:ascii="Arial" w:eastAsia="Times New Roman" w:hAnsi="Arial" w:cs="Arial"/>
          <w:lang w:eastAsia="zh-CN"/>
        </w:rPr>
        <w:t>Zou</w:t>
      </w:r>
      <w:proofErr w:type="spellEnd"/>
      <w:r w:rsidRPr="00A04267">
        <w:rPr>
          <w:rFonts w:ascii="Arial" w:eastAsia="Times New Roman" w:hAnsi="Arial" w:cs="Arial"/>
          <w:lang w:eastAsia="zh-CN"/>
        </w:rPr>
        <w:t xml:space="preserve"> L, Li J. Obstetric considerations on delivery issues for pregnant women with COVID-19 infection. </w:t>
      </w:r>
      <w:proofErr w:type="spellStart"/>
      <w:r w:rsidRPr="00A04267">
        <w:rPr>
          <w:rFonts w:ascii="Arial" w:eastAsia="Times New Roman" w:hAnsi="Arial" w:cs="Arial"/>
          <w:lang w:val="ru-RU" w:eastAsia="zh-CN"/>
        </w:rPr>
        <w:t>Chin</w:t>
      </w:r>
      <w:proofErr w:type="spellEnd"/>
      <w:r w:rsidRPr="00A04267">
        <w:rPr>
          <w:rFonts w:ascii="Arial" w:eastAsia="Times New Roman" w:hAnsi="Arial" w:cs="Arial"/>
          <w:lang w:val="ru-RU" w:eastAsia="zh-CN"/>
        </w:rPr>
        <w:t xml:space="preserve"> J </w:t>
      </w:r>
      <w:proofErr w:type="spellStart"/>
      <w:r w:rsidRPr="00A04267">
        <w:rPr>
          <w:rFonts w:ascii="Arial" w:eastAsia="Times New Roman" w:hAnsi="Arial" w:cs="Arial"/>
          <w:lang w:val="ru-RU" w:eastAsia="zh-CN"/>
        </w:rPr>
        <w:t>Obstet</w:t>
      </w:r>
      <w:proofErr w:type="spellEnd"/>
      <w:r w:rsidRPr="00A04267">
        <w:rPr>
          <w:rFonts w:ascii="Arial" w:eastAsia="Times New Roman" w:hAnsi="Arial" w:cs="Arial"/>
          <w:lang w:val="ru-RU" w:eastAsia="zh-CN"/>
        </w:rPr>
        <w:t xml:space="preserve"> </w:t>
      </w:r>
      <w:proofErr w:type="spellStart"/>
      <w:r w:rsidRPr="00A04267">
        <w:rPr>
          <w:rFonts w:ascii="Arial" w:eastAsia="Times New Roman" w:hAnsi="Arial" w:cs="Arial"/>
          <w:lang w:val="ru-RU" w:eastAsia="zh-CN"/>
        </w:rPr>
        <w:t>Gynecol</w:t>
      </w:r>
      <w:proofErr w:type="spellEnd"/>
      <w:r w:rsidRPr="00A04267">
        <w:rPr>
          <w:rFonts w:ascii="Arial" w:eastAsia="Times New Roman" w:hAnsi="Arial" w:cs="Arial"/>
          <w:lang w:val="ru-RU" w:eastAsia="zh-CN"/>
        </w:rPr>
        <w:t xml:space="preserve"> 2020; 55(02): E001-E001.</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eastAsia="zh-CN"/>
        </w:rPr>
      </w:pPr>
      <w:r w:rsidRPr="00A04267">
        <w:rPr>
          <w:rFonts w:ascii="Arial" w:eastAsia="Times New Roman" w:hAnsi="Arial" w:cs="Arial"/>
          <w:color w:val="000000"/>
          <w:lang w:eastAsia="zh-CN"/>
        </w:rPr>
        <w:t xml:space="preserve">Yang H, Wang C, Poon LC. Novel coronavirus infection and pregnancy. Ultrasound </w:t>
      </w:r>
      <w:proofErr w:type="spellStart"/>
      <w:r w:rsidRPr="00A04267">
        <w:rPr>
          <w:rFonts w:ascii="Arial" w:eastAsia="Times New Roman" w:hAnsi="Arial" w:cs="Arial"/>
          <w:color w:val="000000"/>
          <w:lang w:eastAsia="zh-CN"/>
        </w:rPr>
        <w:t>Obstet</w:t>
      </w:r>
      <w:proofErr w:type="spellEnd"/>
      <w:r w:rsidRPr="00A04267">
        <w:rPr>
          <w:rFonts w:ascii="Arial" w:eastAsia="Times New Roman" w:hAnsi="Arial" w:cs="Arial"/>
          <w:color w:val="000000"/>
          <w:lang w:eastAsia="zh-CN"/>
        </w:rPr>
        <w:t xml:space="preserve"> </w:t>
      </w:r>
      <w:proofErr w:type="spellStart"/>
      <w:r w:rsidRPr="00A04267">
        <w:rPr>
          <w:rFonts w:ascii="Arial" w:eastAsia="Times New Roman" w:hAnsi="Arial" w:cs="Arial"/>
          <w:color w:val="000000"/>
          <w:lang w:eastAsia="zh-CN"/>
        </w:rPr>
        <w:t>Gynecol</w:t>
      </w:r>
      <w:proofErr w:type="spellEnd"/>
      <w:r w:rsidRPr="00A04267">
        <w:rPr>
          <w:rFonts w:ascii="Arial" w:eastAsia="Times New Roman" w:hAnsi="Arial" w:cs="Arial"/>
          <w:color w:val="000000"/>
          <w:lang w:eastAsia="zh-CN"/>
        </w:rPr>
        <w:t xml:space="preserve"> 2020 Mar 5. doi:10.1002/uog.22006. [</w:t>
      </w:r>
      <w:proofErr w:type="spellStart"/>
      <w:r w:rsidRPr="00A04267">
        <w:rPr>
          <w:rFonts w:ascii="Arial" w:eastAsia="Times New Roman" w:hAnsi="Arial" w:cs="Arial"/>
          <w:color w:val="000000"/>
          <w:lang w:eastAsia="zh-CN"/>
        </w:rPr>
        <w:t>Epub</w:t>
      </w:r>
      <w:proofErr w:type="spellEnd"/>
      <w:r w:rsidRPr="00A04267">
        <w:rPr>
          <w:rFonts w:ascii="Arial" w:eastAsia="Times New Roman" w:hAnsi="Arial" w:cs="Arial"/>
          <w:color w:val="000000"/>
          <w:lang w:eastAsia="zh-CN"/>
        </w:rPr>
        <w:t xml:space="preserve"> ahead of print]</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 xml:space="preserve">Rodrigo C, </w:t>
      </w:r>
      <w:proofErr w:type="spellStart"/>
      <w:r w:rsidRPr="00A04267">
        <w:rPr>
          <w:rFonts w:ascii="Arial" w:eastAsia="Times New Roman" w:hAnsi="Arial" w:cs="Arial"/>
          <w:color w:val="000000"/>
          <w:lang w:eastAsia="zh-CN"/>
        </w:rPr>
        <w:t>Leonardi</w:t>
      </w:r>
      <w:proofErr w:type="spellEnd"/>
      <w:r w:rsidRPr="00A04267">
        <w:rPr>
          <w:rFonts w:ascii="Arial" w:eastAsia="Times New Roman" w:hAnsi="Arial" w:cs="Arial"/>
          <w:color w:val="000000"/>
          <w:lang w:eastAsia="zh-CN"/>
        </w:rPr>
        <w:t xml:space="preserve">-Bee J, Nguyen-Van-Tam J, Lim WS. Corticosteroids as adjunctive therapy in the treatment of influenza. </w:t>
      </w:r>
      <w:proofErr w:type="spellStart"/>
      <w:r w:rsidRPr="00A04267">
        <w:rPr>
          <w:rFonts w:ascii="Arial" w:eastAsia="Times New Roman" w:hAnsi="Arial" w:cs="Arial"/>
          <w:color w:val="000000"/>
          <w:lang w:val="ru-RU" w:eastAsia="zh-CN"/>
        </w:rPr>
        <w:t>Cochrane</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Database</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Syst</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Rev</w:t>
      </w:r>
      <w:proofErr w:type="spellEnd"/>
      <w:r w:rsidRPr="00A04267">
        <w:rPr>
          <w:rFonts w:ascii="Arial" w:eastAsia="Times New Roman" w:hAnsi="Arial" w:cs="Arial"/>
          <w:color w:val="000000"/>
          <w:lang w:val="ru-RU" w:eastAsia="zh-CN"/>
        </w:rPr>
        <w:t xml:space="preserve"> 2016;3:CD010406.</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eastAsia="zh-CN"/>
        </w:rPr>
      </w:pPr>
      <w:r w:rsidRPr="00A04267">
        <w:rPr>
          <w:rFonts w:ascii="Arial" w:eastAsia="Times New Roman" w:hAnsi="Arial" w:cs="Arial"/>
          <w:color w:val="000000"/>
          <w:lang w:eastAsia="zh-CN"/>
        </w:rPr>
        <w:t xml:space="preserve">Mullins E, Evans D, Viner R, O’ Brien, P, Morris E. Coronavirus in pregnancy and delivery: rapid review and expert consensus. </w:t>
      </w:r>
      <w:proofErr w:type="spellStart"/>
      <w:proofErr w:type="gramStart"/>
      <w:r w:rsidRPr="00A04267">
        <w:rPr>
          <w:rFonts w:ascii="Arial" w:eastAsia="Times New Roman" w:hAnsi="Arial" w:cs="Arial"/>
          <w:color w:val="000000"/>
          <w:lang w:eastAsia="zh-CN"/>
        </w:rPr>
        <w:t>medRxiv</w:t>
      </w:r>
      <w:proofErr w:type="spellEnd"/>
      <w:proofErr w:type="gramEnd"/>
      <w:r w:rsidRPr="00A04267">
        <w:rPr>
          <w:rFonts w:ascii="Arial" w:eastAsia="Times New Roman" w:hAnsi="Arial" w:cs="Arial"/>
          <w:color w:val="000000"/>
          <w:lang w:eastAsia="zh-CN"/>
        </w:rPr>
        <w:t xml:space="preserve"> 8 March 2020. </w:t>
      </w:r>
      <w:proofErr w:type="spellStart"/>
      <w:proofErr w:type="gramStart"/>
      <w:r w:rsidRPr="00A04267">
        <w:rPr>
          <w:rFonts w:ascii="Arial" w:eastAsia="Times New Roman" w:hAnsi="Arial" w:cs="Arial"/>
          <w:color w:val="000000"/>
          <w:lang w:eastAsia="zh-CN"/>
        </w:rPr>
        <w:t>doi</w:t>
      </w:r>
      <w:proofErr w:type="spellEnd"/>
      <w:proofErr w:type="gramEnd"/>
      <w:r w:rsidRPr="00A04267">
        <w:rPr>
          <w:rFonts w:ascii="Arial" w:eastAsia="Times New Roman" w:hAnsi="Arial" w:cs="Arial"/>
          <w:color w:val="000000"/>
          <w:lang w:eastAsia="zh-CN"/>
        </w:rPr>
        <w:t>: </w:t>
      </w:r>
      <w:hyperlink r:id="rId39" w:history="1">
        <w:r w:rsidRPr="00A04267">
          <w:rPr>
            <w:rFonts w:ascii="Arial" w:eastAsia="Times New Roman" w:hAnsi="Arial" w:cs="Arial"/>
            <w:color w:val="0563C1"/>
            <w:u w:val="single"/>
            <w:lang w:eastAsia="zh-CN"/>
          </w:rPr>
          <w:t>https://doi.org/10.1101/2020.03.06.20032144</w:t>
        </w:r>
      </w:hyperlink>
      <w:r w:rsidRPr="00A04267">
        <w:rPr>
          <w:rFonts w:ascii="Arial" w:eastAsia="Times New Roman" w:hAnsi="Arial" w:cs="Arial"/>
          <w:color w:val="000000"/>
          <w:lang w:eastAsia="zh-CN"/>
        </w:rPr>
        <w:t>.</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 xml:space="preserve">Zhu </w:t>
      </w:r>
      <w:proofErr w:type="spellStart"/>
      <w:r w:rsidRPr="00A04267">
        <w:rPr>
          <w:rFonts w:ascii="Arial" w:eastAsia="Times New Roman" w:hAnsi="Arial" w:cs="Arial"/>
          <w:color w:val="000000"/>
          <w:lang w:eastAsia="zh-CN"/>
        </w:rPr>
        <w:t>Zhu</w:t>
      </w:r>
      <w:proofErr w:type="spellEnd"/>
      <w:r w:rsidRPr="00A04267">
        <w:rPr>
          <w:rFonts w:ascii="Arial" w:eastAsia="Times New Roman" w:hAnsi="Arial" w:cs="Arial"/>
          <w:color w:val="000000"/>
          <w:lang w:eastAsia="zh-CN"/>
        </w:rPr>
        <w:t xml:space="preserve"> H, Wang L, Fang C, </w:t>
      </w:r>
      <w:proofErr w:type="spellStart"/>
      <w:r w:rsidRPr="00A04267">
        <w:rPr>
          <w:rFonts w:ascii="Arial" w:eastAsia="Times New Roman" w:hAnsi="Arial" w:cs="Arial"/>
          <w:color w:val="000000"/>
          <w:lang w:eastAsia="zh-CN"/>
        </w:rPr>
        <w:t>Peng</w:t>
      </w:r>
      <w:proofErr w:type="spellEnd"/>
      <w:r w:rsidRPr="00A04267">
        <w:rPr>
          <w:rFonts w:ascii="Arial" w:eastAsia="Times New Roman" w:hAnsi="Arial" w:cs="Arial"/>
          <w:color w:val="000000"/>
          <w:lang w:eastAsia="zh-CN"/>
        </w:rPr>
        <w:t xml:space="preserve"> S, Zhang L, Chang G, Xia S, Zhou W. Clinical analysis of 10 neonates born to mothers with 2019-nCoV pneumonia. </w:t>
      </w:r>
      <w:proofErr w:type="spellStart"/>
      <w:r w:rsidRPr="00A04267">
        <w:rPr>
          <w:rFonts w:ascii="Arial" w:eastAsia="Times New Roman" w:hAnsi="Arial" w:cs="Arial"/>
          <w:color w:val="000000"/>
          <w:lang w:val="ru-RU" w:eastAsia="zh-CN"/>
        </w:rPr>
        <w:t>Transl</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Pediatr</w:t>
      </w:r>
      <w:proofErr w:type="spellEnd"/>
      <w:r w:rsidRPr="00A04267">
        <w:rPr>
          <w:rFonts w:ascii="Arial" w:eastAsia="Times New Roman" w:hAnsi="Arial" w:cs="Arial"/>
          <w:color w:val="000000"/>
          <w:lang w:val="ru-RU" w:eastAsia="zh-CN"/>
        </w:rPr>
        <w:t xml:space="preserve"> 2020; 9(1). </w:t>
      </w:r>
      <w:proofErr w:type="spellStart"/>
      <w:r w:rsidRPr="00A04267">
        <w:rPr>
          <w:rFonts w:ascii="Arial" w:eastAsia="Times New Roman" w:hAnsi="Arial" w:cs="Arial"/>
          <w:color w:val="000000"/>
          <w:lang w:val="ru-RU" w:eastAsia="zh-CN"/>
        </w:rPr>
        <w:t>doi</w:t>
      </w:r>
      <w:proofErr w:type="spellEnd"/>
      <w:r w:rsidRPr="00A04267">
        <w:rPr>
          <w:rFonts w:ascii="Arial" w:eastAsia="Times New Roman" w:hAnsi="Arial" w:cs="Arial"/>
          <w:color w:val="000000"/>
          <w:lang w:val="ru-RU" w:eastAsia="zh-CN"/>
        </w:rPr>
        <w:t>: 10.21037/tp.2020.02.06</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 xml:space="preserve">Centers for Disease Control. Interim Considerations for Infection Prevention and Control of Coronavirus Disease 2019 (COVID-19) in Inpatient Obstetric Healthcare Settings. </w:t>
      </w:r>
      <w:hyperlink r:id="rId40" w:anchor="anchor_1582067966715" w:history="1">
        <w:r w:rsidRPr="00A04267">
          <w:rPr>
            <w:rFonts w:ascii="Arial" w:eastAsia="Times New Roman" w:hAnsi="Arial" w:cs="Arial"/>
            <w:color w:val="000000"/>
            <w:lang w:eastAsia="zh-CN"/>
          </w:rPr>
          <w:t>https://www.cdc.gov/coronavirus/2019-ncov/hcp/inpatient-obstetric-healthcare-guidance.html#anchor_1582067966715</w:t>
        </w:r>
      </w:hyperlink>
      <w:r w:rsidRPr="00A04267">
        <w:rPr>
          <w:rFonts w:ascii="Arial" w:eastAsia="Times New Roman" w:hAnsi="Arial" w:cs="Arial"/>
          <w:color w:val="000000"/>
          <w:lang w:eastAsia="zh-CN"/>
        </w:rPr>
        <w:t xml:space="preserve">. </w:t>
      </w:r>
      <w:proofErr w:type="spellStart"/>
      <w:r w:rsidRPr="00A04267">
        <w:rPr>
          <w:rFonts w:ascii="Arial" w:eastAsia="Times New Roman" w:hAnsi="Arial" w:cs="Arial"/>
          <w:color w:val="000000"/>
          <w:lang w:val="ru-RU" w:eastAsia="zh-CN"/>
        </w:rPr>
        <w:t>Accessed</w:t>
      </w:r>
      <w:proofErr w:type="spellEnd"/>
      <w:r w:rsidRPr="00A04267">
        <w:rPr>
          <w:rFonts w:ascii="Arial" w:eastAsia="Times New Roman" w:hAnsi="Arial" w:cs="Arial"/>
          <w:color w:val="000000"/>
          <w:lang w:val="ru-RU" w:eastAsia="zh-CN"/>
        </w:rPr>
        <w:t xml:space="preserve"> 8th </w:t>
      </w:r>
      <w:proofErr w:type="spellStart"/>
      <w:r w:rsidRPr="00A04267">
        <w:rPr>
          <w:rFonts w:ascii="Arial" w:eastAsia="Times New Roman" w:hAnsi="Arial" w:cs="Arial"/>
          <w:color w:val="000000"/>
          <w:lang w:val="ru-RU" w:eastAsia="zh-CN"/>
        </w:rPr>
        <w:t>March</w:t>
      </w:r>
      <w:proofErr w:type="spellEnd"/>
      <w:r w:rsidRPr="00A04267">
        <w:rPr>
          <w:rFonts w:ascii="Arial" w:eastAsia="Times New Roman" w:hAnsi="Arial" w:cs="Arial"/>
          <w:color w:val="000000"/>
          <w:lang w:val="ru-RU" w:eastAsia="zh-CN"/>
        </w:rPr>
        <w:t xml:space="preserve"> 2020. </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 xml:space="preserve">American College of Obstetricians and Gynecologists. Practice Advisory: Novel Coronavirus 2019 (COVID-19). </w:t>
      </w:r>
      <w:hyperlink r:id="rId41" w:history="1">
        <w:r w:rsidRPr="00A04267">
          <w:rPr>
            <w:rFonts w:ascii="Arial" w:eastAsia="Times New Roman" w:hAnsi="Arial" w:cs="Arial"/>
            <w:color w:val="000000"/>
            <w:lang w:eastAsia="zh-CN"/>
          </w:rPr>
          <w:t>https://www.acog.org/Clinical-Guidance-and-Publications/Practice-Advisories/Practice-Advisory-Novel-Coronavirus2019?IsMobileSet=false</w:t>
        </w:r>
      </w:hyperlink>
      <w:r w:rsidRPr="00A04267">
        <w:rPr>
          <w:rFonts w:ascii="Arial" w:eastAsia="Times New Roman" w:hAnsi="Arial" w:cs="Arial"/>
          <w:color w:val="000000"/>
          <w:lang w:eastAsia="zh-CN"/>
        </w:rPr>
        <w:t xml:space="preserve">. </w:t>
      </w:r>
      <w:proofErr w:type="spellStart"/>
      <w:r w:rsidRPr="00A04267">
        <w:rPr>
          <w:rFonts w:ascii="Arial" w:eastAsia="Times New Roman" w:hAnsi="Arial" w:cs="Arial"/>
          <w:color w:val="000000"/>
          <w:lang w:val="ru-RU" w:eastAsia="zh-CN"/>
        </w:rPr>
        <w:t>Accessed</w:t>
      </w:r>
      <w:proofErr w:type="spellEnd"/>
      <w:r w:rsidRPr="00A04267">
        <w:rPr>
          <w:rFonts w:ascii="Arial" w:eastAsia="Times New Roman" w:hAnsi="Arial" w:cs="Arial"/>
          <w:color w:val="000000"/>
          <w:lang w:val="ru-RU" w:eastAsia="zh-CN"/>
        </w:rPr>
        <w:t xml:space="preserve"> 8th </w:t>
      </w:r>
      <w:proofErr w:type="spellStart"/>
      <w:r w:rsidRPr="00A04267">
        <w:rPr>
          <w:rFonts w:ascii="Arial" w:eastAsia="Times New Roman" w:hAnsi="Arial" w:cs="Arial"/>
          <w:color w:val="000000"/>
          <w:lang w:val="ru-RU" w:eastAsia="zh-CN"/>
        </w:rPr>
        <w:t>March</w:t>
      </w:r>
      <w:proofErr w:type="spellEnd"/>
      <w:r w:rsidRPr="00A04267">
        <w:rPr>
          <w:rFonts w:ascii="Arial" w:eastAsia="Times New Roman" w:hAnsi="Arial" w:cs="Arial"/>
          <w:color w:val="000000"/>
          <w:lang w:val="ru-RU" w:eastAsia="zh-CN"/>
        </w:rPr>
        <w:t xml:space="preserve"> 2020.</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 xml:space="preserve">Chua MSQ, Lee JCS, </w:t>
      </w:r>
      <w:proofErr w:type="spellStart"/>
      <w:r w:rsidRPr="00A04267">
        <w:rPr>
          <w:rFonts w:ascii="Arial" w:eastAsia="Times New Roman" w:hAnsi="Arial" w:cs="Arial"/>
          <w:color w:val="000000"/>
          <w:lang w:eastAsia="zh-CN"/>
        </w:rPr>
        <w:t>Sulaiman</w:t>
      </w:r>
      <w:proofErr w:type="spellEnd"/>
      <w:r w:rsidRPr="00A04267">
        <w:rPr>
          <w:rFonts w:ascii="Arial" w:eastAsia="Times New Roman" w:hAnsi="Arial" w:cs="Arial"/>
          <w:color w:val="000000"/>
          <w:lang w:eastAsia="zh-CN"/>
        </w:rPr>
        <w:t xml:space="preserve"> S, Tan HK. From the frontlines of COVID-19 – How prepared are we as obstetricians: a commentary. </w:t>
      </w:r>
      <w:r w:rsidRPr="00A04267">
        <w:rPr>
          <w:rFonts w:ascii="Arial" w:eastAsia="Times New Roman" w:hAnsi="Arial" w:cs="Arial"/>
          <w:color w:val="000000"/>
          <w:lang w:val="ru-RU" w:eastAsia="zh-CN"/>
        </w:rPr>
        <w:t xml:space="preserve">BJOG 2020 </w:t>
      </w:r>
      <w:proofErr w:type="spellStart"/>
      <w:r w:rsidRPr="00A04267">
        <w:rPr>
          <w:rFonts w:ascii="Arial" w:eastAsia="Times New Roman" w:hAnsi="Arial" w:cs="Arial"/>
          <w:color w:val="000000"/>
          <w:lang w:val="ru-RU" w:eastAsia="zh-CN"/>
        </w:rPr>
        <w:t>Mar</w:t>
      </w:r>
      <w:proofErr w:type="spellEnd"/>
      <w:r w:rsidRPr="00A04267">
        <w:rPr>
          <w:rFonts w:ascii="Arial" w:eastAsia="Times New Roman" w:hAnsi="Arial" w:cs="Arial"/>
          <w:color w:val="000000"/>
          <w:lang w:val="ru-RU" w:eastAsia="zh-CN"/>
        </w:rPr>
        <w:t xml:space="preserve"> 4. doi:10.111/1471-0528.16192. [</w:t>
      </w:r>
      <w:proofErr w:type="spellStart"/>
      <w:r w:rsidRPr="00A04267">
        <w:rPr>
          <w:rFonts w:ascii="Arial" w:eastAsia="Times New Roman" w:hAnsi="Arial" w:cs="Arial"/>
          <w:color w:val="000000"/>
          <w:lang w:val="ru-RU" w:eastAsia="zh-CN"/>
        </w:rPr>
        <w:t>Epub</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ahead</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of</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print</w:t>
      </w:r>
      <w:proofErr w:type="spellEnd"/>
      <w:r w:rsidRPr="00A04267">
        <w:rPr>
          <w:rFonts w:ascii="Arial" w:eastAsia="Times New Roman" w:hAnsi="Arial" w:cs="Arial"/>
          <w:color w:val="000000"/>
          <w:lang w:val="ru-RU" w:eastAsia="zh-CN"/>
        </w:rPr>
        <w:t>]</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 xml:space="preserve">Yin Z, </w:t>
      </w:r>
      <w:proofErr w:type="spellStart"/>
      <w:r w:rsidRPr="00A04267">
        <w:rPr>
          <w:rFonts w:ascii="Arial" w:eastAsia="Times New Roman" w:hAnsi="Arial" w:cs="Arial"/>
          <w:color w:val="000000"/>
          <w:lang w:eastAsia="zh-CN"/>
        </w:rPr>
        <w:t>Xu</w:t>
      </w:r>
      <w:proofErr w:type="spellEnd"/>
      <w:r w:rsidRPr="00A04267">
        <w:rPr>
          <w:rFonts w:ascii="Arial" w:eastAsia="Times New Roman" w:hAnsi="Arial" w:cs="Arial"/>
          <w:color w:val="000000"/>
          <w:lang w:eastAsia="zh-CN"/>
        </w:rPr>
        <w:t xml:space="preserve"> W, </w:t>
      </w:r>
      <w:proofErr w:type="spellStart"/>
      <w:r w:rsidRPr="00A04267">
        <w:rPr>
          <w:rFonts w:ascii="Arial" w:eastAsia="Times New Roman" w:hAnsi="Arial" w:cs="Arial"/>
          <w:color w:val="000000"/>
          <w:lang w:eastAsia="zh-CN"/>
        </w:rPr>
        <w:t>Xu</w:t>
      </w:r>
      <w:proofErr w:type="spellEnd"/>
      <w:r w:rsidRPr="00A04267">
        <w:rPr>
          <w:rFonts w:ascii="Arial" w:eastAsia="Times New Roman" w:hAnsi="Arial" w:cs="Arial"/>
          <w:color w:val="000000"/>
          <w:lang w:eastAsia="zh-CN"/>
        </w:rPr>
        <w:t xml:space="preserve"> C, Zhang S, </w:t>
      </w:r>
      <w:proofErr w:type="spellStart"/>
      <w:r w:rsidRPr="00A04267">
        <w:rPr>
          <w:rFonts w:ascii="Arial" w:eastAsia="Times New Roman" w:hAnsi="Arial" w:cs="Arial"/>
          <w:color w:val="000000"/>
          <w:lang w:eastAsia="zh-CN"/>
        </w:rPr>
        <w:t>Zheng</w:t>
      </w:r>
      <w:proofErr w:type="spellEnd"/>
      <w:r w:rsidRPr="00A04267">
        <w:rPr>
          <w:rFonts w:ascii="Arial" w:eastAsia="Times New Roman" w:hAnsi="Arial" w:cs="Arial"/>
          <w:color w:val="000000"/>
          <w:lang w:eastAsia="zh-CN"/>
        </w:rPr>
        <w:t xml:space="preserve"> Y, Wang W, Zhou B. A population-based case-control study of risk factors for neural tube defects in Shenyang, China. </w:t>
      </w:r>
      <w:proofErr w:type="spellStart"/>
      <w:r w:rsidRPr="00A04267">
        <w:rPr>
          <w:rFonts w:ascii="Arial" w:eastAsia="Times New Roman" w:hAnsi="Arial" w:cs="Arial"/>
          <w:color w:val="000000"/>
          <w:lang w:val="ru-RU" w:eastAsia="zh-CN"/>
        </w:rPr>
        <w:t>Childs</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Nerv</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Syst</w:t>
      </w:r>
      <w:proofErr w:type="spellEnd"/>
      <w:r w:rsidRPr="00A04267">
        <w:rPr>
          <w:rFonts w:ascii="Arial" w:eastAsia="Times New Roman" w:hAnsi="Arial" w:cs="Arial"/>
          <w:color w:val="000000"/>
          <w:lang w:val="ru-RU" w:eastAsia="zh-CN"/>
        </w:rPr>
        <w:t xml:space="preserve">, 2011,27(1):149-154. DOI: 10.1007/ s00381-010-1198-7. </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 xml:space="preserve">Shaw GM, </w:t>
      </w:r>
      <w:proofErr w:type="spellStart"/>
      <w:r w:rsidRPr="00A04267">
        <w:rPr>
          <w:rFonts w:ascii="Arial" w:eastAsia="Times New Roman" w:hAnsi="Arial" w:cs="Arial"/>
          <w:color w:val="000000"/>
          <w:lang w:eastAsia="zh-CN"/>
        </w:rPr>
        <w:t>Todoroff</w:t>
      </w:r>
      <w:proofErr w:type="spellEnd"/>
      <w:r w:rsidRPr="00A04267">
        <w:rPr>
          <w:rFonts w:ascii="Arial" w:eastAsia="Times New Roman" w:hAnsi="Arial" w:cs="Arial"/>
          <w:color w:val="000000"/>
          <w:lang w:eastAsia="zh-CN"/>
        </w:rPr>
        <w:t xml:space="preserve"> K, </w:t>
      </w:r>
      <w:proofErr w:type="spellStart"/>
      <w:r w:rsidRPr="00A04267">
        <w:rPr>
          <w:rFonts w:ascii="Arial" w:eastAsia="Times New Roman" w:hAnsi="Arial" w:cs="Arial"/>
          <w:color w:val="000000"/>
          <w:lang w:eastAsia="zh-CN"/>
        </w:rPr>
        <w:t>Velie</w:t>
      </w:r>
      <w:proofErr w:type="spellEnd"/>
      <w:r w:rsidRPr="00A04267">
        <w:rPr>
          <w:rFonts w:ascii="Arial" w:eastAsia="Times New Roman" w:hAnsi="Arial" w:cs="Arial"/>
          <w:color w:val="000000"/>
          <w:lang w:eastAsia="zh-CN"/>
        </w:rPr>
        <w:t xml:space="preserve"> EM, </w:t>
      </w:r>
      <w:proofErr w:type="spellStart"/>
      <w:r w:rsidRPr="00A04267">
        <w:rPr>
          <w:rFonts w:ascii="Arial" w:eastAsia="Times New Roman" w:hAnsi="Arial" w:cs="Arial"/>
          <w:color w:val="000000"/>
          <w:lang w:eastAsia="zh-CN"/>
        </w:rPr>
        <w:t>Lammer</w:t>
      </w:r>
      <w:proofErr w:type="spellEnd"/>
      <w:r w:rsidRPr="00A04267">
        <w:rPr>
          <w:rFonts w:ascii="Arial" w:eastAsia="Times New Roman" w:hAnsi="Arial" w:cs="Arial"/>
          <w:color w:val="000000"/>
          <w:lang w:eastAsia="zh-CN"/>
        </w:rPr>
        <w:t xml:space="preserve"> EJ. Maternal illness, including fever and medication use as risk factors for neural tube defects. </w:t>
      </w:r>
      <w:proofErr w:type="spellStart"/>
      <w:r w:rsidRPr="00A04267">
        <w:rPr>
          <w:rFonts w:ascii="Arial" w:eastAsia="Times New Roman" w:hAnsi="Arial" w:cs="Arial"/>
          <w:color w:val="000000"/>
          <w:lang w:val="ru-RU" w:eastAsia="zh-CN"/>
        </w:rPr>
        <w:t>Teratology</w:t>
      </w:r>
      <w:proofErr w:type="spellEnd"/>
      <w:r w:rsidRPr="00A04267">
        <w:rPr>
          <w:rFonts w:ascii="Arial" w:eastAsia="Times New Roman" w:hAnsi="Arial" w:cs="Arial"/>
          <w:color w:val="000000"/>
          <w:lang w:val="ru-RU" w:eastAsia="zh-CN"/>
        </w:rPr>
        <w:t xml:space="preserve"> 1998; 57:1-7. </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 xml:space="preserve">Oster ME, </w:t>
      </w:r>
      <w:proofErr w:type="spellStart"/>
      <w:r w:rsidRPr="00A04267">
        <w:rPr>
          <w:rFonts w:ascii="Arial" w:eastAsia="Times New Roman" w:hAnsi="Arial" w:cs="Arial"/>
          <w:color w:val="000000"/>
          <w:lang w:eastAsia="zh-CN"/>
        </w:rPr>
        <w:t>Riehle-Colarusso</w:t>
      </w:r>
      <w:proofErr w:type="spellEnd"/>
      <w:r w:rsidRPr="00A04267">
        <w:rPr>
          <w:rFonts w:ascii="Arial" w:eastAsia="Times New Roman" w:hAnsi="Arial" w:cs="Arial"/>
          <w:color w:val="000000"/>
          <w:lang w:eastAsia="zh-CN"/>
        </w:rPr>
        <w:t xml:space="preserve"> T, </w:t>
      </w:r>
      <w:proofErr w:type="spellStart"/>
      <w:r w:rsidRPr="00A04267">
        <w:rPr>
          <w:rFonts w:ascii="Arial" w:eastAsia="Times New Roman" w:hAnsi="Arial" w:cs="Arial"/>
          <w:color w:val="000000"/>
          <w:lang w:eastAsia="zh-CN"/>
        </w:rPr>
        <w:t>Alverson</w:t>
      </w:r>
      <w:proofErr w:type="spellEnd"/>
      <w:r w:rsidRPr="00A04267">
        <w:rPr>
          <w:rFonts w:ascii="Arial" w:eastAsia="Times New Roman" w:hAnsi="Arial" w:cs="Arial"/>
          <w:color w:val="000000"/>
          <w:lang w:eastAsia="zh-CN"/>
        </w:rPr>
        <w:t xml:space="preserve"> CJ, Correa A. Associations between maternal fever and influenza and congenital heart defects. </w:t>
      </w:r>
      <w:r w:rsidRPr="00A04267">
        <w:rPr>
          <w:rFonts w:ascii="Arial" w:eastAsia="Times New Roman" w:hAnsi="Arial" w:cs="Arial"/>
          <w:color w:val="000000"/>
          <w:lang w:val="ru-RU" w:eastAsia="zh-CN"/>
        </w:rPr>
        <w:t xml:space="preserve">J </w:t>
      </w:r>
      <w:proofErr w:type="spellStart"/>
      <w:r w:rsidRPr="00A04267">
        <w:rPr>
          <w:rFonts w:ascii="Arial" w:eastAsia="Times New Roman" w:hAnsi="Arial" w:cs="Arial"/>
          <w:color w:val="000000"/>
          <w:lang w:val="ru-RU" w:eastAsia="zh-CN"/>
        </w:rPr>
        <w:t>Pediatr</w:t>
      </w:r>
      <w:proofErr w:type="spellEnd"/>
      <w:r w:rsidRPr="00A04267">
        <w:rPr>
          <w:rFonts w:ascii="Arial" w:eastAsia="Times New Roman" w:hAnsi="Arial" w:cs="Arial"/>
          <w:color w:val="000000"/>
          <w:lang w:val="ru-RU" w:eastAsia="zh-CN"/>
        </w:rPr>
        <w:t xml:space="preserve"> 2011;158:990-995. DOI: 10.1016/j. jpeds.2010.11.058. </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 xml:space="preserve">Abe K, </w:t>
      </w:r>
      <w:proofErr w:type="spellStart"/>
      <w:r w:rsidRPr="00A04267">
        <w:rPr>
          <w:rFonts w:ascii="Arial" w:eastAsia="Times New Roman" w:hAnsi="Arial" w:cs="Arial"/>
          <w:color w:val="000000"/>
          <w:lang w:eastAsia="zh-CN"/>
        </w:rPr>
        <w:t>Honein</w:t>
      </w:r>
      <w:proofErr w:type="spellEnd"/>
      <w:r w:rsidRPr="00A04267">
        <w:rPr>
          <w:rFonts w:ascii="Arial" w:eastAsia="Times New Roman" w:hAnsi="Arial" w:cs="Arial"/>
          <w:color w:val="000000"/>
          <w:lang w:eastAsia="zh-CN"/>
        </w:rPr>
        <w:t xml:space="preserve"> MA, Moore CA. Maternal febrile illnesses, medication use, and the risk of congenital renal anomalies. </w:t>
      </w:r>
      <w:proofErr w:type="spellStart"/>
      <w:r w:rsidRPr="00A04267">
        <w:rPr>
          <w:rFonts w:ascii="Arial" w:eastAsia="Times New Roman" w:hAnsi="Arial" w:cs="Arial"/>
          <w:color w:val="000000"/>
          <w:lang w:val="ru-RU" w:eastAsia="zh-CN"/>
        </w:rPr>
        <w:t>Birth</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Defects</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Res</w:t>
      </w:r>
      <w:proofErr w:type="spellEnd"/>
      <w:r w:rsidRPr="00A04267">
        <w:rPr>
          <w:rFonts w:ascii="Arial" w:eastAsia="Times New Roman" w:hAnsi="Arial" w:cs="Arial"/>
          <w:color w:val="000000"/>
          <w:lang w:val="ru-RU" w:eastAsia="zh-CN"/>
        </w:rPr>
        <w:t xml:space="preserve"> A </w:t>
      </w:r>
      <w:proofErr w:type="spellStart"/>
      <w:r w:rsidRPr="00A04267">
        <w:rPr>
          <w:rFonts w:ascii="Arial" w:eastAsia="Times New Roman" w:hAnsi="Arial" w:cs="Arial"/>
          <w:color w:val="000000"/>
          <w:lang w:val="ru-RU" w:eastAsia="zh-CN"/>
        </w:rPr>
        <w:t>Clin</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Mol</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Teratol</w:t>
      </w:r>
      <w:proofErr w:type="spellEnd"/>
      <w:r w:rsidRPr="00A04267">
        <w:rPr>
          <w:rFonts w:ascii="Arial" w:eastAsia="Times New Roman" w:hAnsi="Arial" w:cs="Arial"/>
          <w:color w:val="000000"/>
          <w:lang w:val="ru-RU" w:eastAsia="zh-CN"/>
        </w:rPr>
        <w:t xml:space="preserve"> 2003; 67:911-918. DOI: 10.1002/bdra.10130. </w:t>
      </w: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eastAsia="zh-CN"/>
        </w:rPr>
        <w:t xml:space="preserve">Sass L, </w:t>
      </w:r>
      <w:proofErr w:type="spellStart"/>
      <w:r w:rsidRPr="00A04267">
        <w:rPr>
          <w:rFonts w:ascii="Arial" w:eastAsia="Times New Roman" w:hAnsi="Arial" w:cs="Arial"/>
          <w:color w:val="000000"/>
          <w:lang w:eastAsia="zh-CN"/>
        </w:rPr>
        <w:t>Urhoj</w:t>
      </w:r>
      <w:proofErr w:type="spellEnd"/>
      <w:r w:rsidRPr="00A04267">
        <w:rPr>
          <w:rFonts w:ascii="Arial" w:eastAsia="Times New Roman" w:hAnsi="Arial" w:cs="Arial"/>
          <w:color w:val="000000"/>
          <w:lang w:eastAsia="zh-CN"/>
        </w:rPr>
        <w:t xml:space="preserve"> SK, </w:t>
      </w:r>
      <w:proofErr w:type="spellStart"/>
      <w:r w:rsidRPr="00A04267">
        <w:rPr>
          <w:rFonts w:ascii="Arial" w:eastAsia="Times New Roman" w:hAnsi="Arial" w:cs="Arial"/>
          <w:color w:val="000000"/>
          <w:lang w:eastAsia="zh-CN"/>
        </w:rPr>
        <w:t>Kjærgaard</w:t>
      </w:r>
      <w:proofErr w:type="spellEnd"/>
      <w:r w:rsidRPr="00A04267">
        <w:rPr>
          <w:rFonts w:ascii="Arial" w:eastAsia="Times New Roman" w:hAnsi="Arial" w:cs="Arial"/>
          <w:color w:val="000000"/>
          <w:lang w:eastAsia="zh-CN"/>
        </w:rPr>
        <w:t xml:space="preserve"> J, Dreier JW, </w:t>
      </w:r>
      <w:proofErr w:type="spellStart"/>
      <w:r w:rsidRPr="00A04267">
        <w:rPr>
          <w:rFonts w:ascii="Arial" w:eastAsia="Times New Roman" w:hAnsi="Arial" w:cs="Arial"/>
          <w:color w:val="000000"/>
          <w:lang w:eastAsia="zh-CN"/>
        </w:rPr>
        <w:t>Strandberg</w:t>
      </w:r>
      <w:proofErr w:type="spellEnd"/>
      <w:r w:rsidRPr="00A04267">
        <w:rPr>
          <w:rFonts w:ascii="Arial" w:eastAsia="Times New Roman" w:hAnsi="Arial" w:cs="Arial"/>
          <w:color w:val="000000"/>
          <w:lang w:eastAsia="zh-CN"/>
        </w:rPr>
        <w:t xml:space="preserve">-Larsen K, </w:t>
      </w:r>
      <w:proofErr w:type="spellStart"/>
      <w:r w:rsidRPr="00A04267">
        <w:rPr>
          <w:rFonts w:ascii="Arial" w:eastAsia="Times New Roman" w:hAnsi="Arial" w:cs="Arial"/>
          <w:color w:val="000000"/>
          <w:lang w:eastAsia="zh-CN"/>
        </w:rPr>
        <w:t>Nybo</w:t>
      </w:r>
      <w:proofErr w:type="spellEnd"/>
      <w:r w:rsidRPr="00A04267">
        <w:rPr>
          <w:rFonts w:ascii="Arial" w:eastAsia="Times New Roman" w:hAnsi="Arial" w:cs="Arial"/>
          <w:color w:val="000000"/>
          <w:lang w:eastAsia="zh-CN"/>
        </w:rPr>
        <w:t xml:space="preserve"> Andersen AM. . Fever in pregnancy and the risk of congenital malformations: a cohort study. </w:t>
      </w:r>
      <w:r w:rsidRPr="00A04267">
        <w:rPr>
          <w:rFonts w:ascii="Arial" w:eastAsia="Times New Roman" w:hAnsi="Arial" w:cs="Arial"/>
          <w:color w:val="000000"/>
          <w:lang w:val="ru-RU" w:eastAsia="zh-CN"/>
        </w:rPr>
        <w:t xml:space="preserve">BMC </w:t>
      </w:r>
      <w:proofErr w:type="spellStart"/>
      <w:r w:rsidRPr="00A04267">
        <w:rPr>
          <w:rFonts w:ascii="Arial" w:eastAsia="Times New Roman" w:hAnsi="Arial" w:cs="Arial"/>
          <w:color w:val="000000"/>
          <w:lang w:val="ru-RU" w:eastAsia="zh-CN"/>
        </w:rPr>
        <w:t>Pregnancy</w:t>
      </w:r>
      <w:proofErr w:type="spellEnd"/>
      <w:r w:rsidRPr="00A04267">
        <w:rPr>
          <w:rFonts w:ascii="Arial" w:eastAsia="Times New Roman" w:hAnsi="Arial" w:cs="Arial"/>
          <w:color w:val="000000"/>
          <w:lang w:val="ru-RU" w:eastAsia="zh-CN"/>
        </w:rPr>
        <w:t xml:space="preserve"> </w:t>
      </w:r>
      <w:proofErr w:type="spellStart"/>
      <w:r w:rsidRPr="00A04267">
        <w:rPr>
          <w:rFonts w:ascii="Arial" w:eastAsia="Times New Roman" w:hAnsi="Arial" w:cs="Arial"/>
          <w:color w:val="000000"/>
          <w:lang w:val="ru-RU" w:eastAsia="zh-CN"/>
        </w:rPr>
        <w:t>Childbirth</w:t>
      </w:r>
      <w:proofErr w:type="spellEnd"/>
      <w:r w:rsidRPr="00A04267">
        <w:rPr>
          <w:rFonts w:ascii="Arial" w:eastAsia="Times New Roman" w:hAnsi="Arial" w:cs="Arial"/>
          <w:color w:val="000000"/>
          <w:lang w:val="ru-RU" w:eastAsia="zh-CN"/>
        </w:rPr>
        <w:t xml:space="preserve"> 2017; 17:413. DOI: 10.1186/s12884017-1585-0. </w:t>
      </w:r>
    </w:p>
    <w:p w:rsidR="003E78B7" w:rsidRPr="00A04267" w:rsidRDefault="003E78B7" w:rsidP="003E78B7">
      <w:pPr>
        <w:widowControl/>
        <w:numPr>
          <w:ilvl w:val="0"/>
          <w:numId w:val="1"/>
        </w:numPr>
        <w:spacing w:after="0" w:line="240" w:lineRule="auto"/>
        <w:jc w:val="both"/>
        <w:rPr>
          <w:rFonts w:ascii="Arial" w:eastAsia="Times New Roman" w:hAnsi="Arial" w:cs="Arial"/>
          <w:lang w:eastAsia="zh-CN"/>
        </w:rPr>
      </w:pPr>
      <w:proofErr w:type="spellStart"/>
      <w:r w:rsidRPr="00A04267">
        <w:rPr>
          <w:rFonts w:ascii="Arial" w:eastAsia="Times New Roman" w:hAnsi="Arial" w:cs="Arial"/>
          <w:lang w:eastAsia="zh-CN"/>
        </w:rPr>
        <w:t>Shek</w:t>
      </w:r>
      <w:proofErr w:type="spellEnd"/>
      <w:r w:rsidRPr="00A04267">
        <w:rPr>
          <w:rFonts w:ascii="Arial" w:eastAsia="Times New Roman" w:hAnsi="Arial" w:cs="Arial"/>
          <w:lang w:eastAsia="zh-CN"/>
        </w:rPr>
        <w:t xml:space="preserve"> CC, Ng PC, Fung GP, Cheng FW, Chan PK, </w:t>
      </w:r>
      <w:proofErr w:type="spellStart"/>
      <w:r w:rsidRPr="00A04267">
        <w:rPr>
          <w:rFonts w:ascii="Arial" w:eastAsia="Times New Roman" w:hAnsi="Arial" w:cs="Arial"/>
          <w:lang w:eastAsia="zh-CN"/>
        </w:rPr>
        <w:t>Peiris</w:t>
      </w:r>
      <w:proofErr w:type="spellEnd"/>
      <w:r w:rsidRPr="00A04267">
        <w:rPr>
          <w:rFonts w:ascii="Arial" w:eastAsia="Times New Roman" w:hAnsi="Arial" w:cs="Arial"/>
          <w:lang w:eastAsia="zh-CN"/>
        </w:rPr>
        <w:t xml:space="preserve"> MJ, Lee KH, Wong SF, Cheung HM, Li AM, Hon EK, </w:t>
      </w:r>
      <w:proofErr w:type="spellStart"/>
      <w:r w:rsidRPr="00A04267">
        <w:rPr>
          <w:rFonts w:ascii="Arial" w:eastAsia="Times New Roman" w:hAnsi="Arial" w:cs="Arial"/>
          <w:lang w:eastAsia="zh-CN"/>
        </w:rPr>
        <w:t>Yeung</w:t>
      </w:r>
      <w:proofErr w:type="spellEnd"/>
      <w:r w:rsidRPr="00A04267">
        <w:rPr>
          <w:rFonts w:ascii="Arial" w:eastAsia="Times New Roman" w:hAnsi="Arial" w:cs="Arial"/>
          <w:lang w:eastAsia="zh-CN"/>
        </w:rPr>
        <w:t xml:space="preserve"> CK, Chow CB, Tam JS, Chiu MC, </w:t>
      </w:r>
      <w:proofErr w:type="spellStart"/>
      <w:r w:rsidRPr="00A04267">
        <w:rPr>
          <w:rFonts w:ascii="Arial" w:eastAsia="Times New Roman" w:hAnsi="Arial" w:cs="Arial"/>
          <w:lang w:eastAsia="zh-CN"/>
        </w:rPr>
        <w:t>Fok</w:t>
      </w:r>
      <w:proofErr w:type="spellEnd"/>
      <w:r w:rsidRPr="00A04267">
        <w:rPr>
          <w:rFonts w:ascii="Arial" w:eastAsia="Times New Roman" w:hAnsi="Arial" w:cs="Arial"/>
          <w:lang w:eastAsia="zh-CN"/>
        </w:rPr>
        <w:t xml:space="preserve"> TF. Infants born to mothers with severe acute respiratory syndrome. Pediatrics 2003; 112: e254. </w:t>
      </w:r>
      <w:proofErr w:type="spellStart"/>
      <w:proofErr w:type="gramStart"/>
      <w:r w:rsidRPr="00A04267">
        <w:rPr>
          <w:rFonts w:ascii="Arial" w:eastAsia="Times New Roman" w:hAnsi="Arial" w:cs="Arial"/>
          <w:lang w:eastAsia="zh-CN"/>
        </w:rPr>
        <w:t>doi</w:t>
      </w:r>
      <w:proofErr w:type="spellEnd"/>
      <w:proofErr w:type="gramEnd"/>
      <w:r w:rsidRPr="00A04267">
        <w:rPr>
          <w:rFonts w:ascii="Arial" w:eastAsia="Times New Roman" w:hAnsi="Arial" w:cs="Arial"/>
          <w:lang w:eastAsia="zh-CN"/>
        </w:rPr>
        <w:t>:</w:t>
      </w:r>
      <w:hyperlink r:id="rId42" w:tgtFrame="https://www.ncbi.nlm.nih.gov/pubmed/_blank" w:history="1">
        <w:r w:rsidRPr="00A04267">
          <w:rPr>
            <w:rFonts w:ascii="Arial" w:eastAsia="Times New Roman" w:hAnsi="Arial" w:cs="Arial"/>
            <w:lang w:eastAsia="zh-CN"/>
          </w:rPr>
          <w:t>10.1542/peds.112.4.e254</w:t>
        </w:r>
      </w:hyperlink>
      <w:r w:rsidRPr="00A04267">
        <w:rPr>
          <w:rFonts w:ascii="Arial" w:eastAsia="Times New Roman" w:hAnsi="Arial" w:cs="Arial"/>
          <w:lang w:eastAsia="zh-CN"/>
        </w:rPr>
        <w:t>.</w:t>
      </w:r>
    </w:p>
    <w:p w:rsidR="003E78B7" w:rsidRPr="00A04267" w:rsidRDefault="003E78B7" w:rsidP="003E78B7">
      <w:pPr>
        <w:widowControl/>
        <w:numPr>
          <w:ilvl w:val="0"/>
          <w:numId w:val="1"/>
        </w:numPr>
        <w:spacing w:after="0" w:line="240" w:lineRule="auto"/>
        <w:jc w:val="both"/>
        <w:rPr>
          <w:rFonts w:ascii="Arial" w:eastAsia="Times New Roman" w:hAnsi="Arial" w:cs="Arial"/>
          <w:lang w:val="ru-RU" w:eastAsia="zh-CN"/>
        </w:rPr>
      </w:pPr>
      <w:r w:rsidRPr="00A04267">
        <w:rPr>
          <w:rFonts w:ascii="Arial" w:eastAsia="Times New Roman" w:hAnsi="Arial" w:cs="Arial"/>
          <w:lang w:eastAsia="zh-CN"/>
        </w:rPr>
        <w:t xml:space="preserve">Maternal and Fetal Experts Committee, Chinese Physician Society of Obstetrics and Gynecology, Chinese Medical Doctor Association; Obstetric Subgroup, Society of Obstetrics and Gynecology, Chinese Medical Association; Society of Perinatal Medicine, Chinese Medical Association; Editorial Board of Chinese Journal of Perinatal Medicine.  Proposed management of COVID-19 during pregnancy and </w:t>
      </w:r>
      <w:proofErr w:type="spellStart"/>
      <w:proofErr w:type="gramStart"/>
      <w:r w:rsidRPr="00A04267">
        <w:rPr>
          <w:rFonts w:ascii="Arial" w:eastAsia="Times New Roman" w:hAnsi="Arial" w:cs="Arial"/>
          <w:lang w:eastAsia="zh-CN"/>
        </w:rPr>
        <w:t>puerperium</w:t>
      </w:r>
      <w:proofErr w:type="spellEnd"/>
      <w:r w:rsidRPr="00A04267">
        <w:rPr>
          <w:rFonts w:ascii="Arial" w:eastAsia="Times New Roman" w:hAnsi="Arial" w:cs="Arial"/>
          <w:lang w:eastAsia="zh-CN"/>
        </w:rPr>
        <w:t>[</w:t>
      </w:r>
      <w:proofErr w:type="gramEnd"/>
      <w:r w:rsidRPr="00A04267">
        <w:rPr>
          <w:rFonts w:ascii="Arial" w:eastAsia="Times New Roman" w:hAnsi="Arial" w:cs="Arial"/>
          <w:lang w:eastAsia="zh-CN"/>
        </w:rPr>
        <w:t>J]. Chinese Journal of Perinatal Medicine</w:t>
      </w:r>
      <w:proofErr w:type="gramStart"/>
      <w:r w:rsidRPr="00A04267">
        <w:rPr>
          <w:rFonts w:ascii="Arial" w:eastAsia="Times New Roman" w:hAnsi="Arial" w:cs="Arial"/>
          <w:lang w:eastAsia="zh-CN"/>
        </w:rPr>
        <w:t>,2020,23</w:t>
      </w:r>
      <w:proofErr w:type="gramEnd"/>
      <w:r w:rsidRPr="00A04267">
        <w:rPr>
          <w:rFonts w:ascii="Arial" w:eastAsia="Times New Roman" w:hAnsi="Arial" w:cs="Arial"/>
          <w:lang w:eastAsia="zh-CN"/>
        </w:rPr>
        <w:t xml:space="preserve">(2):73-79. </w:t>
      </w:r>
      <w:r w:rsidRPr="00A04267">
        <w:rPr>
          <w:rFonts w:ascii="Arial" w:eastAsia="Times New Roman" w:hAnsi="Arial" w:cs="Arial"/>
          <w:lang w:val="ru-RU" w:eastAsia="zh-CN"/>
        </w:rPr>
        <w:t>DOI:10.3760/</w:t>
      </w:r>
      <w:hyperlink r:id="rId43" w:history="1">
        <w:r w:rsidRPr="00A04267">
          <w:rPr>
            <w:rFonts w:ascii="Arial" w:eastAsia="Times New Roman" w:hAnsi="Arial" w:cs="Arial"/>
            <w:lang w:val="ru-RU" w:eastAsia="zh-CN"/>
          </w:rPr>
          <w:t>cma.j.issn.1007-9408.2020.02.001</w:t>
        </w:r>
      </w:hyperlink>
      <w:r w:rsidRPr="00A04267">
        <w:rPr>
          <w:rFonts w:ascii="Arial" w:eastAsia="Times New Roman" w:hAnsi="Arial" w:cs="Arial"/>
          <w:lang w:val="ru-RU" w:eastAsia="zh-CN"/>
        </w:rPr>
        <w:t>.</w:t>
      </w:r>
    </w:p>
    <w:p w:rsidR="003E78B7" w:rsidRPr="00A04267" w:rsidRDefault="003E78B7" w:rsidP="003E78B7">
      <w:pPr>
        <w:widowControl/>
        <w:numPr>
          <w:ilvl w:val="0"/>
          <w:numId w:val="1"/>
        </w:numPr>
        <w:spacing w:after="0" w:line="240" w:lineRule="auto"/>
        <w:jc w:val="both"/>
        <w:rPr>
          <w:rFonts w:ascii="Arial" w:eastAsia="Times New Roman" w:hAnsi="Arial" w:cs="Arial"/>
          <w:lang w:eastAsia="zh-CN"/>
        </w:rPr>
      </w:pPr>
      <w:r w:rsidRPr="00A04267">
        <w:rPr>
          <w:rFonts w:ascii="Arial" w:eastAsia="Times New Roman" w:hAnsi="Arial" w:cs="Arial"/>
          <w:lang w:eastAsia="zh-CN"/>
        </w:rPr>
        <w:lastRenderedPageBreak/>
        <w:t>Infection prevention and control during health care when novel coronavirus (</w:t>
      </w:r>
      <w:proofErr w:type="spellStart"/>
      <w:r w:rsidRPr="00A04267">
        <w:rPr>
          <w:rFonts w:ascii="Arial" w:eastAsia="Times New Roman" w:hAnsi="Arial" w:cs="Arial"/>
          <w:lang w:eastAsia="zh-CN"/>
        </w:rPr>
        <w:t>nCoV</w:t>
      </w:r>
      <w:proofErr w:type="spellEnd"/>
      <w:r w:rsidRPr="00A04267">
        <w:rPr>
          <w:rFonts w:ascii="Arial" w:eastAsia="Times New Roman" w:hAnsi="Arial" w:cs="Arial"/>
          <w:lang w:eastAsia="zh-CN"/>
        </w:rPr>
        <w:t>) infection is suspected: Interim guidance 25 January 2020 (Available at: https://www.who.int/publications-detail/infection-prevention-and-control-during-health-care-when-novel-coronavirus-(ncov)-infection-is-suspected-20200125, accessed 7 March 2020)</w:t>
      </w:r>
    </w:p>
    <w:p w:rsidR="003E78B7" w:rsidRPr="00A04267" w:rsidRDefault="003E78B7" w:rsidP="003E78B7">
      <w:pPr>
        <w:widowControl/>
        <w:numPr>
          <w:ilvl w:val="0"/>
          <w:numId w:val="1"/>
        </w:numPr>
        <w:spacing w:after="0" w:line="240" w:lineRule="auto"/>
        <w:jc w:val="both"/>
        <w:rPr>
          <w:rFonts w:ascii="Arial" w:eastAsia="Times New Roman" w:hAnsi="Arial" w:cs="Arial"/>
          <w:lang w:val="ru-RU" w:eastAsia="zh-CN"/>
        </w:rPr>
      </w:pPr>
      <w:r w:rsidRPr="00A04267">
        <w:rPr>
          <w:rFonts w:ascii="Arial" w:eastAsia="Times New Roman" w:hAnsi="Arial" w:cs="Arial"/>
          <w:lang w:eastAsia="zh-CN"/>
        </w:rPr>
        <w:t xml:space="preserve">Siegel JD, </w:t>
      </w:r>
      <w:proofErr w:type="spellStart"/>
      <w:r w:rsidRPr="00A04267">
        <w:rPr>
          <w:rFonts w:ascii="Arial" w:eastAsia="Times New Roman" w:hAnsi="Arial" w:cs="Arial"/>
          <w:lang w:eastAsia="zh-CN"/>
        </w:rPr>
        <w:t>Rhinehart</w:t>
      </w:r>
      <w:proofErr w:type="spellEnd"/>
      <w:r w:rsidRPr="00A04267">
        <w:rPr>
          <w:rFonts w:ascii="Arial" w:eastAsia="Times New Roman" w:hAnsi="Arial" w:cs="Arial"/>
          <w:lang w:eastAsia="zh-CN"/>
        </w:rPr>
        <w:t xml:space="preserve"> E, Jackson M, </w:t>
      </w:r>
      <w:proofErr w:type="spellStart"/>
      <w:r w:rsidRPr="00A04267">
        <w:rPr>
          <w:rFonts w:ascii="Arial" w:eastAsia="Times New Roman" w:hAnsi="Arial" w:cs="Arial"/>
          <w:lang w:eastAsia="zh-CN"/>
        </w:rPr>
        <w:t>Chiarello</w:t>
      </w:r>
      <w:proofErr w:type="spellEnd"/>
      <w:r w:rsidRPr="00A04267">
        <w:rPr>
          <w:rFonts w:ascii="Arial" w:eastAsia="Times New Roman" w:hAnsi="Arial" w:cs="Arial"/>
          <w:lang w:eastAsia="zh-CN"/>
        </w:rPr>
        <w:t xml:space="preserve"> L, and the Healthcare Infection Control Practices Advisory Committee, 2007 Guideline for Isolation Precautions: Preventing Transmission of Infectious Agents in Healthcare </w:t>
      </w:r>
      <w:proofErr w:type="gramStart"/>
      <w:r w:rsidRPr="00A04267">
        <w:rPr>
          <w:rFonts w:ascii="Arial" w:eastAsia="Times New Roman" w:hAnsi="Arial" w:cs="Arial"/>
          <w:lang w:eastAsia="zh-CN"/>
        </w:rPr>
        <w:t xml:space="preserve">Settings </w:t>
      </w:r>
      <w:proofErr w:type="gramEnd"/>
      <w:r w:rsidR="0007641B" w:rsidRPr="00A04267">
        <w:rPr>
          <w:rFonts w:ascii="Arial" w:hAnsi="Arial" w:cs="Arial"/>
        </w:rPr>
        <w:fldChar w:fldCharType="begin"/>
      </w:r>
      <w:r w:rsidR="0007641B" w:rsidRPr="00A04267">
        <w:rPr>
          <w:rFonts w:ascii="Arial" w:hAnsi="Arial" w:cs="Arial"/>
        </w:rPr>
        <w:instrText xml:space="preserve"> HYPERLINK "https://www.cdc.gov/infectioncontrol/guidelines/isolation/index.html" </w:instrText>
      </w:r>
      <w:r w:rsidR="0007641B" w:rsidRPr="00A04267">
        <w:rPr>
          <w:rFonts w:ascii="Arial" w:hAnsi="Arial" w:cs="Arial"/>
        </w:rPr>
        <w:fldChar w:fldCharType="separate"/>
      </w:r>
      <w:r w:rsidRPr="00A04267">
        <w:rPr>
          <w:rFonts w:ascii="Arial" w:eastAsia="Times New Roman" w:hAnsi="Arial" w:cs="Arial"/>
          <w:color w:val="0563C1"/>
          <w:u w:val="single"/>
          <w:lang w:eastAsia="zh-CN"/>
        </w:rPr>
        <w:t>https://www.cdc.gov/infectioncontrol/guidelines/isolation/index.html</w:t>
      </w:r>
      <w:r w:rsidR="0007641B" w:rsidRPr="00A04267">
        <w:rPr>
          <w:rFonts w:ascii="Arial" w:eastAsia="Times New Roman" w:hAnsi="Arial" w:cs="Arial"/>
          <w:color w:val="0563C1"/>
          <w:u w:val="single"/>
          <w:lang w:val="ru-RU" w:eastAsia="zh-CN"/>
        </w:rPr>
        <w:fldChar w:fldCharType="end"/>
      </w:r>
      <w:r w:rsidRPr="00A04267">
        <w:rPr>
          <w:rFonts w:ascii="Arial" w:eastAsia="Times New Roman" w:hAnsi="Arial" w:cs="Arial"/>
          <w:lang w:eastAsia="zh-CN"/>
        </w:rPr>
        <w:t xml:space="preserve">. </w:t>
      </w:r>
      <w:proofErr w:type="spellStart"/>
      <w:r w:rsidRPr="00A04267">
        <w:rPr>
          <w:rFonts w:ascii="Arial" w:eastAsia="Times New Roman" w:hAnsi="Arial" w:cs="Arial"/>
          <w:lang w:val="ru-RU" w:eastAsia="zh-CN"/>
        </w:rPr>
        <w:t>Accessed</w:t>
      </w:r>
      <w:proofErr w:type="spellEnd"/>
      <w:r w:rsidRPr="00A04267">
        <w:rPr>
          <w:rFonts w:ascii="Arial" w:eastAsia="Times New Roman" w:hAnsi="Arial" w:cs="Arial"/>
          <w:lang w:val="ru-RU" w:eastAsia="zh-CN"/>
        </w:rPr>
        <w:t xml:space="preserve"> </w:t>
      </w:r>
      <w:proofErr w:type="spellStart"/>
      <w:r w:rsidRPr="00A04267">
        <w:rPr>
          <w:rFonts w:ascii="Arial" w:eastAsia="Times New Roman" w:hAnsi="Arial" w:cs="Arial"/>
          <w:lang w:val="ru-RU" w:eastAsia="zh-CN"/>
        </w:rPr>
        <w:t>on</w:t>
      </w:r>
      <w:proofErr w:type="spellEnd"/>
      <w:r w:rsidRPr="00A04267">
        <w:rPr>
          <w:rFonts w:ascii="Arial" w:eastAsia="Times New Roman" w:hAnsi="Arial" w:cs="Arial"/>
          <w:lang w:val="ru-RU" w:eastAsia="zh-CN"/>
        </w:rPr>
        <w:t xml:space="preserve"> 10 </w:t>
      </w:r>
      <w:proofErr w:type="spellStart"/>
      <w:r w:rsidRPr="00A04267">
        <w:rPr>
          <w:rFonts w:ascii="Arial" w:eastAsia="Times New Roman" w:hAnsi="Arial" w:cs="Arial"/>
          <w:lang w:val="ru-RU" w:eastAsia="zh-CN"/>
        </w:rPr>
        <w:t>March</w:t>
      </w:r>
      <w:proofErr w:type="spellEnd"/>
      <w:r w:rsidRPr="00A04267">
        <w:rPr>
          <w:rFonts w:ascii="Arial" w:eastAsia="Times New Roman" w:hAnsi="Arial" w:cs="Arial"/>
          <w:lang w:val="ru-RU" w:eastAsia="zh-CN"/>
        </w:rPr>
        <w:t xml:space="preserve"> 2020. </w:t>
      </w:r>
    </w:p>
    <w:p w:rsidR="003E78B7" w:rsidRPr="00A04267" w:rsidRDefault="003E78B7" w:rsidP="003E78B7">
      <w:pPr>
        <w:widowControl/>
        <w:tabs>
          <w:tab w:val="left" w:pos="500"/>
        </w:tabs>
        <w:spacing w:after="0" w:line="240" w:lineRule="auto"/>
        <w:jc w:val="both"/>
        <w:rPr>
          <w:rFonts w:ascii="Arial" w:eastAsia="Times New Roman" w:hAnsi="Arial" w:cs="Arial"/>
          <w:color w:val="000000"/>
          <w:lang w:val="ru-RU" w:eastAsia="zh-CN"/>
        </w:rPr>
      </w:pPr>
    </w:p>
    <w:p w:rsidR="003E78B7" w:rsidRPr="00A04267" w:rsidRDefault="003E78B7" w:rsidP="003E78B7">
      <w:pPr>
        <w:widowControl/>
        <w:spacing w:after="0" w:line="240" w:lineRule="auto"/>
        <w:rPr>
          <w:rFonts w:ascii="Arial" w:eastAsia="Times New Roman" w:hAnsi="Arial" w:cs="Arial"/>
          <w:color w:val="000000"/>
          <w:lang w:val="ru-RU" w:eastAsia="zh-CN"/>
        </w:rPr>
      </w:pPr>
    </w:p>
    <w:p w:rsidR="003E78B7" w:rsidRPr="00A04267" w:rsidRDefault="003E78B7" w:rsidP="003E78B7">
      <w:pPr>
        <w:widowControl/>
        <w:numPr>
          <w:ilvl w:val="0"/>
          <w:numId w:val="1"/>
        </w:numPr>
        <w:spacing w:after="0" w:line="240" w:lineRule="auto"/>
        <w:jc w:val="both"/>
        <w:rPr>
          <w:rFonts w:ascii="Arial" w:eastAsia="Times New Roman" w:hAnsi="Arial" w:cs="Arial"/>
          <w:color w:val="000000"/>
          <w:lang w:val="ru-RU" w:eastAsia="zh-CN"/>
        </w:rPr>
      </w:pPr>
      <w:r w:rsidRPr="00A04267">
        <w:rPr>
          <w:rFonts w:ascii="Arial" w:eastAsia="Times New Roman" w:hAnsi="Arial" w:cs="Arial"/>
          <w:color w:val="000000"/>
          <w:lang w:val="ru-RU" w:eastAsia="zh-CN"/>
        </w:rPr>
        <w:br w:type="page"/>
      </w:r>
    </w:p>
    <w:p w:rsidR="003E78B7" w:rsidRPr="00A04267" w:rsidRDefault="00BE5B27" w:rsidP="003E78B7">
      <w:pPr>
        <w:widowControl/>
        <w:spacing w:before="100" w:beforeAutospacing="1" w:after="100" w:afterAutospacing="1" w:line="240" w:lineRule="auto"/>
        <w:rPr>
          <w:rFonts w:ascii="Arial" w:eastAsia="Times New Roman" w:hAnsi="Arial" w:cs="Arial"/>
          <w:b/>
          <w:bCs/>
          <w:lang w:val="ru-RU" w:eastAsia="zh-CN"/>
        </w:rPr>
      </w:pPr>
      <w:r w:rsidRPr="00A04267">
        <w:rPr>
          <w:rFonts w:ascii="Arial" w:eastAsia="Times New Roman" w:hAnsi="Arial" w:cs="Arial"/>
          <w:b/>
          <w:bCs/>
          <w:lang w:val="ru-RU" w:eastAsia="zh-CN"/>
        </w:rPr>
        <w:lastRenderedPageBreak/>
        <w:t>Приложение</w:t>
      </w:r>
      <w:r w:rsidR="003E78B7" w:rsidRPr="00A04267">
        <w:rPr>
          <w:rFonts w:ascii="Arial" w:eastAsia="Times New Roman" w:hAnsi="Arial" w:cs="Arial"/>
          <w:b/>
          <w:bCs/>
          <w:lang w:val="ru-RU" w:eastAsia="zh-CN"/>
        </w:rPr>
        <w:t xml:space="preserve"> 1</w:t>
      </w:r>
    </w:p>
    <w:p w:rsidR="003E78B7" w:rsidRPr="00A04267" w:rsidRDefault="00072598" w:rsidP="003E78B7">
      <w:pPr>
        <w:widowControl/>
        <w:spacing w:after="0" w:line="240" w:lineRule="auto"/>
        <w:rPr>
          <w:rFonts w:ascii="Arial" w:eastAsia="Times New Roman" w:hAnsi="Arial" w:cs="Arial"/>
          <w:b/>
          <w:bCs/>
          <w:lang w:val="ru-RU" w:eastAsia="zh-CN"/>
        </w:rPr>
      </w:pPr>
      <w:r w:rsidRPr="00A04267">
        <w:rPr>
          <w:rFonts w:ascii="Arial" w:hAnsi="Arial" w:cs="Arial"/>
          <w:b/>
          <w:lang w:val="ru-RU"/>
        </w:rPr>
        <w:t>Признаки для</w:t>
      </w:r>
      <w:r w:rsidR="00E34647" w:rsidRPr="00A04267">
        <w:rPr>
          <w:rFonts w:ascii="Arial" w:hAnsi="Arial" w:cs="Arial"/>
          <w:b/>
          <w:lang w:val="ru-RU"/>
        </w:rPr>
        <w:t xml:space="preserve"> выявления и классификации внебольничных пневмоний Американского общества инфекционистов / Американского общества специалистов в области торакальной медицины, 2007г. </w:t>
      </w:r>
    </w:p>
    <w:p w:rsidR="003E78B7" w:rsidRPr="00A04267" w:rsidRDefault="003E78B7" w:rsidP="003E78B7">
      <w:pPr>
        <w:widowControl/>
        <w:spacing w:after="0" w:line="240" w:lineRule="auto"/>
        <w:rPr>
          <w:rFonts w:ascii="Arial" w:eastAsia="Times New Roman" w:hAnsi="Arial" w:cs="Arial"/>
          <w:lang w:val="ru-RU" w:eastAsia="zh-CN"/>
        </w:rPr>
      </w:pPr>
    </w:p>
    <w:p w:rsidR="003E78B7" w:rsidRPr="00344ABB" w:rsidRDefault="00E34647" w:rsidP="003E78B7">
      <w:pPr>
        <w:widowControl/>
        <w:spacing w:after="0" w:line="240" w:lineRule="auto"/>
        <w:rPr>
          <w:rFonts w:ascii="Arial" w:eastAsia="Times New Roman" w:hAnsi="Arial" w:cs="Arial"/>
          <w:lang w:val="ru-RU" w:eastAsia="zh-CN"/>
        </w:rPr>
      </w:pPr>
      <w:r w:rsidRPr="00344ABB">
        <w:rPr>
          <w:rFonts w:ascii="Arial" w:hAnsi="Arial" w:cs="Arial"/>
          <w:lang w:val="ru-RU"/>
        </w:rPr>
        <w:t xml:space="preserve">Для </w:t>
      </w:r>
      <w:r w:rsidR="00072598" w:rsidRPr="00344ABB">
        <w:rPr>
          <w:rFonts w:ascii="Arial" w:hAnsi="Arial" w:cs="Arial"/>
          <w:lang w:val="ru-RU"/>
        </w:rPr>
        <w:t>выявления</w:t>
      </w:r>
      <w:r w:rsidRPr="00344ABB">
        <w:rPr>
          <w:rFonts w:ascii="Arial" w:hAnsi="Arial" w:cs="Arial"/>
          <w:lang w:val="ru-RU"/>
        </w:rPr>
        <w:t xml:space="preserve"> и классификации требуется соответствие по одному </w:t>
      </w:r>
      <w:r w:rsidR="00072598">
        <w:rPr>
          <w:rFonts w:ascii="Arial" w:hAnsi="Arial" w:cs="Arial"/>
          <w:lang w:val="ru-RU"/>
        </w:rPr>
        <w:t>тяж</w:t>
      </w:r>
      <w:r w:rsidR="009E2AA8">
        <w:rPr>
          <w:rFonts w:ascii="Arial" w:hAnsi="Arial" w:cs="Arial"/>
          <w:lang w:val="ru-RU"/>
        </w:rPr>
        <w:t xml:space="preserve">елому </w:t>
      </w:r>
      <w:r w:rsidR="00072598">
        <w:rPr>
          <w:rFonts w:ascii="Arial" w:hAnsi="Arial" w:cs="Arial"/>
          <w:lang w:val="ru-RU"/>
        </w:rPr>
        <w:t>признаку</w:t>
      </w:r>
      <w:r w:rsidRPr="00344ABB">
        <w:rPr>
          <w:rFonts w:ascii="Arial" w:hAnsi="Arial" w:cs="Arial"/>
          <w:lang w:val="ru-RU"/>
        </w:rPr>
        <w:t xml:space="preserve"> или по трем или более </w:t>
      </w:r>
      <w:r w:rsidR="00072598">
        <w:rPr>
          <w:rFonts w:ascii="Arial" w:hAnsi="Arial" w:cs="Arial"/>
          <w:lang w:val="ru-RU"/>
        </w:rPr>
        <w:t>легким признакам</w:t>
      </w:r>
    </w:p>
    <w:p w:rsidR="003E78B7" w:rsidRPr="00344ABB" w:rsidRDefault="003E78B7" w:rsidP="003E78B7">
      <w:pPr>
        <w:widowControl/>
        <w:spacing w:after="0" w:line="240" w:lineRule="auto"/>
        <w:rPr>
          <w:rFonts w:ascii="Arial" w:eastAsia="Times New Roman" w:hAnsi="Arial" w:cs="Arial"/>
          <w:i/>
          <w:iCs/>
          <w:lang w:val="ru-RU" w:eastAsia="zh-CN"/>
        </w:rPr>
      </w:pPr>
    </w:p>
    <w:p w:rsidR="003E78B7" w:rsidRPr="00344ABB" w:rsidRDefault="00072598" w:rsidP="003E78B7">
      <w:pPr>
        <w:widowControl/>
        <w:spacing w:after="0" w:line="240" w:lineRule="auto"/>
        <w:rPr>
          <w:rFonts w:ascii="Arial" w:eastAsia="Times New Roman" w:hAnsi="Arial" w:cs="Arial"/>
          <w:i/>
          <w:iCs/>
          <w:lang w:val="ru-RU" w:eastAsia="zh-CN"/>
        </w:rPr>
      </w:pPr>
      <w:r>
        <w:rPr>
          <w:rFonts w:ascii="Arial" w:eastAsia="Times New Roman" w:hAnsi="Arial" w:cs="Arial"/>
          <w:i/>
          <w:iCs/>
          <w:lang w:val="ru-RU" w:eastAsia="zh-CN"/>
        </w:rPr>
        <w:t>Легкие признаки</w:t>
      </w:r>
      <w:r w:rsidR="003E78B7" w:rsidRPr="00344ABB">
        <w:rPr>
          <w:rFonts w:ascii="Arial" w:eastAsia="Times New Roman" w:hAnsi="Arial" w:cs="Arial"/>
          <w:i/>
          <w:iCs/>
          <w:lang w:val="ru-RU" w:eastAsia="zh-CN"/>
        </w:rPr>
        <w:t xml:space="preserve"> </w:t>
      </w:r>
    </w:p>
    <w:p w:rsidR="003E78B7" w:rsidRPr="00344ABB" w:rsidRDefault="00E34647" w:rsidP="003E78B7">
      <w:pPr>
        <w:widowControl/>
        <w:spacing w:after="0" w:line="240" w:lineRule="auto"/>
        <w:rPr>
          <w:rFonts w:ascii="Arial" w:eastAsia="Times New Roman" w:hAnsi="Arial" w:cs="Arial"/>
          <w:lang w:val="ru-RU" w:eastAsia="zh-CN"/>
        </w:rPr>
      </w:pPr>
      <w:r w:rsidRPr="00344ABB">
        <w:rPr>
          <w:rFonts w:ascii="Arial" w:hAnsi="Arial" w:cs="Arial"/>
          <w:lang w:val="ru-RU"/>
        </w:rPr>
        <w:t>Частота дыхания &gt;30 вдохов/мин</w:t>
      </w:r>
      <w:r w:rsidR="003E78B7" w:rsidRPr="00344ABB">
        <w:rPr>
          <w:rFonts w:ascii="Arial" w:eastAsia="Times New Roman" w:hAnsi="Arial" w:cs="Arial"/>
          <w:lang w:val="ru-RU" w:eastAsia="zh-CN"/>
        </w:rPr>
        <w:t xml:space="preserve"> </w:t>
      </w:r>
    </w:p>
    <w:p w:rsidR="00E34647" w:rsidRPr="00344ABB" w:rsidRDefault="00E34647" w:rsidP="003E78B7">
      <w:pPr>
        <w:widowControl/>
        <w:spacing w:after="0" w:line="240" w:lineRule="auto"/>
        <w:rPr>
          <w:rFonts w:ascii="Arial" w:eastAsia="Times New Roman" w:hAnsi="Arial" w:cs="Arial"/>
          <w:lang w:val="ru-RU" w:eastAsia="zh-CN"/>
        </w:rPr>
      </w:pPr>
      <w:r w:rsidRPr="00344ABB">
        <w:rPr>
          <w:rFonts w:ascii="Arial" w:hAnsi="Arial" w:cs="Arial"/>
          <w:lang w:val="ru-RU"/>
        </w:rPr>
        <w:t xml:space="preserve">Индекс </w:t>
      </w:r>
      <w:proofErr w:type="spellStart"/>
      <w:r w:rsidRPr="00344ABB">
        <w:rPr>
          <w:rFonts w:ascii="Arial" w:hAnsi="Arial" w:cs="Arial"/>
          <w:lang w:val="ru-RU"/>
        </w:rPr>
        <w:t>оксигенации</w:t>
      </w:r>
      <w:proofErr w:type="spellEnd"/>
      <w:r w:rsidRPr="00344ABB">
        <w:rPr>
          <w:rFonts w:ascii="Arial" w:hAnsi="Arial" w:cs="Arial"/>
          <w:lang w:val="ru-RU"/>
        </w:rPr>
        <w:t xml:space="preserve"> PaO2/ FiO2 &lt;250</w:t>
      </w:r>
      <w:r w:rsidR="003E78B7" w:rsidRPr="00344ABB">
        <w:rPr>
          <w:rFonts w:ascii="Arial" w:eastAsia="Times New Roman" w:hAnsi="Arial" w:cs="Arial"/>
          <w:lang w:val="ru-RU" w:eastAsia="zh-CN"/>
        </w:rPr>
        <w:br/>
      </w:r>
      <w:proofErr w:type="spellStart"/>
      <w:r w:rsidR="009E2AA8">
        <w:rPr>
          <w:rFonts w:ascii="Arial" w:hAnsi="Arial" w:cs="Arial"/>
          <w:lang w:val="ru-RU"/>
        </w:rPr>
        <w:t>Мультилобарные</w:t>
      </w:r>
      <w:proofErr w:type="spellEnd"/>
      <w:r w:rsidRPr="00344ABB">
        <w:rPr>
          <w:rFonts w:ascii="Arial" w:hAnsi="Arial" w:cs="Arial"/>
          <w:lang w:val="ru-RU"/>
        </w:rPr>
        <w:t xml:space="preserve"> инфильтраты</w:t>
      </w:r>
      <w:r w:rsidRPr="00344ABB">
        <w:rPr>
          <w:rFonts w:ascii="Arial" w:eastAsia="Times New Roman" w:hAnsi="Arial" w:cs="Arial"/>
          <w:lang w:val="ru-RU" w:eastAsia="zh-CN"/>
        </w:rPr>
        <w:t xml:space="preserve"> </w:t>
      </w:r>
    </w:p>
    <w:p w:rsidR="003E78B7" w:rsidRPr="00344ABB" w:rsidRDefault="00E34647" w:rsidP="003E78B7">
      <w:pPr>
        <w:widowControl/>
        <w:spacing w:after="0" w:line="240" w:lineRule="auto"/>
        <w:rPr>
          <w:rFonts w:ascii="Arial" w:eastAsia="Times New Roman" w:hAnsi="Arial" w:cs="Arial"/>
          <w:lang w:val="ru-RU" w:eastAsia="zh-CN"/>
        </w:rPr>
      </w:pPr>
      <w:r w:rsidRPr="00344ABB">
        <w:rPr>
          <w:rFonts w:ascii="Arial" w:hAnsi="Arial" w:cs="Arial"/>
          <w:lang w:val="ru-RU"/>
        </w:rPr>
        <w:t>Спутанность сознания/дезориентация</w:t>
      </w:r>
      <w:r w:rsidR="003E78B7" w:rsidRPr="00344ABB">
        <w:rPr>
          <w:rFonts w:ascii="Arial" w:eastAsia="Times New Roman" w:hAnsi="Arial" w:cs="Arial"/>
          <w:lang w:val="ru-RU" w:eastAsia="zh-CN"/>
        </w:rPr>
        <w:t xml:space="preserve"> </w:t>
      </w:r>
    </w:p>
    <w:p w:rsidR="003E78B7" w:rsidRPr="00344ABB" w:rsidRDefault="00E34647" w:rsidP="003E78B7">
      <w:pPr>
        <w:widowControl/>
        <w:spacing w:after="0" w:line="240" w:lineRule="auto"/>
        <w:rPr>
          <w:rFonts w:ascii="Arial" w:eastAsia="Times New Roman" w:hAnsi="Arial" w:cs="Arial"/>
          <w:lang w:val="ru-RU" w:eastAsia="zh-CN"/>
        </w:rPr>
      </w:pPr>
      <w:r w:rsidRPr="00344ABB">
        <w:rPr>
          <w:rFonts w:ascii="Arial" w:hAnsi="Arial" w:cs="Arial"/>
          <w:lang w:val="ru-RU"/>
        </w:rPr>
        <w:t>Уремия (концентрация азота мочевины крови &gt; 20 мг/</w:t>
      </w:r>
      <w:proofErr w:type="spellStart"/>
      <w:r w:rsidRPr="00344ABB">
        <w:rPr>
          <w:rFonts w:ascii="Arial" w:hAnsi="Arial" w:cs="Arial"/>
          <w:lang w:val="ru-RU"/>
        </w:rPr>
        <w:t>дл</w:t>
      </w:r>
      <w:proofErr w:type="spellEnd"/>
      <w:r w:rsidRPr="00344ABB">
        <w:rPr>
          <w:rFonts w:ascii="Arial" w:hAnsi="Arial" w:cs="Arial"/>
          <w:lang w:val="ru-RU"/>
        </w:rPr>
        <w:t>)</w:t>
      </w:r>
      <w:r w:rsidR="003E78B7" w:rsidRPr="00344ABB">
        <w:rPr>
          <w:rFonts w:ascii="Arial" w:eastAsia="Times New Roman" w:hAnsi="Arial" w:cs="Arial"/>
          <w:lang w:val="ru-RU" w:eastAsia="zh-CN"/>
        </w:rPr>
        <w:t xml:space="preserve"> </w:t>
      </w:r>
    </w:p>
    <w:p w:rsidR="003E78B7" w:rsidRPr="00344ABB" w:rsidRDefault="00E34647" w:rsidP="003E78B7">
      <w:pPr>
        <w:widowControl/>
        <w:spacing w:after="0" w:line="240" w:lineRule="auto"/>
        <w:rPr>
          <w:rFonts w:ascii="Arial" w:eastAsia="Times New Roman" w:hAnsi="Arial" w:cs="Arial"/>
          <w:lang w:val="ru-RU" w:eastAsia="zh-CN"/>
        </w:rPr>
      </w:pPr>
      <w:r w:rsidRPr="00344ABB">
        <w:rPr>
          <w:rFonts w:ascii="Arial" w:hAnsi="Arial" w:cs="Arial"/>
          <w:lang w:val="ru-RU"/>
        </w:rPr>
        <w:t xml:space="preserve">Лейкопения*(количество лейкоцитов в крови &lt; 4000 </w:t>
      </w:r>
      <w:proofErr w:type="spellStart"/>
      <w:r w:rsidRPr="00344ABB">
        <w:rPr>
          <w:rFonts w:ascii="Arial" w:hAnsi="Arial" w:cs="Arial"/>
          <w:lang w:val="ru-RU"/>
        </w:rPr>
        <w:t>кл</w:t>
      </w:r>
      <w:proofErr w:type="spellEnd"/>
      <w:r w:rsidRPr="00344ABB">
        <w:rPr>
          <w:rFonts w:ascii="Arial" w:hAnsi="Arial" w:cs="Arial"/>
          <w:lang w:val="ru-RU"/>
        </w:rPr>
        <w:t>/мл)</w:t>
      </w:r>
      <w:r w:rsidR="003E78B7" w:rsidRPr="00344ABB">
        <w:rPr>
          <w:rFonts w:ascii="Arial" w:eastAsia="Times New Roman" w:hAnsi="Arial" w:cs="Arial"/>
          <w:lang w:val="ru-RU" w:eastAsia="zh-CN"/>
        </w:rPr>
        <w:t xml:space="preserve"> </w:t>
      </w:r>
    </w:p>
    <w:p w:rsidR="003E78B7" w:rsidRPr="00344ABB" w:rsidRDefault="00E34647" w:rsidP="003E78B7">
      <w:pPr>
        <w:widowControl/>
        <w:spacing w:after="0" w:line="240" w:lineRule="auto"/>
        <w:rPr>
          <w:rFonts w:ascii="Arial" w:eastAsia="Times New Roman" w:hAnsi="Arial" w:cs="Arial"/>
          <w:lang w:val="ru-RU" w:eastAsia="zh-CN"/>
        </w:rPr>
      </w:pPr>
      <w:r w:rsidRPr="00344ABB">
        <w:rPr>
          <w:rFonts w:ascii="Arial" w:hAnsi="Arial" w:cs="Arial"/>
          <w:lang w:val="ru-RU"/>
        </w:rPr>
        <w:t>Тромбоцитопения (количество тромбоцитов &lt; 100 000/мл)</w:t>
      </w:r>
      <w:r w:rsidR="003E78B7" w:rsidRPr="00344ABB">
        <w:rPr>
          <w:rFonts w:ascii="Arial" w:eastAsia="Times New Roman" w:hAnsi="Arial" w:cs="Arial"/>
          <w:lang w:val="ru-RU" w:eastAsia="zh-CN"/>
        </w:rPr>
        <w:t xml:space="preserve"> </w:t>
      </w:r>
    </w:p>
    <w:p w:rsidR="003E78B7" w:rsidRPr="00344ABB" w:rsidRDefault="00E34647" w:rsidP="00E34647">
      <w:pPr>
        <w:spacing w:after="15" w:line="259" w:lineRule="auto"/>
        <w:rPr>
          <w:rFonts w:ascii="Arial" w:eastAsiaTheme="minorHAnsi" w:hAnsi="Arial" w:cs="Arial"/>
          <w:lang w:val="ru-RU"/>
        </w:rPr>
      </w:pPr>
      <w:r w:rsidRPr="00344ABB">
        <w:rPr>
          <w:rFonts w:ascii="Arial" w:hAnsi="Arial" w:cs="Arial"/>
          <w:lang w:val="ru-RU"/>
        </w:rPr>
        <w:t xml:space="preserve">Гипотермия (внутренняя температура тела &lt; 36° C) </w:t>
      </w:r>
      <w:r w:rsidR="003E78B7" w:rsidRPr="00344ABB">
        <w:rPr>
          <w:rFonts w:ascii="Arial" w:eastAsia="Times New Roman" w:hAnsi="Arial" w:cs="Arial"/>
          <w:lang w:val="ru-RU" w:eastAsia="zh-CN"/>
        </w:rPr>
        <w:t xml:space="preserve"> </w:t>
      </w:r>
    </w:p>
    <w:p w:rsidR="003E78B7" w:rsidRPr="00344ABB" w:rsidRDefault="00E34647" w:rsidP="003E78B7">
      <w:pPr>
        <w:widowControl/>
        <w:spacing w:after="0" w:line="240" w:lineRule="auto"/>
        <w:rPr>
          <w:rFonts w:ascii="Arial" w:eastAsia="Times New Roman" w:hAnsi="Arial" w:cs="Arial"/>
          <w:lang w:val="ru-RU" w:eastAsia="zh-CN"/>
        </w:rPr>
      </w:pPr>
      <w:r w:rsidRPr="00344ABB">
        <w:rPr>
          <w:rFonts w:ascii="Arial" w:hAnsi="Arial" w:cs="Arial"/>
          <w:lang w:val="ru-RU"/>
        </w:rPr>
        <w:t xml:space="preserve">Гипотензия требующая агрессивной </w:t>
      </w:r>
      <w:proofErr w:type="spellStart"/>
      <w:r w:rsidRPr="00344ABB">
        <w:rPr>
          <w:rFonts w:ascii="Arial" w:hAnsi="Arial" w:cs="Arial"/>
          <w:lang w:val="ru-RU"/>
        </w:rPr>
        <w:t>инфузионной</w:t>
      </w:r>
      <w:proofErr w:type="spellEnd"/>
      <w:r w:rsidRPr="00344ABB">
        <w:rPr>
          <w:rFonts w:ascii="Arial" w:hAnsi="Arial" w:cs="Arial"/>
          <w:lang w:val="ru-RU"/>
        </w:rPr>
        <w:t xml:space="preserve"> реанимации  </w:t>
      </w:r>
      <w:r w:rsidR="003E78B7" w:rsidRPr="00344ABB">
        <w:rPr>
          <w:rFonts w:ascii="Arial" w:eastAsia="Times New Roman" w:hAnsi="Arial" w:cs="Arial"/>
          <w:lang w:val="ru-RU" w:eastAsia="zh-CN"/>
        </w:rPr>
        <w:t xml:space="preserve"> </w:t>
      </w:r>
    </w:p>
    <w:p w:rsidR="003E78B7" w:rsidRPr="00344ABB" w:rsidRDefault="003E78B7" w:rsidP="003E78B7">
      <w:pPr>
        <w:widowControl/>
        <w:spacing w:after="0" w:line="240" w:lineRule="auto"/>
        <w:rPr>
          <w:rFonts w:ascii="Arial" w:eastAsia="Times New Roman" w:hAnsi="Arial" w:cs="Arial"/>
          <w:lang w:val="ru-RU" w:eastAsia="zh-CN"/>
        </w:rPr>
      </w:pPr>
    </w:p>
    <w:p w:rsidR="003E78B7" w:rsidRPr="00344ABB" w:rsidRDefault="00072598" w:rsidP="003E78B7">
      <w:pPr>
        <w:widowControl/>
        <w:spacing w:after="0" w:line="240" w:lineRule="auto"/>
        <w:rPr>
          <w:rFonts w:ascii="Arial" w:eastAsia="Times New Roman" w:hAnsi="Arial" w:cs="Arial"/>
          <w:i/>
          <w:iCs/>
          <w:lang w:val="ru-RU" w:eastAsia="zh-CN"/>
        </w:rPr>
      </w:pPr>
      <w:r>
        <w:rPr>
          <w:rFonts w:ascii="Arial" w:eastAsia="Times New Roman" w:hAnsi="Arial" w:cs="Arial"/>
          <w:i/>
          <w:iCs/>
          <w:lang w:val="ru-RU" w:eastAsia="zh-CN"/>
        </w:rPr>
        <w:t>Тяжкие признаки</w:t>
      </w:r>
      <w:r w:rsidR="003E78B7" w:rsidRPr="00344ABB">
        <w:rPr>
          <w:rFonts w:ascii="Arial" w:eastAsia="Times New Roman" w:hAnsi="Arial" w:cs="Arial"/>
          <w:i/>
          <w:iCs/>
          <w:lang w:val="ru-RU" w:eastAsia="zh-CN"/>
        </w:rPr>
        <w:t xml:space="preserve"> </w:t>
      </w:r>
    </w:p>
    <w:p w:rsidR="003E78B7" w:rsidRPr="00344ABB" w:rsidRDefault="00E34647" w:rsidP="003E78B7">
      <w:pPr>
        <w:widowControl/>
        <w:spacing w:after="0" w:line="240" w:lineRule="auto"/>
        <w:rPr>
          <w:rFonts w:ascii="Arial" w:eastAsia="Times New Roman" w:hAnsi="Arial" w:cs="Arial"/>
          <w:lang w:val="ru-RU" w:eastAsia="zh-CN"/>
        </w:rPr>
      </w:pPr>
      <w:r w:rsidRPr="00344ABB">
        <w:rPr>
          <w:rFonts w:ascii="Arial" w:hAnsi="Arial" w:cs="Arial"/>
          <w:lang w:val="ru-RU"/>
        </w:rPr>
        <w:t>Септический шок с необходимостью повышения артериального давления</w:t>
      </w:r>
      <w:r w:rsidR="003E78B7" w:rsidRPr="00344ABB">
        <w:rPr>
          <w:rFonts w:ascii="Arial" w:eastAsia="Times New Roman" w:hAnsi="Arial" w:cs="Arial"/>
          <w:lang w:val="ru-RU" w:eastAsia="zh-CN"/>
        </w:rPr>
        <w:t xml:space="preserve"> </w:t>
      </w:r>
    </w:p>
    <w:p w:rsidR="003E78B7" w:rsidRPr="00344ABB" w:rsidRDefault="00072598" w:rsidP="003E78B7">
      <w:pPr>
        <w:widowControl/>
        <w:spacing w:after="0" w:line="240" w:lineRule="auto"/>
        <w:rPr>
          <w:rFonts w:ascii="Arial" w:eastAsia="Times New Roman" w:hAnsi="Arial" w:cs="Arial"/>
          <w:lang w:val="ru-RU" w:eastAsia="zh-CN"/>
        </w:rPr>
      </w:pPr>
      <w:r w:rsidRPr="00344ABB">
        <w:rPr>
          <w:rFonts w:ascii="Arial" w:hAnsi="Arial" w:cs="Arial"/>
          <w:lang w:val="ru-RU"/>
        </w:rPr>
        <w:t>Дыхательная недостаточность,</w:t>
      </w:r>
      <w:r w:rsidR="00E34647" w:rsidRPr="00344ABB">
        <w:rPr>
          <w:rFonts w:ascii="Arial" w:hAnsi="Arial" w:cs="Arial"/>
          <w:lang w:val="ru-RU"/>
        </w:rPr>
        <w:t xml:space="preserve"> требующая искусственной вентиляции легких</w:t>
      </w:r>
      <w:r w:rsidR="003E78B7" w:rsidRPr="00344ABB">
        <w:rPr>
          <w:rFonts w:ascii="Arial" w:eastAsia="Times New Roman" w:hAnsi="Arial" w:cs="Arial"/>
          <w:lang w:val="ru-RU" w:eastAsia="zh-CN"/>
        </w:rPr>
        <w:t xml:space="preserve"> </w:t>
      </w:r>
    </w:p>
    <w:p w:rsidR="003E78B7" w:rsidRPr="00344ABB" w:rsidRDefault="003E78B7" w:rsidP="003E78B7">
      <w:pPr>
        <w:widowControl/>
        <w:spacing w:after="0" w:line="240" w:lineRule="auto"/>
        <w:rPr>
          <w:rFonts w:ascii="Arial" w:eastAsia="Times New Roman" w:hAnsi="Arial" w:cs="Arial"/>
          <w:lang w:val="ru-RU" w:eastAsia="zh-CN"/>
        </w:rPr>
      </w:pPr>
      <w:r w:rsidRPr="00344ABB">
        <w:rPr>
          <w:rFonts w:ascii="Arial" w:eastAsia="Times New Roman" w:hAnsi="Arial" w:cs="Arial"/>
          <w:lang w:val="ru-RU" w:eastAsia="zh-CN"/>
        </w:rPr>
        <w:br w:type="page"/>
      </w:r>
    </w:p>
    <w:p w:rsidR="003E78B7" w:rsidRPr="00344ABB" w:rsidRDefault="00BE5B27" w:rsidP="003E78B7">
      <w:pPr>
        <w:widowControl/>
        <w:spacing w:after="0" w:line="240" w:lineRule="auto"/>
        <w:rPr>
          <w:rFonts w:ascii="Arial" w:eastAsia="Times New Roman" w:hAnsi="Arial" w:cs="Arial"/>
          <w:b/>
          <w:bCs/>
          <w:lang w:val="ru-RU" w:eastAsia="zh-CN"/>
        </w:rPr>
      </w:pPr>
      <w:r w:rsidRPr="00344ABB">
        <w:rPr>
          <w:rFonts w:ascii="Arial" w:eastAsia="Times New Roman" w:hAnsi="Arial" w:cs="Arial"/>
          <w:b/>
          <w:bCs/>
          <w:lang w:val="ru-RU" w:eastAsia="zh-CN"/>
        </w:rPr>
        <w:lastRenderedPageBreak/>
        <w:t>Приложение</w:t>
      </w:r>
      <w:r w:rsidR="003E78B7" w:rsidRPr="00344ABB">
        <w:rPr>
          <w:rFonts w:ascii="Arial" w:eastAsia="Times New Roman" w:hAnsi="Arial" w:cs="Arial"/>
          <w:b/>
          <w:bCs/>
          <w:lang w:val="ru-RU" w:eastAsia="zh-CN"/>
        </w:rPr>
        <w:t xml:space="preserve"> 2: </w:t>
      </w:r>
      <w:r w:rsidR="00370BF7" w:rsidRPr="00344ABB">
        <w:rPr>
          <w:rFonts w:ascii="Arial" w:eastAsia="Times New Roman" w:hAnsi="Arial" w:cs="Arial"/>
          <w:b/>
          <w:bCs/>
          <w:lang w:val="ru-RU" w:eastAsia="zh-CN"/>
        </w:rPr>
        <w:t xml:space="preserve">Контрольный список </w:t>
      </w:r>
      <w:r w:rsidR="00072598" w:rsidRPr="00344ABB">
        <w:rPr>
          <w:rFonts w:ascii="Arial" w:eastAsia="Times New Roman" w:hAnsi="Arial" w:cs="Arial"/>
          <w:b/>
          <w:bCs/>
          <w:lang w:val="ru-RU" w:eastAsia="zh-CN"/>
        </w:rPr>
        <w:t>симптомов</w:t>
      </w:r>
      <w:r w:rsidR="00370BF7" w:rsidRPr="00344ABB">
        <w:rPr>
          <w:rFonts w:ascii="Arial" w:eastAsia="Times New Roman" w:hAnsi="Arial" w:cs="Arial"/>
          <w:b/>
          <w:bCs/>
          <w:lang w:val="ru-RU" w:eastAsia="zh-CN"/>
        </w:rPr>
        <w:t xml:space="preserve"> и факторов риска </w:t>
      </w:r>
      <w:r w:rsidR="005F605B" w:rsidRPr="00344ABB">
        <w:rPr>
          <w:rFonts w:ascii="Arial" w:eastAsia="Times New Roman" w:hAnsi="Arial" w:cs="Arial"/>
          <w:b/>
          <w:bCs/>
          <w:lang w:val="ru-RU" w:eastAsia="zh-CN"/>
        </w:rPr>
        <w:t>ПРЗПКО</w:t>
      </w:r>
      <w:r w:rsidR="00370BF7" w:rsidRPr="00344ABB">
        <w:rPr>
          <w:rFonts w:ascii="Arial" w:eastAsia="Times New Roman" w:hAnsi="Arial" w:cs="Arial"/>
          <w:b/>
          <w:bCs/>
          <w:lang w:val="ru-RU" w:eastAsia="zh-CN"/>
        </w:rPr>
        <w:t xml:space="preserve"> - образец</w:t>
      </w:r>
      <w:r w:rsidR="003E78B7" w:rsidRPr="00344ABB">
        <w:rPr>
          <w:rFonts w:ascii="Arial" w:eastAsia="Times New Roman" w:hAnsi="Arial" w:cs="Arial"/>
          <w:b/>
          <w:bCs/>
          <w:lang w:val="ru-RU" w:eastAsia="zh-CN"/>
        </w:rPr>
        <w:t>:</w:t>
      </w:r>
    </w:p>
    <w:p w:rsidR="003E78B7" w:rsidRPr="00344ABB" w:rsidRDefault="003E78B7" w:rsidP="003E78B7">
      <w:pPr>
        <w:widowControl/>
        <w:spacing w:after="0" w:line="240" w:lineRule="auto"/>
        <w:rPr>
          <w:rFonts w:ascii="Arial" w:eastAsia="Times New Roman" w:hAnsi="Arial" w:cs="Arial"/>
          <w:lang w:val="ru-RU" w:eastAsia="zh-CN"/>
        </w:rPr>
      </w:pPr>
    </w:p>
    <w:p w:rsidR="003E78B7" w:rsidRPr="00344ABB" w:rsidRDefault="00370BF7" w:rsidP="00BC0165">
      <w:pPr>
        <w:widowControl/>
        <w:spacing w:after="0" w:line="240" w:lineRule="auto"/>
        <w:ind w:firstLineChars="100" w:firstLine="241"/>
        <w:jc w:val="center"/>
        <w:rPr>
          <w:rFonts w:ascii="Arial" w:eastAsia="Times New Roman" w:hAnsi="Arial" w:cs="Arial"/>
          <w:b/>
          <w:bCs/>
          <w:sz w:val="24"/>
          <w:szCs w:val="24"/>
          <w:lang w:val="ru-RU" w:eastAsia="zh-CN"/>
        </w:rPr>
      </w:pPr>
      <w:r w:rsidRPr="00344ABB">
        <w:rPr>
          <w:rFonts w:ascii="Arial" w:eastAsia="Times New Roman" w:hAnsi="Arial" w:cs="Arial"/>
          <w:b/>
          <w:bCs/>
          <w:sz w:val="24"/>
          <w:szCs w:val="24"/>
          <w:lang w:val="ru-RU" w:eastAsia="zh-CN"/>
        </w:rPr>
        <w:t xml:space="preserve">Контрольный список </w:t>
      </w:r>
      <w:r w:rsidR="00072598" w:rsidRPr="00344ABB">
        <w:rPr>
          <w:rFonts w:ascii="Arial" w:eastAsia="Times New Roman" w:hAnsi="Arial" w:cs="Arial"/>
          <w:b/>
          <w:bCs/>
          <w:sz w:val="24"/>
          <w:szCs w:val="24"/>
          <w:lang w:val="ru-RU" w:eastAsia="zh-CN"/>
        </w:rPr>
        <w:t>симптомов</w:t>
      </w:r>
      <w:r w:rsidRPr="00344ABB">
        <w:rPr>
          <w:rFonts w:ascii="Arial" w:eastAsia="Times New Roman" w:hAnsi="Arial" w:cs="Arial"/>
          <w:b/>
          <w:bCs/>
          <w:sz w:val="24"/>
          <w:szCs w:val="24"/>
          <w:lang w:val="ru-RU" w:eastAsia="zh-CN"/>
        </w:rPr>
        <w:t xml:space="preserve"> и факторов риска ПРЗПКО</w:t>
      </w:r>
    </w:p>
    <w:tbl>
      <w:tblPr>
        <w:tblStyle w:val="TableGrid1"/>
        <w:tblW w:w="9497" w:type="dxa"/>
        <w:tblLayout w:type="fixed"/>
        <w:tblLook w:val="04A0" w:firstRow="1" w:lastRow="0" w:firstColumn="1" w:lastColumn="0" w:noHBand="0" w:noVBand="1"/>
      </w:tblPr>
      <w:tblGrid>
        <w:gridCol w:w="386"/>
        <w:gridCol w:w="6839"/>
        <w:gridCol w:w="2272"/>
      </w:tblGrid>
      <w:tr w:rsidR="003E78B7" w:rsidRPr="00344ABB" w:rsidTr="006B7311">
        <w:trPr>
          <w:trHeight w:val="310"/>
        </w:trPr>
        <w:tc>
          <w:tcPr>
            <w:tcW w:w="386" w:type="dxa"/>
          </w:tcPr>
          <w:p w:rsidR="003E78B7" w:rsidRPr="00344ABB" w:rsidRDefault="003E78B7" w:rsidP="003E78B7">
            <w:pPr>
              <w:rPr>
                <w:rFonts w:ascii="Arial" w:eastAsia="Times New Roman" w:hAnsi="Arial" w:cs="Arial"/>
                <w:b/>
                <w:bCs/>
                <w:sz w:val="16"/>
                <w:szCs w:val="16"/>
                <w:lang w:val="ru-RU"/>
              </w:rPr>
            </w:pPr>
            <w:r w:rsidRPr="00344ABB">
              <w:rPr>
                <w:rFonts w:ascii="Arial" w:eastAsia="Times New Roman" w:hAnsi="Arial" w:cs="Arial"/>
                <w:b/>
                <w:bCs/>
                <w:sz w:val="16"/>
                <w:szCs w:val="16"/>
                <w:lang w:val="ru-RU"/>
              </w:rPr>
              <w:t>1</w:t>
            </w:r>
          </w:p>
        </w:tc>
        <w:tc>
          <w:tcPr>
            <w:tcW w:w="6839" w:type="dxa"/>
          </w:tcPr>
          <w:p w:rsidR="003E78B7" w:rsidRPr="00344ABB" w:rsidRDefault="006B7311" w:rsidP="003E78B7">
            <w:pPr>
              <w:rPr>
                <w:rFonts w:ascii="Arial" w:eastAsia="Times New Roman" w:hAnsi="Arial" w:cs="Arial"/>
                <w:b/>
                <w:bCs/>
                <w:sz w:val="16"/>
                <w:szCs w:val="16"/>
                <w:lang w:val="ru-RU"/>
              </w:rPr>
            </w:pPr>
            <w:r w:rsidRPr="00344ABB">
              <w:rPr>
                <w:rFonts w:ascii="Arial" w:hAnsi="Arial" w:cs="Arial"/>
                <w:b/>
                <w:sz w:val="16"/>
                <w:szCs w:val="16"/>
                <w:lang w:val="ru-RU"/>
              </w:rPr>
              <w:t>Симптомы подобные заболеванию гриппом</w:t>
            </w:r>
          </w:p>
        </w:tc>
        <w:tc>
          <w:tcPr>
            <w:tcW w:w="2272" w:type="dxa"/>
            <w:vMerge w:val="restart"/>
          </w:tcPr>
          <w:p w:rsidR="003E78B7" w:rsidRPr="00344ABB" w:rsidRDefault="006B7311" w:rsidP="003E78B7">
            <w:pPr>
              <w:rPr>
                <w:rFonts w:ascii="Arial" w:eastAsia="Times New Roman" w:hAnsi="Arial" w:cs="Arial"/>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63872" behindDoc="0" locked="0" layoutInCell="1" allowOverlap="1" wp14:anchorId="4DD2D134" wp14:editId="2BB08F55">
                      <wp:simplePos x="0" y="0"/>
                      <wp:positionH relativeFrom="column">
                        <wp:posOffset>-41123</wp:posOffset>
                      </wp:positionH>
                      <wp:positionV relativeFrom="paragraph">
                        <wp:posOffset>1018576</wp:posOffset>
                      </wp:positionV>
                      <wp:extent cx="1325245" cy="450760"/>
                      <wp:effectExtent l="0" t="0" r="27305" b="26035"/>
                      <wp:wrapNone/>
                      <wp:docPr id="24" name="文本框 24"/>
                      <wp:cNvGraphicFramePr/>
                      <a:graphic xmlns:a="http://schemas.openxmlformats.org/drawingml/2006/main">
                        <a:graphicData uri="http://schemas.microsoft.com/office/word/2010/wordprocessingShape">
                          <wps:wsp>
                            <wps:cNvSpPr txBox="1"/>
                            <wps:spPr>
                              <a:xfrm>
                                <a:off x="0" y="0"/>
                                <a:ext cx="1325245" cy="450760"/>
                              </a:xfrm>
                              <a:prstGeom prst="rect">
                                <a:avLst/>
                              </a:prstGeom>
                              <a:solidFill>
                                <a:sysClr val="window" lastClr="FFFFFF"/>
                              </a:solidFill>
                              <a:ln w="6350">
                                <a:solidFill>
                                  <a:prstClr val="black"/>
                                </a:solidFill>
                              </a:ln>
                            </wps:spPr>
                            <wps:txbx>
                              <w:txbxContent>
                                <w:p w:rsidR="005E751E" w:rsidRPr="001B7063" w:rsidRDefault="005E751E" w:rsidP="003E78B7">
                                  <w:pPr>
                                    <w:jc w:val="center"/>
                                    <w:rPr>
                                      <w:rFonts w:ascii="Arial" w:hAnsi="Arial" w:cs="Arial"/>
                                      <w:sz w:val="16"/>
                                      <w:szCs w:val="16"/>
                                    </w:rPr>
                                  </w:pPr>
                                  <w:r w:rsidRPr="001B7063">
                                    <w:rPr>
                                      <w:rFonts w:ascii="Arial" w:hAnsi="Arial" w:cs="Arial"/>
                                      <w:sz w:val="16"/>
                                      <w:szCs w:val="16"/>
                                    </w:rPr>
                                    <w:sym w:font="Wingdings" w:char="F0E0"/>
                                  </w:r>
                                  <w:r>
                                    <w:rPr>
                                      <w:rFonts w:ascii="Arial" w:hAnsi="Arial" w:cs="Arial"/>
                                      <w:sz w:val="16"/>
                                      <w:szCs w:val="16"/>
                                    </w:rPr>
                                    <w:t xml:space="preserve"> </w:t>
                                  </w:r>
                                  <w:r w:rsidRPr="006B7311">
                                    <w:rPr>
                                      <w:rFonts w:ascii="Arial" w:hAnsi="Arial" w:cs="Arial"/>
                                      <w:b/>
                                      <w:bCs/>
                                      <w:sz w:val="14"/>
                                      <w:szCs w:val="14"/>
                                      <w:lang w:val="ru-RU"/>
                                    </w:rPr>
                                    <w:t>Меры по предупреждению контактной передачи</w:t>
                                  </w:r>
                                  <w:r>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DD2D134" id="_x0000_t202" coordsize="21600,21600" o:spt="202" path="m,l,21600r21600,l21600,xe">
                      <v:stroke joinstyle="miter"/>
                      <v:path gradientshapeok="t" o:connecttype="rect"/>
                    </v:shapetype>
                    <v:shape id="文本框 24" o:spid="_x0000_s1026" type="#_x0000_t202" style="position:absolute;margin-left:-3.25pt;margin-top:80.2pt;width:104.35pt;height: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" fillcolor="window" strokeweight=".5pt">
                      <v:textbox>
                        <w:txbxContent>
                          <w:p w:rsidR="007747CF" w:rsidRPr="001B7063" w:rsidRDefault="007747CF" w:rsidP="003E78B7">
                            <w:pPr>
                              <w:jc w:val="center"/>
                              <w:rPr>
                                <w:rFonts w:ascii="Arial" w:hAnsi="Arial" w:cs="Arial"/>
                                <w:sz w:val="16"/>
                                <w:szCs w:val="16"/>
                              </w:rPr>
                            </w:pPr>
                            <w:r w:rsidRPr="001B7063">
                              <w:rPr>
                                <w:rFonts w:ascii="Arial" w:hAnsi="Arial" w:cs="Arial"/>
                                <w:sz w:val="16"/>
                                <w:szCs w:val="16"/>
                              </w:rPr>
                              <w:sym w:font="Wingdings" w:char="F0E0"/>
                            </w:r>
                            <w:r>
                              <w:rPr>
                                <w:rFonts w:ascii="Arial" w:hAnsi="Arial" w:cs="Arial"/>
                                <w:sz w:val="16"/>
                                <w:szCs w:val="16"/>
                              </w:rPr>
                              <w:t xml:space="preserve"> </w:t>
                            </w:r>
                            <w:r w:rsidR="006B7311" w:rsidRPr="006B7311">
                              <w:rPr>
                                <w:rFonts w:ascii="Arial" w:hAnsi="Arial" w:cs="Arial"/>
                                <w:b/>
                                <w:bCs/>
                                <w:sz w:val="14"/>
                                <w:szCs w:val="14"/>
                                <w:lang w:val="ru-RU"/>
                              </w:rPr>
                              <w:t>Меры по предупреждению контактной передачи</w:t>
                            </w:r>
                            <w:r>
                              <w:rPr>
                                <w:rFonts w:ascii="Arial" w:hAnsi="Arial" w:cs="Arial"/>
                                <w:sz w:val="16"/>
                                <w:szCs w:val="16"/>
                              </w:rPr>
                              <w:t xml:space="preserve"> </w:t>
                            </w:r>
                          </w:p>
                        </w:txbxContent>
                      </v:textbox>
                    </v:shape>
                  </w:pict>
                </mc:Fallback>
              </mc:AlternateContent>
            </w:r>
            <w:r w:rsidR="003E78B7"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64896" behindDoc="0" locked="0" layoutInCell="1" allowOverlap="1" wp14:anchorId="1288B384" wp14:editId="215B7CE3">
                      <wp:simplePos x="0" y="0"/>
                      <wp:positionH relativeFrom="column">
                        <wp:posOffset>-29510</wp:posOffset>
                      </wp:positionH>
                      <wp:positionV relativeFrom="paragraph">
                        <wp:posOffset>1879019</wp:posOffset>
                      </wp:positionV>
                      <wp:extent cx="1317356" cy="1588576"/>
                      <wp:effectExtent l="0" t="0" r="16510" b="12065"/>
                      <wp:wrapNone/>
                      <wp:docPr id="25" name="文本框 25"/>
                      <wp:cNvGraphicFramePr/>
                      <a:graphic xmlns:a="http://schemas.openxmlformats.org/drawingml/2006/main">
                        <a:graphicData uri="http://schemas.microsoft.com/office/word/2010/wordprocessingShape">
                          <wps:wsp>
                            <wps:cNvSpPr txBox="1"/>
                            <wps:spPr>
                              <a:xfrm>
                                <a:off x="0" y="0"/>
                                <a:ext cx="1317356" cy="1588576"/>
                              </a:xfrm>
                              <a:prstGeom prst="rect">
                                <a:avLst/>
                              </a:prstGeom>
                              <a:solidFill>
                                <a:sysClr val="window" lastClr="FFFFFF"/>
                              </a:solidFill>
                              <a:ln w="6350">
                                <a:solidFill>
                                  <a:prstClr val="black"/>
                                </a:solidFill>
                              </a:ln>
                            </wps:spPr>
                            <wps:txbx>
                              <w:txbxContent>
                                <w:p w:rsidR="005E751E" w:rsidRPr="0043295A" w:rsidRDefault="005E751E" w:rsidP="00B86DFF">
                                  <w:pPr>
                                    <w:spacing w:after="28" w:line="240" w:lineRule="auto"/>
                                    <w:ind w:left="257" w:hanging="142"/>
                                    <w:rPr>
                                      <w:lang w:val="ru-RU"/>
                                    </w:rPr>
                                  </w:pPr>
                                  <w:r w:rsidRPr="0043295A">
                                    <w:rPr>
                                      <w:rFonts w:ascii="Arial" w:hAnsi="Arial" w:cs="Arial"/>
                                      <w:sz w:val="16"/>
                                      <w:szCs w:val="16"/>
                                      <w:lang w:val="ru-RU"/>
                                    </w:rPr>
                                    <w:t xml:space="preserve">* </w:t>
                                  </w:r>
                                  <w:r w:rsidRPr="0043295A">
                                    <w:rPr>
                                      <w:rFonts w:ascii="Arial" w:hAnsi="Arial" w:cs="Arial"/>
                                      <w:sz w:val="16"/>
                                      <w:lang w:val="ru-RU"/>
                                    </w:rPr>
                                    <w:t>При наличии симптомов гриппоподобного заболевания + Факторы риска</w:t>
                                  </w:r>
                                  <w:r w:rsidRPr="0043295A">
                                    <w:rPr>
                                      <w:rFonts w:ascii="Arial" w:hAnsi="Arial" w:cs="Arial"/>
                                      <w:sz w:val="16"/>
                                      <w:szCs w:val="16"/>
                                      <w:lang w:val="ru-RU"/>
                                    </w:rPr>
                                    <w:t xml:space="preserve"> </w:t>
                                  </w:r>
                                  <w:r w:rsidRPr="00B86DFF">
                                    <w:rPr>
                                      <w:rFonts w:ascii="Arial" w:hAnsi="Arial" w:cs="Arial"/>
                                      <w:sz w:val="16"/>
                                      <w:szCs w:val="16"/>
                                      <w:lang w:val="ru-RU"/>
                                    </w:rPr>
                                    <w:t>ПРЗПКО</w:t>
                                  </w:r>
                                  <w:r>
                                    <w:rPr>
                                      <w:rFonts w:ascii="Arial" w:hAnsi="Arial" w:cs="Arial"/>
                                      <w:sz w:val="16"/>
                                      <w:szCs w:val="16"/>
                                      <w:lang w:val="ru-RU"/>
                                    </w:rPr>
                                    <w:t xml:space="preserve"> </w:t>
                                  </w:r>
                                </w:p>
                                <w:p w:rsidR="005E751E" w:rsidRPr="00B86DFF" w:rsidRDefault="005E751E" w:rsidP="003E78B7">
                                  <w:pPr>
                                    <w:pStyle w:val="a7"/>
                                    <w:widowControl w:val="0"/>
                                    <w:numPr>
                                      <w:ilvl w:val="0"/>
                                      <w:numId w:val="13"/>
                                    </w:numPr>
                                    <w:ind w:firstLineChars="0"/>
                                    <w:rPr>
                                      <w:rFonts w:ascii="Arial" w:hAnsi="Arial" w:cs="Arial"/>
                                      <w:b/>
                                      <w:bCs/>
                                      <w:sz w:val="13"/>
                                      <w:szCs w:val="13"/>
                                    </w:rPr>
                                  </w:pPr>
                                  <w:proofErr w:type="spellStart"/>
                                  <w:r w:rsidRPr="00B86DFF">
                                    <w:rPr>
                                      <w:rFonts w:ascii="Arial" w:eastAsia="SimSun" w:hAnsi="Arial" w:cs="Arial"/>
                                      <w:b/>
                                      <w:bCs/>
                                      <w:sz w:val="13"/>
                                      <w:szCs w:val="13"/>
                                    </w:rPr>
                                    <w:t>Незамедлительная</w:t>
                                  </w:r>
                                  <w:proofErr w:type="spellEnd"/>
                                  <w:r w:rsidRPr="00B86DFF">
                                    <w:rPr>
                                      <w:rFonts w:ascii="Arial" w:eastAsia="SimSun" w:hAnsi="Arial" w:cs="Arial"/>
                                      <w:b/>
                                      <w:bCs/>
                                      <w:sz w:val="13"/>
                                      <w:szCs w:val="13"/>
                                    </w:rPr>
                                    <w:t xml:space="preserve"> </w:t>
                                  </w:r>
                                  <w:proofErr w:type="spellStart"/>
                                  <w:r w:rsidRPr="00B86DFF">
                                    <w:rPr>
                                      <w:rFonts w:ascii="Arial" w:eastAsia="SimSun" w:hAnsi="Arial" w:cs="Arial"/>
                                      <w:b/>
                                      <w:bCs/>
                                      <w:sz w:val="13"/>
                                      <w:szCs w:val="13"/>
                                    </w:rPr>
                                    <w:t>изоляция</w:t>
                                  </w:r>
                                  <w:proofErr w:type="spellEnd"/>
                                </w:p>
                                <w:p w:rsidR="005E751E" w:rsidRPr="0043295A" w:rsidRDefault="005E751E" w:rsidP="0007641B">
                                  <w:pPr>
                                    <w:pStyle w:val="a7"/>
                                    <w:widowControl w:val="0"/>
                                    <w:numPr>
                                      <w:ilvl w:val="0"/>
                                      <w:numId w:val="13"/>
                                    </w:numPr>
                                    <w:ind w:firstLineChars="0"/>
                                    <w:rPr>
                                      <w:rFonts w:ascii="Arial" w:hAnsi="Arial" w:cs="Arial"/>
                                      <w:b/>
                                      <w:bCs/>
                                      <w:sz w:val="16"/>
                                      <w:szCs w:val="16"/>
                                      <w:lang w:val="ru-RU"/>
                                    </w:rPr>
                                  </w:pPr>
                                  <w:r w:rsidRPr="0043295A">
                                    <w:rPr>
                                      <w:rFonts w:ascii="Arial" w:hAnsi="Arial" w:cs="Arial"/>
                                      <w:b/>
                                      <w:sz w:val="13"/>
                                      <w:szCs w:val="13"/>
                                      <w:lang w:val="ru-RU"/>
                                    </w:rPr>
                                    <w:t>Меры по предупреждению воздушно-капельной и контактной передачи</w:t>
                                  </w:r>
                                  <w:r w:rsidRPr="0043295A">
                                    <w:rPr>
                                      <w:sz w:val="16"/>
                                      <w:lang w:val="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88B384" id="文本框 25" o:spid="_x0000_s1027" type="#_x0000_t202" style="position:absolute;margin-left:-2.3pt;margin-top:147.95pt;width:103.75pt;height:12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" fillcolor="window" strokeweight=".5pt">
                      <v:textbox>
                        <w:txbxContent>
                          <w:p w:rsidR="007747CF" w:rsidRPr="00B86DFF" w:rsidRDefault="007747CF" w:rsidP="00B86DFF">
                            <w:pPr>
                              <w:spacing w:after="28" w:line="240" w:lineRule="auto"/>
                              <w:ind w:left="257" w:hanging="142"/>
                            </w:pPr>
                            <w:r w:rsidRPr="003D3082">
                              <w:rPr>
                                <w:rFonts w:ascii="Arial" w:hAnsi="Arial" w:cs="Arial"/>
                                <w:sz w:val="16"/>
                                <w:szCs w:val="16"/>
                              </w:rPr>
                              <w:t xml:space="preserve">* </w:t>
                            </w:r>
                            <w:r w:rsidR="00B86DFF" w:rsidRPr="00B86DFF">
                              <w:rPr>
                                <w:rFonts w:ascii="Arial" w:hAnsi="Arial" w:cs="Arial"/>
                                <w:sz w:val="16"/>
                              </w:rPr>
                              <w:t>При наличии симптомов гриппоподобного заболевания + Факторы риска</w:t>
                            </w:r>
                            <w:r w:rsidR="00B86DFF" w:rsidRPr="00B86DFF">
                              <w:rPr>
                                <w:rFonts w:ascii="Arial" w:hAnsi="Arial" w:cs="Arial"/>
                                <w:sz w:val="16"/>
                                <w:szCs w:val="16"/>
                              </w:rPr>
                              <w:t xml:space="preserve"> </w:t>
                            </w:r>
                            <w:r w:rsidR="00B86DFF" w:rsidRPr="00B86DFF">
                              <w:rPr>
                                <w:rFonts w:ascii="Arial" w:hAnsi="Arial" w:cs="Arial"/>
                                <w:sz w:val="16"/>
                                <w:szCs w:val="16"/>
                                <w:lang w:val="ru-RU"/>
                              </w:rPr>
                              <w:t>ПРЗПКО</w:t>
                            </w:r>
                            <w:r w:rsidR="00B86DFF">
                              <w:rPr>
                                <w:rFonts w:ascii="Arial" w:hAnsi="Arial" w:cs="Arial"/>
                                <w:sz w:val="16"/>
                                <w:szCs w:val="16"/>
                                <w:lang w:val="ru-RU"/>
                              </w:rPr>
                              <w:t xml:space="preserve"> </w:t>
                            </w:r>
                          </w:p>
                          <w:p w:rsidR="007747CF" w:rsidRPr="00B86DFF" w:rsidRDefault="00B86DFF" w:rsidP="003E78B7">
                            <w:pPr>
                              <w:pStyle w:val="a7"/>
                              <w:widowControl w:val="0"/>
                              <w:numPr>
                                <w:ilvl w:val="0"/>
                                <w:numId w:val="13"/>
                              </w:numPr>
                              <w:ind w:firstLineChars="0"/>
                              <w:rPr>
                                <w:rFonts w:ascii="Arial" w:hAnsi="Arial" w:cs="Arial"/>
                                <w:b/>
                                <w:bCs/>
                                <w:sz w:val="13"/>
                                <w:szCs w:val="13"/>
                              </w:rPr>
                            </w:pPr>
                            <w:r w:rsidRPr="00B86DFF">
                              <w:rPr>
                                <w:rFonts w:ascii="Arial" w:eastAsia="SimSun" w:hAnsi="Arial" w:cs="Arial"/>
                                <w:b/>
                                <w:bCs/>
                                <w:sz w:val="13"/>
                                <w:szCs w:val="13"/>
                              </w:rPr>
                              <w:t>Незамедлительная изоляция</w:t>
                            </w:r>
                          </w:p>
                          <w:p w:rsidR="007747CF" w:rsidRPr="00B86DFF" w:rsidRDefault="00B86DFF" w:rsidP="005A0434">
                            <w:pPr>
                              <w:pStyle w:val="a7"/>
                              <w:widowControl w:val="0"/>
                              <w:numPr>
                                <w:ilvl w:val="0"/>
                                <w:numId w:val="13"/>
                              </w:numPr>
                              <w:ind w:firstLineChars="0"/>
                              <w:rPr>
                                <w:rFonts w:ascii="Arial" w:hAnsi="Arial" w:cs="Arial"/>
                                <w:b/>
                                <w:bCs/>
                                <w:sz w:val="16"/>
                                <w:szCs w:val="16"/>
                              </w:rPr>
                            </w:pPr>
                            <w:r w:rsidRPr="00B86DFF">
                              <w:rPr>
                                <w:rFonts w:ascii="Arial" w:hAnsi="Arial" w:cs="Arial"/>
                                <w:b/>
                                <w:sz w:val="13"/>
                                <w:szCs w:val="13"/>
                              </w:rPr>
                              <w:t>Меры по предупреждению воздушно-капельной и контактной передачи</w:t>
                            </w:r>
                            <w:r w:rsidRPr="00B86DFF">
                              <w:rPr>
                                <w:sz w:val="16"/>
                              </w:rPr>
                              <w:t xml:space="preserve"> </w:t>
                            </w:r>
                          </w:p>
                        </w:txbxContent>
                      </v:textbox>
                    </v:shape>
                  </w:pict>
                </mc:Fallback>
              </mc:AlternateContent>
            </w:r>
            <w:r w:rsidR="003E78B7"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62848" behindDoc="0" locked="0" layoutInCell="1" allowOverlap="1" wp14:anchorId="2F7788BF" wp14:editId="17C5CB33">
                      <wp:simplePos x="0" y="0"/>
                      <wp:positionH relativeFrom="column">
                        <wp:posOffset>-41146</wp:posOffset>
                      </wp:positionH>
                      <wp:positionV relativeFrom="paragraph">
                        <wp:posOffset>201930</wp:posOffset>
                      </wp:positionV>
                      <wp:extent cx="1325245" cy="815975"/>
                      <wp:effectExtent l="0" t="0" r="8255" b="9525"/>
                      <wp:wrapNone/>
                      <wp:docPr id="23" name="文本框 23"/>
                      <wp:cNvGraphicFramePr/>
                      <a:graphic xmlns:a="http://schemas.openxmlformats.org/drawingml/2006/main">
                        <a:graphicData uri="http://schemas.microsoft.com/office/word/2010/wordprocessingShape">
                          <wps:wsp>
                            <wps:cNvSpPr txBox="1"/>
                            <wps:spPr>
                              <a:xfrm>
                                <a:off x="0" y="0"/>
                                <a:ext cx="1325245" cy="815975"/>
                              </a:xfrm>
                              <a:prstGeom prst="rect">
                                <a:avLst/>
                              </a:prstGeom>
                              <a:solidFill>
                                <a:sysClr val="window" lastClr="FFFFFF"/>
                              </a:solidFill>
                              <a:ln w="6350">
                                <a:solidFill>
                                  <a:prstClr val="black"/>
                                </a:solidFill>
                              </a:ln>
                            </wps:spPr>
                            <wps:txbx>
                              <w:txbxContent>
                                <w:p w:rsidR="005E751E" w:rsidRPr="006B7311" w:rsidRDefault="005E751E" w:rsidP="006B7311">
                                  <w:pPr>
                                    <w:spacing w:after="30" w:line="240" w:lineRule="auto"/>
                                    <w:ind w:firstLine="115"/>
                                    <w:rPr>
                                      <w:rFonts w:ascii="Arial" w:hAnsi="Arial" w:cs="Arial"/>
                                      <w:sz w:val="14"/>
                                      <w:szCs w:val="14"/>
                                    </w:rPr>
                                  </w:pPr>
                                  <w:r w:rsidRPr="001B7063">
                                    <w:rPr>
                                      <w:rFonts w:ascii="Arial" w:hAnsi="Arial" w:cs="Arial"/>
                                      <w:sz w:val="16"/>
                                      <w:szCs w:val="16"/>
                                    </w:rPr>
                                    <w:sym w:font="Wingdings" w:char="F0E0"/>
                                  </w:r>
                                  <w:r>
                                    <w:rPr>
                                      <w:rFonts w:ascii="Arial" w:hAnsi="Arial" w:cs="Arial"/>
                                      <w:sz w:val="16"/>
                                      <w:szCs w:val="16"/>
                                    </w:rPr>
                                    <w:t xml:space="preserve"> </w:t>
                                  </w:r>
                                  <w:proofErr w:type="spellStart"/>
                                  <w:r w:rsidRPr="006B7311">
                                    <w:rPr>
                                      <w:rFonts w:ascii="Arial" w:hAnsi="Arial" w:cs="Arial"/>
                                      <w:b/>
                                      <w:sz w:val="14"/>
                                      <w:szCs w:val="14"/>
                                    </w:rPr>
                                    <w:t>Меры</w:t>
                                  </w:r>
                                  <w:proofErr w:type="spellEnd"/>
                                  <w:r w:rsidRPr="006B7311">
                                    <w:rPr>
                                      <w:rFonts w:ascii="Arial" w:hAnsi="Arial" w:cs="Arial"/>
                                      <w:b/>
                                      <w:sz w:val="14"/>
                                      <w:szCs w:val="14"/>
                                    </w:rPr>
                                    <w:t xml:space="preserve"> </w:t>
                                  </w:r>
                                  <w:proofErr w:type="spellStart"/>
                                  <w:r w:rsidRPr="006B7311">
                                    <w:rPr>
                                      <w:rFonts w:ascii="Arial" w:hAnsi="Arial" w:cs="Arial"/>
                                      <w:b/>
                                      <w:sz w:val="14"/>
                                      <w:szCs w:val="14"/>
                                    </w:rPr>
                                    <w:t>по</w:t>
                                  </w:r>
                                  <w:proofErr w:type="spellEnd"/>
                                  <w:r w:rsidRPr="006B7311">
                                    <w:rPr>
                                      <w:rFonts w:ascii="Arial" w:hAnsi="Arial" w:cs="Arial"/>
                                      <w:b/>
                                      <w:sz w:val="14"/>
                                      <w:szCs w:val="14"/>
                                    </w:rPr>
                                    <w:t xml:space="preserve"> </w:t>
                                  </w:r>
                                  <w:proofErr w:type="spellStart"/>
                                  <w:r w:rsidRPr="006B7311">
                                    <w:rPr>
                                      <w:rFonts w:ascii="Arial" w:hAnsi="Arial" w:cs="Arial"/>
                                      <w:b/>
                                      <w:sz w:val="14"/>
                                      <w:szCs w:val="14"/>
                                    </w:rPr>
                                    <w:t>предупреждению</w:t>
                                  </w:r>
                                  <w:proofErr w:type="spellEnd"/>
                                  <w:r w:rsidRPr="006B7311">
                                    <w:rPr>
                                      <w:rFonts w:ascii="Arial" w:hAnsi="Arial" w:cs="Arial"/>
                                      <w:b/>
                                      <w:sz w:val="14"/>
                                      <w:szCs w:val="14"/>
                                    </w:rPr>
                                    <w:t xml:space="preserve"> </w:t>
                                  </w:r>
                                </w:p>
                                <w:p w:rsidR="005E751E" w:rsidRPr="00400DC8" w:rsidRDefault="005E751E" w:rsidP="006B7311">
                                  <w:pPr>
                                    <w:spacing w:after="12" w:line="240" w:lineRule="auto"/>
                                    <w:ind w:firstLine="115"/>
                                    <w:rPr>
                                      <w:rFonts w:ascii="Arial" w:hAnsi="Arial" w:cs="Arial"/>
                                      <w:sz w:val="14"/>
                                      <w:szCs w:val="14"/>
                                      <w:lang w:val="ru-RU"/>
                                    </w:rPr>
                                  </w:pPr>
                                  <w:r w:rsidRPr="00400DC8">
                                    <w:rPr>
                                      <w:rFonts w:ascii="Arial" w:hAnsi="Arial" w:cs="Arial"/>
                                      <w:b/>
                                      <w:sz w:val="14"/>
                                      <w:szCs w:val="14"/>
                                      <w:lang w:val="ru-RU"/>
                                    </w:rPr>
                                    <w:t>воздушно-капельной передачи</w:t>
                                  </w:r>
                                  <w:r w:rsidRPr="00400DC8">
                                    <w:rPr>
                                      <w:rFonts w:ascii="Arial" w:hAnsi="Arial" w:cs="Arial"/>
                                      <w:sz w:val="14"/>
                                      <w:szCs w:val="14"/>
                                      <w:lang w:val="ru-RU"/>
                                    </w:rPr>
                                    <w:t xml:space="preserve"> для пациентов </w:t>
                                  </w:r>
                                  <w:proofErr w:type="gramStart"/>
                                  <w:r w:rsidRPr="00400DC8">
                                    <w:rPr>
                                      <w:rFonts w:ascii="Arial" w:hAnsi="Arial" w:cs="Arial"/>
                                      <w:sz w:val="14"/>
                                      <w:szCs w:val="14"/>
                                      <w:lang w:val="ru-RU"/>
                                    </w:rPr>
                                    <w:t>с</w:t>
                                  </w:r>
                                  <w:proofErr w:type="gramEnd"/>
                                  <w:r w:rsidRPr="00400DC8">
                                    <w:rPr>
                                      <w:rFonts w:ascii="Arial" w:hAnsi="Arial" w:cs="Arial"/>
                                      <w:sz w:val="14"/>
                                      <w:szCs w:val="14"/>
                                      <w:lang w:val="ru-RU"/>
                                    </w:rPr>
                                    <w:t xml:space="preserve"> </w:t>
                                  </w:r>
                                </w:p>
                                <w:p w:rsidR="005E751E" w:rsidRPr="006B7311" w:rsidRDefault="005E751E" w:rsidP="006B7311">
                                  <w:pPr>
                                    <w:ind w:firstLine="115"/>
                                    <w:rPr>
                                      <w:rFonts w:ascii="Arial" w:hAnsi="Arial" w:cs="Arial"/>
                                      <w:sz w:val="14"/>
                                      <w:szCs w:val="14"/>
                                    </w:rPr>
                                  </w:pPr>
                                  <w:proofErr w:type="spellStart"/>
                                  <w:proofErr w:type="gramStart"/>
                                  <w:r>
                                    <w:rPr>
                                      <w:rFonts w:ascii="Arial" w:hAnsi="Arial" w:cs="Arial"/>
                                      <w:sz w:val="14"/>
                                      <w:szCs w:val="14"/>
                                    </w:rPr>
                                    <w:t>респираторными</w:t>
                                  </w:r>
                                  <w:proofErr w:type="spellEnd"/>
                                  <w:proofErr w:type="gramEnd"/>
                                  <w:r>
                                    <w:rPr>
                                      <w:rFonts w:ascii="Arial" w:hAnsi="Arial" w:cs="Arial"/>
                                      <w:sz w:val="14"/>
                                      <w:szCs w:val="14"/>
                                    </w:rPr>
                                    <w:t xml:space="preserve"> </w:t>
                                  </w:r>
                                  <w:proofErr w:type="spellStart"/>
                                  <w:r w:rsidRPr="006B7311">
                                    <w:rPr>
                                      <w:rFonts w:ascii="Arial" w:hAnsi="Arial" w:cs="Arial"/>
                                      <w:sz w:val="14"/>
                                      <w:szCs w:val="14"/>
                                    </w:rPr>
                                    <w:t>симптомами</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7788BF" id="文本框 23" o:spid="_x0000_s1028" type="#_x0000_t202" style="position:absolute;margin-left:-3.25pt;margin-top:15.9pt;width:104.35pt;height:6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" fillcolor="window" strokeweight=".5pt">
                      <v:textbox>
                        <w:txbxContent>
                          <w:p w:rsidR="006B7311" w:rsidRPr="006B7311" w:rsidRDefault="007747CF" w:rsidP="006B7311">
                            <w:pPr>
                              <w:spacing w:after="30" w:line="240" w:lineRule="auto"/>
                              <w:ind w:firstLine="115"/>
                              <w:rPr>
                                <w:rFonts w:ascii="Arial" w:hAnsi="Arial" w:cs="Arial"/>
                                <w:sz w:val="14"/>
                                <w:szCs w:val="14"/>
                              </w:rPr>
                            </w:pPr>
                            <w:r w:rsidRPr="001B7063">
                              <w:rPr>
                                <w:rFonts w:ascii="Arial" w:hAnsi="Arial" w:cs="Arial"/>
                                <w:sz w:val="16"/>
                                <w:szCs w:val="16"/>
                              </w:rPr>
                              <w:sym w:font="Wingdings" w:char="F0E0"/>
                            </w:r>
                            <w:r>
                              <w:rPr>
                                <w:rFonts w:ascii="Arial" w:hAnsi="Arial" w:cs="Arial"/>
                                <w:sz w:val="16"/>
                                <w:szCs w:val="16"/>
                              </w:rPr>
                              <w:t xml:space="preserve"> </w:t>
                            </w:r>
                            <w:r w:rsidR="006B7311" w:rsidRPr="006B7311">
                              <w:rPr>
                                <w:rFonts w:ascii="Arial" w:hAnsi="Arial" w:cs="Arial"/>
                                <w:b/>
                                <w:sz w:val="14"/>
                                <w:szCs w:val="14"/>
                              </w:rPr>
                              <w:t xml:space="preserve">Меры по предупреждению </w:t>
                            </w:r>
                          </w:p>
                          <w:p w:rsidR="006B7311" w:rsidRPr="006B7311" w:rsidRDefault="006B7311" w:rsidP="006B7311">
                            <w:pPr>
                              <w:spacing w:after="12" w:line="240" w:lineRule="auto"/>
                              <w:ind w:firstLine="115"/>
                              <w:rPr>
                                <w:rFonts w:ascii="Arial" w:hAnsi="Arial" w:cs="Arial"/>
                                <w:sz w:val="14"/>
                                <w:szCs w:val="14"/>
                              </w:rPr>
                            </w:pPr>
                            <w:proofErr w:type="gramStart"/>
                            <w:r w:rsidRPr="006B7311">
                              <w:rPr>
                                <w:rFonts w:ascii="Arial" w:hAnsi="Arial" w:cs="Arial"/>
                                <w:b/>
                                <w:sz w:val="14"/>
                                <w:szCs w:val="14"/>
                              </w:rPr>
                              <w:t>воздушно-капельной</w:t>
                            </w:r>
                            <w:proofErr w:type="gramEnd"/>
                            <w:r w:rsidRPr="006B7311">
                              <w:rPr>
                                <w:rFonts w:ascii="Arial" w:hAnsi="Arial" w:cs="Arial"/>
                                <w:b/>
                                <w:sz w:val="14"/>
                                <w:szCs w:val="14"/>
                              </w:rPr>
                              <w:t xml:space="preserve"> передачи</w:t>
                            </w:r>
                            <w:r w:rsidRPr="006B7311">
                              <w:rPr>
                                <w:rFonts w:ascii="Arial" w:hAnsi="Arial" w:cs="Arial"/>
                                <w:sz w:val="14"/>
                                <w:szCs w:val="14"/>
                              </w:rPr>
                              <w:t xml:space="preserve"> </w:t>
                            </w:r>
                            <w:r>
                              <w:rPr>
                                <w:rFonts w:ascii="Arial" w:hAnsi="Arial" w:cs="Arial"/>
                                <w:sz w:val="14"/>
                                <w:szCs w:val="14"/>
                              </w:rPr>
                              <w:t xml:space="preserve">для </w:t>
                            </w:r>
                            <w:r w:rsidRPr="006B7311">
                              <w:rPr>
                                <w:rFonts w:ascii="Arial" w:hAnsi="Arial" w:cs="Arial"/>
                                <w:sz w:val="14"/>
                                <w:szCs w:val="14"/>
                              </w:rPr>
                              <w:t xml:space="preserve">пациентов с </w:t>
                            </w:r>
                          </w:p>
                          <w:p w:rsidR="007747CF" w:rsidRPr="006B7311" w:rsidRDefault="006B7311" w:rsidP="006B7311">
                            <w:pPr>
                              <w:ind w:firstLine="115"/>
                              <w:rPr>
                                <w:rFonts w:ascii="Arial" w:hAnsi="Arial" w:cs="Arial"/>
                                <w:sz w:val="14"/>
                                <w:szCs w:val="14"/>
                              </w:rPr>
                            </w:pPr>
                            <w:proofErr w:type="gramStart"/>
                            <w:r>
                              <w:rPr>
                                <w:rFonts w:ascii="Arial" w:hAnsi="Arial" w:cs="Arial"/>
                                <w:sz w:val="14"/>
                                <w:szCs w:val="14"/>
                              </w:rPr>
                              <w:t>респираторными</w:t>
                            </w:r>
                            <w:proofErr w:type="gramEnd"/>
                            <w:r>
                              <w:rPr>
                                <w:rFonts w:ascii="Arial" w:hAnsi="Arial" w:cs="Arial"/>
                                <w:sz w:val="14"/>
                                <w:szCs w:val="14"/>
                              </w:rPr>
                              <w:t xml:space="preserve"> </w:t>
                            </w:r>
                            <w:r w:rsidRPr="006B7311">
                              <w:rPr>
                                <w:rFonts w:ascii="Arial" w:hAnsi="Arial" w:cs="Arial"/>
                                <w:sz w:val="14"/>
                                <w:szCs w:val="14"/>
                              </w:rPr>
                              <w:t>симптомами</w:t>
                            </w:r>
                          </w:p>
                        </w:txbxContent>
                      </v:textbox>
                    </v:shape>
                  </w:pict>
                </mc:Fallback>
              </mc:AlternateContent>
            </w:r>
          </w:p>
        </w:tc>
      </w:tr>
      <w:tr w:rsidR="003E78B7" w:rsidRPr="00344ABB" w:rsidTr="006B7311">
        <w:trPr>
          <w:trHeight w:val="319"/>
        </w:trPr>
        <w:tc>
          <w:tcPr>
            <w:tcW w:w="386" w:type="dxa"/>
          </w:tcPr>
          <w:p w:rsidR="003E78B7" w:rsidRPr="00344ABB" w:rsidRDefault="003E78B7" w:rsidP="003E78B7">
            <w:pPr>
              <w:rPr>
                <w:rFonts w:ascii="Arial" w:eastAsia="Times New Roman" w:hAnsi="Arial" w:cs="Arial"/>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65920" behindDoc="0" locked="0" layoutInCell="1" allowOverlap="1" wp14:anchorId="1A1125C4" wp14:editId="1EE2998F">
                      <wp:simplePos x="0" y="0"/>
                      <wp:positionH relativeFrom="column">
                        <wp:posOffset>4678</wp:posOffset>
                      </wp:positionH>
                      <wp:positionV relativeFrom="paragraph">
                        <wp:posOffset>44354</wp:posOffset>
                      </wp:positionV>
                      <wp:extent cx="92598" cy="92597"/>
                      <wp:effectExtent l="0" t="0" r="22225" b="22225"/>
                      <wp:wrapNone/>
                      <wp:docPr id="27" name="矩形 27"/>
                      <wp:cNvGraphicFramePr/>
                      <a:graphic xmlns:a="http://schemas.openxmlformats.org/drawingml/2006/main">
                        <a:graphicData uri="http://schemas.microsoft.com/office/word/2010/wordprocessingShape">
                          <wps:wsp>
                            <wps:cNvSpPr/>
                            <wps:spPr>
                              <a:xfrm>
                                <a:off x="0" y="0"/>
                                <a:ext cx="92598" cy="9259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A9CDAAE" id="矩形 27" o:spid="_x0000_s1026" style="position:absolute;margin-left:.35pt;margin-top:3.5pt;width:7.3pt;height:7.3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" filled="f" strokecolor="windowText" strokeweight="1pt"/>
                  </w:pict>
                </mc:Fallback>
              </mc:AlternateContent>
            </w:r>
          </w:p>
        </w:tc>
        <w:tc>
          <w:tcPr>
            <w:tcW w:w="6839" w:type="dxa"/>
          </w:tcPr>
          <w:p w:rsidR="003E78B7" w:rsidRPr="00344ABB" w:rsidRDefault="006B7311" w:rsidP="003E78B7">
            <w:pPr>
              <w:rPr>
                <w:rFonts w:ascii="Arial" w:eastAsia="SimSun" w:hAnsi="Arial" w:cs="Arial"/>
                <w:sz w:val="16"/>
                <w:szCs w:val="16"/>
                <w:lang w:val="ru-RU"/>
              </w:rPr>
            </w:pPr>
            <w:r w:rsidRPr="00344ABB">
              <w:rPr>
                <w:rFonts w:ascii="Arial" w:eastAsia="Times New Roman" w:hAnsi="Arial" w:cs="Arial"/>
                <w:sz w:val="16"/>
                <w:szCs w:val="16"/>
                <w:lang w:val="ru-RU"/>
              </w:rPr>
              <w:t>Лихорадка</w:t>
            </w:r>
          </w:p>
        </w:tc>
        <w:tc>
          <w:tcPr>
            <w:tcW w:w="2272" w:type="dxa"/>
            <w:vMerge/>
          </w:tcPr>
          <w:p w:rsidR="003E78B7" w:rsidRPr="00344ABB" w:rsidRDefault="003E78B7" w:rsidP="003E78B7">
            <w:pPr>
              <w:rPr>
                <w:rFonts w:ascii="Arial" w:eastAsia="Times New Roman" w:hAnsi="Arial" w:cs="Arial"/>
                <w:sz w:val="16"/>
                <w:szCs w:val="16"/>
                <w:lang w:val="ru-RU"/>
              </w:rPr>
            </w:pPr>
          </w:p>
        </w:tc>
      </w:tr>
      <w:tr w:rsidR="006B7311" w:rsidRPr="00344ABB" w:rsidTr="006B7311">
        <w:trPr>
          <w:trHeight w:val="310"/>
        </w:trPr>
        <w:tc>
          <w:tcPr>
            <w:tcW w:w="386" w:type="dxa"/>
          </w:tcPr>
          <w:p w:rsidR="006B7311" w:rsidRPr="00344ABB" w:rsidRDefault="006B7311" w:rsidP="006B7311">
            <w:pPr>
              <w:rPr>
                <w:rFonts w:ascii="Arial" w:eastAsia="Times New Roman" w:hAnsi="Arial" w:cs="Arial"/>
                <w:sz w:val="16"/>
                <w:szCs w:val="16"/>
                <w:lang w:val="ru-RU"/>
              </w:rPr>
            </w:pPr>
          </w:p>
        </w:tc>
        <w:tc>
          <w:tcPr>
            <w:tcW w:w="6839" w:type="dxa"/>
          </w:tcPr>
          <w:p w:rsidR="006B7311" w:rsidRPr="00344ABB" w:rsidRDefault="006B7311" w:rsidP="006B7311">
            <w:pPr>
              <w:spacing w:line="259" w:lineRule="auto"/>
              <w:rPr>
                <w:rFonts w:ascii="Arial" w:hAnsi="Arial" w:cs="Arial"/>
                <w:lang w:val="ru-RU"/>
              </w:rPr>
            </w:pPr>
            <w:r w:rsidRPr="00344ABB">
              <w:rPr>
                <w:rFonts w:ascii="Arial" w:hAnsi="Arial" w:cs="Arial"/>
                <w:sz w:val="16"/>
                <w:lang w:val="ru-RU"/>
              </w:rPr>
              <w:t xml:space="preserve">Кашель </w:t>
            </w:r>
          </w:p>
        </w:tc>
        <w:tc>
          <w:tcPr>
            <w:tcW w:w="2272" w:type="dxa"/>
            <w:vMerge/>
          </w:tcPr>
          <w:p w:rsidR="006B7311" w:rsidRPr="00344ABB" w:rsidRDefault="006B7311" w:rsidP="006B7311">
            <w:pPr>
              <w:rPr>
                <w:rFonts w:ascii="Arial" w:eastAsia="Times New Roman" w:hAnsi="Arial" w:cs="Arial"/>
                <w:sz w:val="16"/>
                <w:szCs w:val="16"/>
                <w:lang w:val="ru-RU"/>
              </w:rPr>
            </w:pPr>
          </w:p>
        </w:tc>
      </w:tr>
      <w:tr w:rsidR="006B7311" w:rsidRPr="00344ABB" w:rsidTr="006B7311">
        <w:trPr>
          <w:trHeight w:val="310"/>
        </w:trPr>
        <w:tc>
          <w:tcPr>
            <w:tcW w:w="386" w:type="dxa"/>
          </w:tcPr>
          <w:p w:rsidR="006B7311" w:rsidRPr="00344ABB" w:rsidRDefault="006B7311" w:rsidP="006B7311">
            <w:pPr>
              <w:rPr>
                <w:rFonts w:ascii="Arial" w:eastAsia="Times New Roman" w:hAnsi="Arial" w:cs="Arial"/>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85376" behindDoc="0" locked="0" layoutInCell="1" allowOverlap="1" wp14:anchorId="1EB3E5D1" wp14:editId="76843DD1">
                      <wp:simplePos x="0" y="0"/>
                      <wp:positionH relativeFrom="column">
                        <wp:posOffset>-764</wp:posOffset>
                      </wp:positionH>
                      <wp:positionV relativeFrom="paragraph">
                        <wp:posOffset>54610</wp:posOffset>
                      </wp:positionV>
                      <wp:extent cx="92075" cy="92075"/>
                      <wp:effectExtent l="0" t="0" r="9525" b="9525"/>
                      <wp:wrapNone/>
                      <wp:docPr id="29" name="矩形 29"/>
                      <wp:cNvGraphicFramePr/>
                      <a:graphic xmlns:a="http://schemas.openxmlformats.org/drawingml/2006/main">
                        <a:graphicData uri="http://schemas.microsoft.com/office/word/2010/wordprocessingShape">
                          <wps:wsp>
                            <wps:cNvSpPr/>
                            <wps:spPr>
                              <a:xfrm>
                                <a:off x="0" y="0"/>
                                <a:ext cx="92075" cy="92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702B845" id="矩形 29" o:spid="_x0000_s1026" style="position:absolute;margin-left:-.05pt;margin-top:4.3pt;width:7.25pt;height:7.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" filled="f" strokecolor="windowText" strokeweight="1pt"/>
                  </w:pict>
                </mc:Fallback>
              </mc:AlternateContent>
            </w:r>
          </w:p>
        </w:tc>
        <w:tc>
          <w:tcPr>
            <w:tcW w:w="6839" w:type="dxa"/>
          </w:tcPr>
          <w:p w:rsidR="006B7311" w:rsidRPr="00344ABB" w:rsidRDefault="006B7311" w:rsidP="006B7311">
            <w:pPr>
              <w:spacing w:line="259" w:lineRule="auto"/>
              <w:rPr>
                <w:rFonts w:ascii="Arial" w:hAnsi="Arial" w:cs="Arial"/>
                <w:lang w:val="ru-RU"/>
              </w:rPr>
            </w:pPr>
            <w:r w:rsidRPr="00344ABB">
              <w:rPr>
                <w:rFonts w:ascii="Arial" w:hAnsi="Arial" w:cs="Arial"/>
                <w:sz w:val="16"/>
                <w:lang w:val="ru-RU"/>
              </w:rPr>
              <w:t xml:space="preserve">Боль в горле </w:t>
            </w:r>
          </w:p>
        </w:tc>
        <w:tc>
          <w:tcPr>
            <w:tcW w:w="2272" w:type="dxa"/>
            <w:vMerge/>
          </w:tcPr>
          <w:p w:rsidR="006B7311" w:rsidRPr="00344ABB" w:rsidRDefault="006B7311" w:rsidP="006B7311">
            <w:pPr>
              <w:rPr>
                <w:rFonts w:ascii="Arial" w:eastAsia="Times New Roman" w:hAnsi="Arial" w:cs="Arial"/>
                <w:sz w:val="16"/>
                <w:szCs w:val="16"/>
                <w:lang w:val="ru-RU"/>
              </w:rPr>
            </w:pPr>
          </w:p>
        </w:tc>
      </w:tr>
      <w:tr w:rsidR="006B7311" w:rsidRPr="00344ABB" w:rsidTr="006B7311">
        <w:trPr>
          <w:trHeight w:val="319"/>
        </w:trPr>
        <w:tc>
          <w:tcPr>
            <w:tcW w:w="386" w:type="dxa"/>
          </w:tcPr>
          <w:p w:rsidR="006B7311" w:rsidRPr="00344ABB" w:rsidRDefault="006B7311" w:rsidP="006B7311">
            <w:pPr>
              <w:rPr>
                <w:rFonts w:ascii="Arial" w:eastAsia="Times New Roman" w:hAnsi="Arial" w:cs="Arial"/>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86400" behindDoc="0" locked="0" layoutInCell="1" allowOverlap="1" wp14:anchorId="4A447249" wp14:editId="3EE141FF">
                      <wp:simplePos x="0" y="0"/>
                      <wp:positionH relativeFrom="column">
                        <wp:posOffset>1270</wp:posOffset>
                      </wp:positionH>
                      <wp:positionV relativeFrom="paragraph">
                        <wp:posOffset>66675</wp:posOffset>
                      </wp:positionV>
                      <wp:extent cx="92075" cy="92075"/>
                      <wp:effectExtent l="0" t="0" r="9525" b="9525"/>
                      <wp:wrapNone/>
                      <wp:docPr id="31" name="矩形 31"/>
                      <wp:cNvGraphicFramePr/>
                      <a:graphic xmlns:a="http://schemas.openxmlformats.org/drawingml/2006/main">
                        <a:graphicData uri="http://schemas.microsoft.com/office/word/2010/wordprocessingShape">
                          <wps:wsp>
                            <wps:cNvSpPr/>
                            <wps:spPr>
                              <a:xfrm>
                                <a:off x="0" y="0"/>
                                <a:ext cx="92075" cy="92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C57C8B4" id="矩形 31" o:spid="_x0000_s1026" style="position:absolute;margin-left:.1pt;margin-top:5.25pt;width:7.25pt;height:7.2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" filled="f" strokecolor="windowText" strokeweight="1pt"/>
                  </w:pict>
                </mc:Fallback>
              </mc:AlternateContent>
            </w: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84352" behindDoc="0" locked="0" layoutInCell="1" allowOverlap="1" wp14:anchorId="62ADA78E" wp14:editId="3B01DD36">
                      <wp:simplePos x="0" y="0"/>
                      <wp:positionH relativeFrom="column">
                        <wp:posOffset>-635</wp:posOffset>
                      </wp:positionH>
                      <wp:positionV relativeFrom="paragraph">
                        <wp:posOffset>-353044</wp:posOffset>
                      </wp:positionV>
                      <wp:extent cx="92598" cy="92597"/>
                      <wp:effectExtent l="0" t="0" r="22225" b="22225"/>
                      <wp:wrapNone/>
                      <wp:docPr id="28" name="矩形 28"/>
                      <wp:cNvGraphicFramePr/>
                      <a:graphic xmlns:a="http://schemas.openxmlformats.org/drawingml/2006/main">
                        <a:graphicData uri="http://schemas.microsoft.com/office/word/2010/wordprocessingShape">
                          <wps:wsp>
                            <wps:cNvSpPr/>
                            <wps:spPr>
                              <a:xfrm>
                                <a:off x="0" y="0"/>
                                <a:ext cx="92598" cy="9259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66DB7CC" id="矩形 28" o:spid="_x0000_s1026" style="position:absolute;margin-left:-.05pt;margin-top:-27.8pt;width:7.3pt;height:7.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" filled="f" strokecolor="windowText" strokeweight="1pt"/>
                  </w:pict>
                </mc:Fallback>
              </mc:AlternateContent>
            </w:r>
          </w:p>
        </w:tc>
        <w:tc>
          <w:tcPr>
            <w:tcW w:w="6839" w:type="dxa"/>
          </w:tcPr>
          <w:p w:rsidR="006B7311" w:rsidRPr="00344ABB" w:rsidRDefault="006B7311" w:rsidP="006B7311">
            <w:pPr>
              <w:spacing w:line="259" w:lineRule="auto"/>
              <w:rPr>
                <w:rFonts w:ascii="Arial" w:hAnsi="Arial" w:cs="Arial"/>
                <w:lang w:val="ru-RU"/>
              </w:rPr>
            </w:pPr>
            <w:r w:rsidRPr="00344ABB">
              <w:rPr>
                <w:rFonts w:ascii="Arial" w:hAnsi="Arial" w:cs="Arial"/>
                <w:sz w:val="16"/>
                <w:lang w:val="ru-RU"/>
              </w:rPr>
              <w:t xml:space="preserve">Одышка </w:t>
            </w:r>
          </w:p>
        </w:tc>
        <w:tc>
          <w:tcPr>
            <w:tcW w:w="2272" w:type="dxa"/>
            <w:vMerge/>
          </w:tcPr>
          <w:p w:rsidR="006B7311" w:rsidRPr="00344ABB" w:rsidRDefault="006B7311" w:rsidP="006B7311">
            <w:pPr>
              <w:rPr>
                <w:rFonts w:ascii="Arial" w:eastAsia="Times New Roman" w:hAnsi="Arial" w:cs="Arial"/>
                <w:sz w:val="16"/>
                <w:szCs w:val="16"/>
                <w:lang w:val="ru-RU"/>
              </w:rPr>
            </w:pPr>
          </w:p>
        </w:tc>
      </w:tr>
      <w:tr w:rsidR="006B7311" w:rsidRPr="00247C3A" w:rsidTr="006B7311">
        <w:trPr>
          <w:trHeight w:val="310"/>
        </w:trPr>
        <w:tc>
          <w:tcPr>
            <w:tcW w:w="386" w:type="dxa"/>
          </w:tcPr>
          <w:p w:rsidR="006B7311" w:rsidRPr="00344ABB" w:rsidRDefault="006B7311" w:rsidP="006B7311">
            <w:pPr>
              <w:rPr>
                <w:rFonts w:ascii="Arial" w:eastAsia="Times New Roman" w:hAnsi="Arial" w:cs="Arial"/>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87424" behindDoc="0" locked="0" layoutInCell="1" allowOverlap="1" wp14:anchorId="5190264D" wp14:editId="221A2EF7">
                      <wp:simplePos x="0" y="0"/>
                      <wp:positionH relativeFrom="column">
                        <wp:posOffset>1270</wp:posOffset>
                      </wp:positionH>
                      <wp:positionV relativeFrom="paragraph">
                        <wp:posOffset>66040</wp:posOffset>
                      </wp:positionV>
                      <wp:extent cx="92075" cy="92075"/>
                      <wp:effectExtent l="0" t="0" r="9525" b="9525"/>
                      <wp:wrapNone/>
                      <wp:docPr id="32" name="矩形 32"/>
                      <wp:cNvGraphicFramePr/>
                      <a:graphic xmlns:a="http://schemas.openxmlformats.org/drawingml/2006/main">
                        <a:graphicData uri="http://schemas.microsoft.com/office/word/2010/wordprocessingShape">
                          <wps:wsp>
                            <wps:cNvSpPr/>
                            <wps:spPr>
                              <a:xfrm>
                                <a:off x="0" y="0"/>
                                <a:ext cx="92075" cy="92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43E2B11" id="矩形 32" o:spid="_x0000_s1026" style="position:absolute;margin-left:.1pt;margin-top:5.2pt;width:7.25pt;height:7.2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" filled="f" strokecolor="windowText" strokeweight="1pt"/>
                  </w:pict>
                </mc:Fallback>
              </mc:AlternateContent>
            </w:r>
          </w:p>
        </w:tc>
        <w:tc>
          <w:tcPr>
            <w:tcW w:w="6839" w:type="dxa"/>
          </w:tcPr>
          <w:p w:rsidR="006B7311" w:rsidRPr="00344ABB" w:rsidRDefault="006B7311" w:rsidP="006B7311">
            <w:pPr>
              <w:spacing w:line="259" w:lineRule="auto"/>
              <w:rPr>
                <w:rFonts w:ascii="Arial" w:hAnsi="Arial" w:cs="Arial"/>
                <w:lang w:val="ru-RU"/>
              </w:rPr>
            </w:pPr>
            <w:r w:rsidRPr="00344ABB">
              <w:rPr>
                <w:rFonts w:ascii="Arial" w:hAnsi="Arial" w:cs="Arial"/>
                <w:sz w:val="16"/>
                <w:lang w:val="ru-RU"/>
              </w:rPr>
              <w:t xml:space="preserve">Диарея и/или тошнота/рвота </w:t>
            </w:r>
          </w:p>
        </w:tc>
        <w:tc>
          <w:tcPr>
            <w:tcW w:w="2272" w:type="dxa"/>
            <w:vMerge/>
          </w:tcPr>
          <w:p w:rsidR="006B7311" w:rsidRPr="00344ABB" w:rsidRDefault="006B7311" w:rsidP="006B7311">
            <w:pPr>
              <w:rPr>
                <w:rFonts w:ascii="Arial" w:eastAsia="Times New Roman" w:hAnsi="Arial" w:cs="Arial"/>
                <w:sz w:val="16"/>
                <w:szCs w:val="16"/>
                <w:lang w:val="ru-RU"/>
              </w:rPr>
            </w:pPr>
          </w:p>
        </w:tc>
      </w:tr>
      <w:tr w:rsidR="003E78B7" w:rsidRPr="00344ABB" w:rsidTr="006B7311">
        <w:trPr>
          <w:trHeight w:val="310"/>
        </w:trPr>
        <w:tc>
          <w:tcPr>
            <w:tcW w:w="386" w:type="dxa"/>
          </w:tcPr>
          <w:p w:rsidR="003E78B7" w:rsidRPr="00344ABB" w:rsidRDefault="003E78B7" w:rsidP="003E78B7">
            <w:pPr>
              <w:rPr>
                <w:rFonts w:ascii="Arial" w:eastAsia="Times New Roman" w:hAnsi="Arial" w:cs="Arial"/>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71040" behindDoc="0" locked="0" layoutInCell="1" allowOverlap="1" wp14:anchorId="2838BF65" wp14:editId="24134A54">
                      <wp:simplePos x="0" y="0"/>
                      <wp:positionH relativeFrom="column">
                        <wp:posOffset>1270</wp:posOffset>
                      </wp:positionH>
                      <wp:positionV relativeFrom="paragraph">
                        <wp:posOffset>58549</wp:posOffset>
                      </wp:positionV>
                      <wp:extent cx="92075" cy="92075"/>
                      <wp:effectExtent l="0" t="0" r="9525" b="9525"/>
                      <wp:wrapNone/>
                      <wp:docPr id="33" name="矩形 33"/>
                      <wp:cNvGraphicFramePr/>
                      <a:graphic xmlns:a="http://schemas.openxmlformats.org/drawingml/2006/main">
                        <a:graphicData uri="http://schemas.microsoft.com/office/word/2010/wordprocessingShape">
                          <wps:wsp>
                            <wps:cNvSpPr/>
                            <wps:spPr>
                              <a:xfrm>
                                <a:off x="0" y="0"/>
                                <a:ext cx="92075" cy="92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9B5C3A4" id="矩形 33" o:spid="_x0000_s1026" style="position:absolute;margin-left:.1pt;margin-top:4.6pt;width:7.25pt;height:7.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" filled="f" strokecolor="windowText" strokeweight="1pt"/>
                  </w:pict>
                </mc:Fallback>
              </mc:AlternateContent>
            </w:r>
          </w:p>
        </w:tc>
        <w:tc>
          <w:tcPr>
            <w:tcW w:w="6839" w:type="dxa"/>
          </w:tcPr>
          <w:p w:rsidR="003E78B7" w:rsidRPr="00344ABB" w:rsidRDefault="006B7311" w:rsidP="003E78B7">
            <w:pPr>
              <w:rPr>
                <w:rFonts w:ascii="Arial" w:eastAsia="SimSun" w:hAnsi="Arial" w:cs="Arial"/>
                <w:sz w:val="16"/>
                <w:szCs w:val="16"/>
                <w:lang w:val="ru-RU"/>
              </w:rPr>
            </w:pPr>
            <w:r w:rsidRPr="00344ABB">
              <w:rPr>
                <w:rFonts w:ascii="Arial" w:eastAsia="SimSun" w:hAnsi="Arial" w:cs="Arial"/>
                <w:sz w:val="16"/>
                <w:szCs w:val="16"/>
                <w:lang w:val="ru-RU"/>
              </w:rPr>
              <w:t>Ничего из вышеперечисленного</w:t>
            </w:r>
          </w:p>
        </w:tc>
        <w:tc>
          <w:tcPr>
            <w:tcW w:w="2272" w:type="dxa"/>
            <w:vMerge/>
          </w:tcPr>
          <w:p w:rsidR="003E78B7" w:rsidRPr="00344ABB" w:rsidRDefault="003E78B7" w:rsidP="003E78B7">
            <w:pPr>
              <w:rPr>
                <w:rFonts w:ascii="Arial" w:eastAsia="Times New Roman" w:hAnsi="Arial" w:cs="Arial"/>
                <w:sz w:val="16"/>
                <w:szCs w:val="16"/>
                <w:lang w:val="ru-RU"/>
              </w:rPr>
            </w:pPr>
          </w:p>
        </w:tc>
      </w:tr>
      <w:tr w:rsidR="003E78B7" w:rsidRPr="00247C3A" w:rsidTr="006B7311">
        <w:trPr>
          <w:trHeight w:val="319"/>
        </w:trPr>
        <w:tc>
          <w:tcPr>
            <w:tcW w:w="386" w:type="dxa"/>
          </w:tcPr>
          <w:p w:rsidR="003E78B7" w:rsidRPr="00344ABB" w:rsidRDefault="003E78B7" w:rsidP="003E78B7">
            <w:pPr>
              <w:rPr>
                <w:rFonts w:ascii="Arial" w:eastAsia="Times New Roman" w:hAnsi="Arial" w:cs="Arial"/>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72064" behindDoc="0" locked="0" layoutInCell="1" allowOverlap="1" wp14:anchorId="13173AAE" wp14:editId="7D32E798">
                      <wp:simplePos x="0" y="0"/>
                      <wp:positionH relativeFrom="column">
                        <wp:posOffset>7114</wp:posOffset>
                      </wp:positionH>
                      <wp:positionV relativeFrom="paragraph">
                        <wp:posOffset>64135</wp:posOffset>
                      </wp:positionV>
                      <wp:extent cx="92075" cy="92075"/>
                      <wp:effectExtent l="0" t="0" r="9525" b="9525"/>
                      <wp:wrapNone/>
                      <wp:docPr id="34" name="矩形 34"/>
                      <wp:cNvGraphicFramePr/>
                      <a:graphic xmlns:a="http://schemas.openxmlformats.org/drawingml/2006/main">
                        <a:graphicData uri="http://schemas.microsoft.com/office/word/2010/wordprocessingShape">
                          <wps:wsp>
                            <wps:cNvSpPr/>
                            <wps:spPr>
                              <a:xfrm>
                                <a:off x="0" y="0"/>
                                <a:ext cx="92075" cy="92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EA31A0E" id="矩形 34" o:spid="_x0000_s1026" style="position:absolute;margin-left:.55pt;margin-top:5.05pt;width:7.25pt;height:7.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" filled="f" strokecolor="windowText" strokeweight="1pt"/>
                  </w:pict>
                </mc:Fallback>
              </mc:AlternateContent>
            </w:r>
          </w:p>
        </w:tc>
        <w:tc>
          <w:tcPr>
            <w:tcW w:w="6839" w:type="dxa"/>
          </w:tcPr>
          <w:p w:rsidR="003E78B7" w:rsidRPr="00344ABB" w:rsidRDefault="00AD65C2" w:rsidP="003E78B7">
            <w:pPr>
              <w:rPr>
                <w:rFonts w:ascii="Arial" w:eastAsia="SimSun" w:hAnsi="Arial" w:cs="Arial"/>
                <w:sz w:val="16"/>
                <w:szCs w:val="16"/>
                <w:lang w:val="ru-RU"/>
              </w:rPr>
            </w:pPr>
            <w:r w:rsidRPr="00344ABB">
              <w:rPr>
                <w:rFonts w:ascii="Arial" w:eastAsia="SimSun" w:hAnsi="Arial" w:cs="Arial"/>
                <w:sz w:val="16"/>
                <w:szCs w:val="16"/>
                <w:lang w:val="ru-RU"/>
              </w:rPr>
              <w:t>Получить информацию не представляется возможным</w:t>
            </w:r>
          </w:p>
        </w:tc>
        <w:tc>
          <w:tcPr>
            <w:tcW w:w="2272" w:type="dxa"/>
            <w:vMerge/>
          </w:tcPr>
          <w:p w:rsidR="003E78B7" w:rsidRPr="00344ABB" w:rsidRDefault="003E78B7" w:rsidP="003E78B7">
            <w:pPr>
              <w:rPr>
                <w:rFonts w:ascii="Arial" w:eastAsia="Times New Roman" w:hAnsi="Arial" w:cs="Arial"/>
                <w:sz w:val="16"/>
                <w:szCs w:val="16"/>
                <w:lang w:val="ru-RU"/>
              </w:rPr>
            </w:pPr>
          </w:p>
        </w:tc>
      </w:tr>
      <w:tr w:rsidR="003E78B7" w:rsidRPr="00247C3A" w:rsidTr="006B7311">
        <w:trPr>
          <w:trHeight w:val="310"/>
        </w:trPr>
        <w:tc>
          <w:tcPr>
            <w:tcW w:w="386" w:type="dxa"/>
          </w:tcPr>
          <w:p w:rsidR="003E78B7" w:rsidRPr="00344ABB" w:rsidRDefault="003E78B7" w:rsidP="003E78B7">
            <w:pPr>
              <w:rPr>
                <w:rFonts w:ascii="Arial" w:eastAsia="Times New Roman" w:hAnsi="Arial" w:cs="Arial"/>
                <w:b/>
                <w:bCs/>
                <w:sz w:val="16"/>
                <w:szCs w:val="16"/>
                <w:lang w:val="ru-RU"/>
              </w:rPr>
            </w:pPr>
            <w:r w:rsidRPr="00344ABB">
              <w:rPr>
                <w:rFonts w:ascii="Arial" w:eastAsia="Times New Roman" w:hAnsi="Arial" w:cs="Arial"/>
                <w:b/>
                <w:bCs/>
                <w:sz w:val="16"/>
                <w:szCs w:val="16"/>
                <w:lang w:val="ru-RU"/>
              </w:rPr>
              <w:t>2</w:t>
            </w:r>
          </w:p>
        </w:tc>
        <w:tc>
          <w:tcPr>
            <w:tcW w:w="6839" w:type="dxa"/>
          </w:tcPr>
          <w:p w:rsidR="003E78B7" w:rsidRPr="00344ABB" w:rsidRDefault="005F605B" w:rsidP="001F3936">
            <w:pPr>
              <w:rPr>
                <w:rFonts w:ascii="Arial" w:eastAsia="Times New Roman" w:hAnsi="Arial" w:cs="Arial"/>
                <w:b/>
                <w:bCs/>
                <w:sz w:val="16"/>
                <w:szCs w:val="16"/>
                <w:lang w:val="ru-RU"/>
              </w:rPr>
            </w:pPr>
            <w:r w:rsidRPr="00344ABB">
              <w:rPr>
                <w:rFonts w:ascii="Arial" w:eastAsia="Times New Roman" w:hAnsi="Arial" w:cs="Arial"/>
                <w:b/>
                <w:bCs/>
                <w:sz w:val="16"/>
                <w:szCs w:val="16"/>
                <w:lang w:val="ru-RU"/>
              </w:rPr>
              <w:t>ПРЗПКО</w:t>
            </w:r>
            <w:r w:rsidR="003E78B7" w:rsidRPr="00344ABB">
              <w:rPr>
                <w:rFonts w:ascii="Arial" w:eastAsia="Times New Roman" w:hAnsi="Arial" w:cs="Arial"/>
                <w:b/>
                <w:bCs/>
                <w:sz w:val="16"/>
                <w:szCs w:val="16"/>
                <w:lang w:val="ru-RU"/>
              </w:rPr>
              <w:t xml:space="preserve">: 14 </w:t>
            </w:r>
            <w:r w:rsidR="001F3936" w:rsidRPr="00344ABB">
              <w:rPr>
                <w:rFonts w:ascii="Arial" w:eastAsia="Times New Roman" w:hAnsi="Arial" w:cs="Arial"/>
                <w:b/>
                <w:bCs/>
                <w:sz w:val="16"/>
                <w:szCs w:val="16"/>
                <w:lang w:val="ru-RU"/>
              </w:rPr>
              <w:t>дней до появления первых симптомов</w:t>
            </w:r>
          </w:p>
        </w:tc>
        <w:tc>
          <w:tcPr>
            <w:tcW w:w="2272" w:type="dxa"/>
            <w:vMerge/>
          </w:tcPr>
          <w:p w:rsidR="003E78B7" w:rsidRPr="00344ABB" w:rsidRDefault="003E78B7" w:rsidP="003E78B7">
            <w:pPr>
              <w:rPr>
                <w:rFonts w:ascii="Arial" w:eastAsia="Times New Roman" w:hAnsi="Arial" w:cs="Arial"/>
                <w:sz w:val="16"/>
                <w:szCs w:val="16"/>
                <w:lang w:val="ru-RU"/>
              </w:rPr>
            </w:pPr>
          </w:p>
        </w:tc>
      </w:tr>
      <w:tr w:rsidR="003E78B7" w:rsidRPr="00344ABB" w:rsidTr="006B7311">
        <w:trPr>
          <w:trHeight w:val="940"/>
        </w:trPr>
        <w:tc>
          <w:tcPr>
            <w:tcW w:w="386" w:type="dxa"/>
          </w:tcPr>
          <w:p w:rsidR="003E78B7" w:rsidRPr="00344ABB" w:rsidRDefault="003E78B7" w:rsidP="003E78B7">
            <w:pPr>
              <w:rPr>
                <w:rFonts w:ascii="Arial" w:eastAsia="Times New Roman" w:hAnsi="Arial" w:cs="Arial"/>
                <w:b/>
                <w:bCs/>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73088" behindDoc="0" locked="0" layoutInCell="1" allowOverlap="1" wp14:anchorId="24EBAFE0" wp14:editId="00C6EF62">
                      <wp:simplePos x="0" y="0"/>
                      <wp:positionH relativeFrom="column">
                        <wp:posOffset>5152</wp:posOffset>
                      </wp:positionH>
                      <wp:positionV relativeFrom="paragraph">
                        <wp:posOffset>46299</wp:posOffset>
                      </wp:positionV>
                      <wp:extent cx="92598" cy="92597"/>
                      <wp:effectExtent l="0" t="0" r="22225" b="22225"/>
                      <wp:wrapNone/>
                      <wp:docPr id="35" name="矩形 35"/>
                      <wp:cNvGraphicFramePr/>
                      <a:graphic xmlns:a="http://schemas.openxmlformats.org/drawingml/2006/main">
                        <a:graphicData uri="http://schemas.microsoft.com/office/word/2010/wordprocessingShape">
                          <wps:wsp>
                            <wps:cNvSpPr/>
                            <wps:spPr>
                              <a:xfrm>
                                <a:off x="0" y="0"/>
                                <a:ext cx="92598" cy="9259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578614B" id="矩形 35" o:spid="_x0000_s1026" style="position:absolute;margin-left:.4pt;margin-top:3.65pt;width:7.3pt;height:7.3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" filled="f" strokecolor="windowText" strokeweight="1pt"/>
                  </w:pict>
                </mc:Fallback>
              </mc:AlternateContent>
            </w:r>
          </w:p>
        </w:tc>
        <w:tc>
          <w:tcPr>
            <w:tcW w:w="6839" w:type="dxa"/>
          </w:tcPr>
          <w:p w:rsidR="003E78B7" w:rsidRPr="00344ABB" w:rsidRDefault="001F3936" w:rsidP="003E78B7">
            <w:pPr>
              <w:rPr>
                <w:rFonts w:ascii="Arial" w:eastAsia="Times New Roman" w:hAnsi="Arial" w:cs="Arial"/>
                <w:sz w:val="16"/>
                <w:szCs w:val="16"/>
                <w:lang w:val="ru-RU"/>
              </w:rPr>
            </w:pPr>
            <w:r w:rsidRPr="00344ABB">
              <w:rPr>
                <w:rFonts w:ascii="Arial" w:eastAsia="Times New Roman" w:hAnsi="Arial" w:cs="Arial"/>
                <w:sz w:val="16"/>
                <w:szCs w:val="16"/>
                <w:lang w:val="ru-RU"/>
              </w:rPr>
              <w:t>Анамнез</w:t>
            </w:r>
            <w:r w:rsidR="003E78B7" w:rsidRPr="00344ABB">
              <w:rPr>
                <w:rFonts w:ascii="Arial" w:eastAsia="Times New Roman" w:hAnsi="Arial" w:cs="Arial"/>
                <w:sz w:val="16"/>
                <w:szCs w:val="16"/>
                <w:lang w:val="ru-RU"/>
              </w:rPr>
              <w:t xml:space="preserve"> </w:t>
            </w:r>
            <w:r w:rsidRPr="00344ABB">
              <w:rPr>
                <w:rFonts w:ascii="Arial" w:eastAsia="Times New Roman" w:hAnsi="Arial" w:cs="Arial"/>
                <w:b/>
                <w:bCs/>
                <w:sz w:val="16"/>
                <w:szCs w:val="16"/>
                <w:u w:val="single"/>
                <w:lang w:val="ru-RU"/>
              </w:rPr>
              <w:t>П</w:t>
            </w:r>
            <w:r w:rsidRPr="00344ABB">
              <w:rPr>
                <w:rFonts w:ascii="Arial" w:eastAsia="Times New Roman" w:hAnsi="Arial" w:cs="Arial"/>
                <w:sz w:val="16"/>
                <w:szCs w:val="16"/>
                <w:u w:val="single"/>
                <w:lang w:val="ru-RU"/>
              </w:rPr>
              <w:t>оездок</w:t>
            </w:r>
            <w:r w:rsidR="003E78B7" w:rsidRPr="00344ABB">
              <w:rPr>
                <w:rFonts w:ascii="Arial" w:eastAsia="Times New Roman" w:hAnsi="Arial" w:cs="Arial"/>
                <w:sz w:val="16"/>
                <w:szCs w:val="16"/>
                <w:lang w:val="ru-RU"/>
              </w:rPr>
              <w:t xml:space="preserve"> </w:t>
            </w:r>
            <w:r w:rsidRPr="00344ABB">
              <w:rPr>
                <w:rFonts w:ascii="Arial" w:eastAsia="Times New Roman" w:hAnsi="Arial" w:cs="Arial"/>
                <w:sz w:val="16"/>
                <w:szCs w:val="16"/>
                <w:lang w:val="ru-RU"/>
              </w:rPr>
              <w:t>в зоны риска</w:t>
            </w:r>
            <w:r w:rsidR="003E78B7" w:rsidRPr="00344ABB">
              <w:rPr>
                <w:rFonts w:ascii="Arial" w:eastAsia="Times New Roman" w:hAnsi="Arial" w:cs="Arial"/>
                <w:sz w:val="16"/>
                <w:szCs w:val="16"/>
                <w:lang w:val="ru-RU"/>
              </w:rPr>
              <w:t xml:space="preserve"> </w:t>
            </w:r>
          </w:p>
          <w:p w:rsidR="003E78B7" w:rsidRPr="00344ABB" w:rsidRDefault="001F3936" w:rsidP="003E78B7">
            <w:pPr>
              <w:rPr>
                <w:rFonts w:ascii="Arial" w:eastAsia="Times New Roman" w:hAnsi="Arial" w:cs="Arial"/>
                <w:sz w:val="16"/>
                <w:szCs w:val="16"/>
                <w:lang w:val="ru-RU"/>
              </w:rPr>
            </w:pPr>
            <w:r w:rsidRPr="00344ABB">
              <w:rPr>
                <w:rFonts w:ascii="Arial" w:hAnsi="Arial" w:cs="Arial"/>
                <w:sz w:val="16"/>
                <w:lang w:val="ru-RU"/>
              </w:rPr>
              <w:t>Дата поездки</w:t>
            </w:r>
            <w:r w:rsidR="003E78B7" w:rsidRPr="00344ABB">
              <w:rPr>
                <w:rFonts w:ascii="Arial" w:eastAsia="Times New Roman" w:hAnsi="Arial" w:cs="Arial"/>
                <w:sz w:val="16"/>
                <w:szCs w:val="16"/>
                <w:lang w:val="ru-RU"/>
              </w:rPr>
              <w:t xml:space="preserve">: </w:t>
            </w:r>
            <w:r w:rsidRPr="00344ABB">
              <w:rPr>
                <w:rFonts w:ascii="Arial" w:eastAsia="Times New Roman" w:hAnsi="Arial" w:cs="Arial"/>
                <w:sz w:val="16"/>
                <w:szCs w:val="16"/>
                <w:lang w:val="ru-RU"/>
              </w:rPr>
              <w:t>из</w:t>
            </w:r>
            <w:r w:rsidR="003E78B7" w:rsidRPr="00344ABB">
              <w:rPr>
                <w:rFonts w:ascii="Arial" w:eastAsia="Times New Roman" w:hAnsi="Arial" w:cs="Arial"/>
                <w:sz w:val="16"/>
                <w:szCs w:val="16"/>
                <w:lang w:val="ru-RU"/>
              </w:rPr>
              <w:t xml:space="preserve">                             </w:t>
            </w:r>
            <w:r w:rsidRPr="00344ABB">
              <w:rPr>
                <w:rFonts w:ascii="Arial" w:eastAsia="Times New Roman" w:hAnsi="Arial" w:cs="Arial"/>
                <w:sz w:val="16"/>
                <w:szCs w:val="16"/>
                <w:lang w:val="ru-RU"/>
              </w:rPr>
              <w:t>в</w:t>
            </w:r>
          </w:p>
          <w:p w:rsidR="003E78B7" w:rsidRPr="00344ABB" w:rsidRDefault="003E78B7" w:rsidP="003E78B7">
            <w:pPr>
              <w:rPr>
                <w:rFonts w:ascii="Arial" w:eastAsia="Times New Roman" w:hAnsi="Arial" w:cs="Arial"/>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61824" behindDoc="0" locked="0" layoutInCell="1" allowOverlap="1" wp14:anchorId="3E320F80" wp14:editId="21897C77">
                      <wp:simplePos x="0" y="0"/>
                      <wp:positionH relativeFrom="column">
                        <wp:posOffset>316076</wp:posOffset>
                      </wp:positionH>
                      <wp:positionV relativeFrom="paragraph">
                        <wp:posOffset>151758</wp:posOffset>
                      </wp:positionV>
                      <wp:extent cx="3489767"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348976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04A6B7" id="直接连接符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1.95pt" to="299.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" strokecolor="windowText" strokeweight=".5pt">
                      <v:stroke joinstyle="miter"/>
                    </v:line>
                  </w:pict>
                </mc:Fallback>
              </mc:AlternateContent>
            </w:r>
            <w:r w:rsidR="001F3936" w:rsidRPr="00344ABB">
              <w:rPr>
                <w:rFonts w:ascii="Arial" w:eastAsia="SimSun" w:hAnsi="Arial" w:cs="Arial"/>
                <w:sz w:val="16"/>
                <w:szCs w:val="16"/>
                <w:lang w:val="ru-RU"/>
              </w:rPr>
              <w:t>Регион</w:t>
            </w:r>
            <w:r w:rsidRPr="00344ABB">
              <w:rPr>
                <w:rFonts w:ascii="Arial" w:eastAsia="Times New Roman" w:hAnsi="Arial" w:cs="Arial"/>
                <w:sz w:val="16"/>
                <w:szCs w:val="16"/>
                <w:lang w:val="ru-RU"/>
              </w:rPr>
              <w:t>:</w:t>
            </w:r>
          </w:p>
        </w:tc>
        <w:tc>
          <w:tcPr>
            <w:tcW w:w="2272" w:type="dxa"/>
            <w:vMerge/>
          </w:tcPr>
          <w:p w:rsidR="003E78B7" w:rsidRPr="00344ABB" w:rsidRDefault="003E78B7" w:rsidP="003E78B7">
            <w:pPr>
              <w:rPr>
                <w:rFonts w:ascii="Arial" w:eastAsia="Times New Roman" w:hAnsi="Arial" w:cs="Arial"/>
                <w:sz w:val="16"/>
                <w:szCs w:val="16"/>
                <w:lang w:val="ru-RU"/>
              </w:rPr>
            </w:pPr>
          </w:p>
        </w:tc>
      </w:tr>
      <w:tr w:rsidR="003E78B7" w:rsidRPr="00247C3A" w:rsidTr="006B7311">
        <w:trPr>
          <w:trHeight w:val="284"/>
        </w:trPr>
        <w:tc>
          <w:tcPr>
            <w:tcW w:w="386" w:type="dxa"/>
          </w:tcPr>
          <w:p w:rsidR="003E78B7" w:rsidRPr="00344ABB" w:rsidRDefault="003E78B7" w:rsidP="003E78B7">
            <w:pPr>
              <w:rPr>
                <w:rFonts w:ascii="Arial" w:eastAsia="Times New Roman" w:hAnsi="Arial" w:cs="Arial"/>
                <w:b/>
                <w:bCs/>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74112" behindDoc="0" locked="0" layoutInCell="1" allowOverlap="1" wp14:anchorId="3278A857" wp14:editId="59DED38B">
                      <wp:simplePos x="0" y="0"/>
                      <wp:positionH relativeFrom="column">
                        <wp:posOffset>-635</wp:posOffset>
                      </wp:positionH>
                      <wp:positionV relativeFrom="paragraph">
                        <wp:posOffset>52834</wp:posOffset>
                      </wp:positionV>
                      <wp:extent cx="92075" cy="92075"/>
                      <wp:effectExtent l="0" t="0" r="9525" b="9525"/>
                      <wp:wrapNone/>
                      <wp:docPr id="36" name="矩形 36"/>
                      <wp:cNvGraphicFramePr/>
                      <a:graphic xmlns:a="http://schemas.openxmlformats.org/drawingml/2006/main">
                        <a:graphicData uri="http://schemas.microsoft.com/office/word/2010/wordprocessingShape">
                          <wps:wsp>
                            <wps:cNvSpPr/>
                            <wps:spPr>
                              <a:xfrm>
                                <a:off x="0" y="0"/>
                                <a:ext cx="92075" cy="92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377B4D6" id="矩形 36" o:spid="_x0000_s1026" style="position:absolute;margin-left:-.05pt;margin-top:4.15pt;width:7.25pt;height:7.2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" filled="f" strokecolor="windowText" strokeweight="1pt"/>
                  </w:pict>
                </mc:Fallback>
              </mc:AlternateContent>
            </w:r>
          </w:p>
        </w:tc>
        <w:tc>
          <w:tcPr>
            <w:tcW w:w="6839" w:type="dxa"/>
          </w:tcPr>
          <w:p w:rsidR="003E78B7" w:rsidRPr="00344ABB" w:rsidRDefault="001F3936" w:rsidP="001F3936">
            <w:pPr>
              <w:rPr>
                <w:rFonts w:ascii="Arial" w:eastAsia="Times New Roman" w:hAnsi="Arial" w:cs="Arial"/>
                <w:sz w:val="16"/>
                <w:szCs w:val="16"/>
                <w:lang w:val="ru-RU"/>
              </w:rPr>
            </w:pPr>
            <w:r w:rsidRPr="00344ABB">
              <w:rPr>
                <w:rFonts w:ascii="Arial" w:eastAsia="Times New Roman" w:hAnsi="Arial" w:cs="Arial"/>
                <w:b/>
                <w:bCs/>
                <w:sz w:val="16"/>
                <w:szCs w:val="16"/>
                <w:u w:val="single"/>
                <w:lang w:val="ru-RU"/>
              </w:rPr>
              <w:t>Р</w:t>
            </w:r>
            <w:r w:rsidRPr="00344ABB">
              <w:rPr>
                <w:rFonts w:ascii="Arial" w:eastAsia="Times New Roman" w:hAnsi="Arial" w:cs="Arial"/>
                <w:sz w:val="16"/>
                <w:szCs w:val="16"/>
                <w:u w:val="single"/>
                <w:lang w:val="ru-RU"/>
              </w:rPr>
              <w:t>од занятий</w:t>
            </w:r>
            <w:r w:rsidR="003E78B7" w:rsidRPr="00344ABB">
              <w:rPr>
                <w:rFonts w:ascii="Arial" w:eastAsia="Times New Roman" w:hAnsi="Arial" w:cs="Arial"/>
                <w:sz w:val="16"/>
                <w:szCs w:val="16"/>
                <w:lang w:val="ru-RU"/>
              </w:rPr>
              <w:t xml:space="preserve"> </w:t>
            </w:r>
            <w:r w:rsidRPr="00344ABB">
              <w:rPr>
                <w:rFonts w:ascii="Arial" w:eastAsia="Times New Roman" w:hAnsi="Arial" w:cs="Arial"/>
                <w:sz w:val="16"/>
                <w:szCs w:val="16"/>
                <w:lang w:val="ru-RU"/>
              </w:rPr>
              <w:t xml:space="preserve"> высокого риска (</w:t>
            </w:r>
            <w:r w:rsidRPr="00344ABB">
              <w:rPr>
                <w:rFonts w:ascii="Arial" w:hAnsi="Arial" w:cs="Arial"/>
                <w:sz w:val="16"/>
                <w:lang w:val="ru-RU"/>
              </w:rPr>
              <w:t>напр., сотрудник лаборатории, работник сферы здравоохранения, работа предполагающая контакт с дикими животными</w:t>
            </w:r>
            <w:r w:rsidR="003E78B7" w:rsidRPr="00344ABB">
              <w:rPr>
                <w:rFonts w:ascii="Arial" w:eastAsia="Times New Roman" w:hAnsi="Arial" w:cs="Arial"/>
                <w:sz w:val="16"/>
                <w:szCs w:val="16"/>
                <w:lang w:val="ru-RU"/>
              </w:rPr>
              <w:t>)</w:t>
            </w:r>
          </w:p>
        </w:tc>
        <w:tc>
          <w:tcPr>
            <w:tcW w:w="2272" w:type="dxa"/>
            <w:vMerge/>
          </w:tcPr>
          <w:p w:rsidR="003E78B7" w:rsidRPr="00344ABB" w:rsidRDefault="003E78B7" w:rsidP="003E78B7">
            <w:pPr>
              <w:rPr>
                <w:rFonts w:ascii="Arial" w:eastAsia="Times New Roman" w:hAnsi="Arial" w:cs="Arial"/>
                <w:sz w:val="16"/>
                <w:szCs w:val="16"/>
                <w:lang w:val="ru-RU"/>
              </w:rPr>
            </w:pPr>
          </w:p>
        </w:tc>
      </w:tr>
      <w:tr w:rsidR="003E78B7" w:rsidRPr="00247C3A" w:rsidTr="006B7311">
        <w:trPr>
          <w:trHeight w:val="931"/>
        </w:trPr>
        <w:tc>
          <w:tcPr>
            <w:tcW w:w="386" w:type="dxa"/>
          </w:tcPr>
          <w:p w:rsidR="003E78B7" w:rsidRPr="00344ABB" w:rsidRDefault="003E78B7" w:rsidP="003E78B7">
            <w:pPr>
              <w:rPr>
                <w:rFonts w:ascii="Arial" w:eastAsia="Times New Roman" w:hAnsi="Arial" w:cs="Arial"/>
                <w:b/>
                <w:bCs/>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75136" behindDoc="0" locked="0" layoutInCell="1" allowOverlap="1" wp14:anchorId="54664F57" wp14:editId="73FEA042">
                      <wp:simplePos x="0" y="0"/>
                      <wp:positionH relativeFrom="column">
                        <wp:posOffset>-635</wp:posOffset>
                      </wp:positionH>
                      <wp:positionV relativeFrom="paragraph">
                        <wp:posOffset>44321</wp:posOffset>
                      </wp:positionV>
                      <wp:extent cx="92598" cy="92597"/>
                      <wp:effectExtent l="0" t="0" r="22225" b="22225"/>
                      <wp:wrapNone/>
                      <wp:docPr id="37" name="矩形 37"/>
                      <wp:cNvGraphicFramePr/>
                      <a:graphic xmlns:a="http://schemas.openxmlformats.org/drawingml/2006/main">
                        <a:graphicData uri="http://schemas.microsoft.com/office/word/2010/wordprocessingShape">
                          <wps:wsp>
                            <wps:cNvSpPr/>
                            <wps:spPr>
                              <a:xfrm>
                                <a:off x="0" y="0"/>
                                <a:ext cx="92598" cy="9259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EB67B7F" id="矩形 37" o:spid="_x0000_s1026" style="position:absolute;margin-left:-.05pt;margin-top:3.5pt;width:7.3pt;height:7.3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" filled="f" strokecolor="windowText" strokeweight="1pt"/>
                  </w:pict>
                </mc:Fallback>
              </mc:AlternateContent>
            </w:r>
          </w:p>
        </w:tc>
        <w:tc>
          <w:tcPr>
            <w:tcW w:w="6839" w:type="dxa"/>
          </w:tcPr>
          <w:p w:rsidR="003E78B7" w:rsidRPr="00344ABB" w:rsidRDefault="00D15922" w:rsidP="003E78B7">
            <w:pPr>
              <w:rPr>
                <w:rFonts w:ascii="Arial" w:eastAsia="Times New Roman" w:hAnsi="Arial" w:cs="Arial"/>
                <w:sz w:val="16"/>
                <w:szCs w:val="16"/>
                <w:lang w:val="ru-RU"/>
              </w:rPr>
            </w:pPr>
            <w:r w:rsidRPr="00344ABB">
              <w:rPr>
                <w:rFonts w:ascii="Arial" w:eastAsia="Times New Roman" w:hAnsi="Arial" w:cs="Arial"/>
                <w:sz w:val="16"/>
                <w:szCs w:val="16"/>
                <w:lang w:val="ru-RU"/>
              </w:rPr>
              <w:t>Случаи незащищенного</w:t>
            </w:r>
            <w:r w:rsidR="003E78B7" w:rsidRPr="00344ABB">
              <w:rPr>
                <w:rFonts w:ascii="Arial" w:eastAsia="Times New Roman" w:hAnsi="Arial" w:cs="Arial"/>
                <w:sz w:val="16"/>
                <w:szCs w:val="16"/>
                <w:lang w:val="ru-RU"/>
              </w:rPr>
              <w:t xml:space="preserve"> </w:t>
            </w:r>
            <w:r w:rsidRPr="00344ABB">
              <w:rPr>
                <w:rFonts w:ascii="Arial" w:eastAsia="Times New Roman" w:hAnsi="Arial" w:cs="Arial"/>
                <w:b/>
                <w:bCs/>
                <w:sz w:val="16"/>
                <w:szCs w:val="16"/>
                <w:u w:val="single"/>
                <w:lang w:val="ru-RU"/>
              </w:rPr>
              <w:t>К</w:t>
            </w:r>
            <w:r w:rsidRPr="00344ABB">
              <w:rPr>
                <w:rFonts w:ascii="Arial" w:eastAsia="Times New Roman" w:hAnsi="Arial" w:cs="Arial"/>
                <w:sz w:val="16"/>
                <w:szCs w:val="16"/>
                <w:u w:val="single"/>
                <w:lang w:val="ru-RU"/>
              </w:rPr>
              <w:t>онтакта с</w:t>
            </w:r>
            <w:r w:rsidR="003E78B7" w:rsidRPr="00344ABB">
              <w:rPr>
                <w:rFonts w:ascii="Arial" w:eastAsia="Times New Roman" w:hAnsi="Arial" w:cs="Arial"/>
                <w:sz w:val="16"/>
                <w:szCs w:val="16"/>
                <w:lang w:val="ru-RU"/>
              </w:rPr>
              <w:t>:</w:t>
            </w:r>
          </w:p>
          <w:p w:rsidR="003E78B7" w:rsidRPr="00344ABB" w:rsidRDefault="003E78B7" w:rsidP="003E78B7">
            <w:pPr>
              <w:ind w:left="240" w:hangingChars="150" w:hanging="240"/>
              <w:rPr>
                <w:rFonts w:ascii="Arial" w:eastAsia="Times New Roman" w:hAnsi="Arial" w:cs="Arial"/>
                <w:sz w:val="16"/>
                <w:szCs w:val="16"/>
                <w:lang w:val="ru-RU"/>
              </w:rPr>
            </w:pPr>
            <w:r w:rsidRPr="00344ABB">
              <w:rPr>
                <w:rFonts w:ascii="Arial" w:eastAsia="Times New Roman" w:hAnsi="Arial" w:cs="Arial"/>
                <w:sz w:val="16"/>
                <w:szCs w:val="16"/>
                <w:lang w:val="ru-RU"/>
              </w:rPr>
              <w:t xml:space="preserve">a  </w:t>
            </w:r>
            <w:r w:rsidR="00D15922" w:rsidRPr="00344ABB">
              <w:rPr>
                <w:rFonts w:ascii="Arial" w:eastAsia="Times New Roman" w:hAnsi="Arial" w:cs="Arial"/>
                <w:sz w:val="16"/>
                <w:szCs w:val="16"/>
                <w:lang w:val="ru-RU"/>
              </w:rPr>
              <w:t>Лицом с подтвержденным диагнозом</w:t>
            </w:r>
            <w:r w:rsidRPr="00344ABB">
              <w:rPr>
                <w:rFonts w:ascii="Arial" w:eastAsia="Times New Roman" w:hAnsi="Arial" w:cs="Arial"/>
                <w:sz w:val="16"/>
                <w:szCs w:val="16"/>
                <w:lang w:val="ru-RU"/>
              </w:rPr>
              <w:t xml:space="preserve"> COVID-19, </w:t>
            </w:r>
            <w:r w:rsidR="00D15922" w:rsidRPr="00344ABB">
              <w:rPr>
                <w:rFonts w:ascii="Arial" w:eastAsia="Times New Roman" w:hAnsi="Arial" w:cs="Arial"/>
                <w:sz w:val="16"/>
                <w:szCs w:val="16"/>
                <w:lang w:val="ru-RU"/>
              </w:rPr>
              <w:t>ИЛИ</w:t>
            </w:r>
          </w:p>
          <w:p w:rsidR="003E78B7" w:rsidRPr="00344ABB" w:rsidRDefault="003E78B7" w:rsidP="00D15922">
            <w:pPr>
              <w:ind w:left="240" w:hangingChars="150" w:hanging="240"/>
              <w:rPr>
                <w:rFonts w:ascii="Arial" w:eastAsia="Times New Roman" w:hAnsi="Arial" w:cs="Arial"/>
                <w:sz w:val="16"/>
                <w:szCs w:val="16"/>
                <w:lang w:val="ru-RU"/>
              </w:rPr>
            </w:pPr>
            <w:r w:rsidRPr="00344ABB">
              <w:rPr>
                <w:rFonts w:ascii="Arial" w:eastAsia="Times New Roman" w:hAnsi="Arial" w:cs="Arial"/>
                <w:sz w:val="16"/>
                <w:szCs w:val="16"/>
                <w:lang w:val="ru-RU"/>
              </w:rPr>
              <w:t xml:space="preserve">b  </w:t>
            </w:r>
            <w:r w:rsidR="00D15922" w:rsidRPr="00344ABB">
              <w:rPr>
                <w:rFonts w:ascii="Arial" w:eastAsia="Times New Roman" w:hAnsi="Arial" w:cs="Arial"/>
                <w:sz w:val="16"/>
                <w:szCs w:val="16"/>
                <w:lang w:val="ru-RU"/>
              </w:rPr>
              <w:t xml:space="preserve">Употребление в пищу мяса диких животных в регионах, пораженных </w:t>
            </w:r>
            <w:r w:rsidRPr="00344ABB">
              <w:rPr>
                <w:rFonts w:ascii="Arial" w:eastAsia="Times New Roman" w:hAnsi="Arial" w:cs="Arial"/>
                <w:sz w:val="16"/>
                <w:szCs w:val="16"/>
                <w:lang w:val="ru-RU"/>
              </w:rPr>
              <w:t xml:space="preserve">COVID-19 </w:t>
            </w:r>
          </w:p>
        </w:tc>
        <w:tc>
          <w:tcPr>
            <w:tcW w:w="2272" w:type="dxa"/>
            <w:vMerge/>
          </w:tcPr>
          <w:p w:rsidR="003E78B7" w:rsidRPr="00344ABB" w:rsidRDefault="003E78B7" w:rsidP="003E78B7">
            <w:pPr>
              <w:rPr>
                <w:rFonts w:ascii="Arial" w:eastAsia="Times New Roman" w:hAnsi="Arial" w:cs="Arial"/>
                <w:sz w:val="16"/>
                <w:szCs w:val="16"/>
                <w:lang w:val="ru-RU"/>
              </w:rPr>
            </w:pPr>
          </w:p>
        </w:tc>
      </w:tr>
      <w:tr w:rsidR="003E78B7" w:rsidRPr="00247C3A" w:rsidTr="006B7311">
        <w:trPr>
          <w:trHeight w:val="319"/>
        </w:trPr>
        <w:tc>
          <w:tcPr>
            <w:tcW w:w="386" w:type="dxa"/>
          </w:tcPr>
          <w:p w:rsidR="003E78B7" w:rsidRPr="00344ABB" w:rsidRDefault="003E78B7" w:rsidP="003E78B7">
            <w:pPr>
              <w:rPr>
                <w:rFonts w:ascii="Arial" w:eastAsia="Times New Roman" w:hAnsi="Arial" w:cs="Arial"/>
                <w:b/>
                <w:bCs/>
                <w:sz w:val="16"/>
                <w:szCs w:val="16"/>
                <w:lang w:val="ru-RU"/>
              </w:rPr>
            </w:pPr>
          </w:p>
        </w:tc>
        <w:tc>
          <w:tcPr>
            <w:tcW w:w="6839" w:type="dxa"/>
          </w:tcPr>
          <w:p w:rsidR="003E78B7" w:rsidRPr="00344ABB" w:rsidRDefault="00AD65C2" w:rsidP="00AD65C2">
            <w:pPr>
              <w:rPr>
                <w:rFonts w:ascii="Arial" w:eastAsia="Times New Roman" w:hAnsi="Arial" w:cs="Arial"/>
                <w:sz w:val="16"/>
                <w:szCs w:val="16"/>
                <w:lang w:val="ru-RU"/>
              </w:rPr>
            </w:pPr>
            <w:r w:rsidRPr="00344ABB">
              <w:rPr>
                <w:rFonts w:ascii="Arial" w:eastAsia="Times New Roman" w:hAnsi="Arial" w:cs="Arial"/>
                <w:b/>
                <w:sz w:val="16"/>
                <w:szCs w:val="16"/>
                <w:lang w:val="ru-RU"/>
              </w:rPr>
              <w:t>Н</w:t>
            </w:r>
            <w:r w:rsidRPr="00344ABB">
              <w:rPr>
                <w:rFonts w:ascii="Arial" w:eastAsia="Times New Roman" w:hAnsi="Arial" w:cs="Arial"/>
                <w:sz w:val="16"/>
                <w:szCs w:val="16"/>
                <w:lang w:val="ru-RU"/>
              </w:rPr>
              <w:t xml:space="preserve">аличие в окружении лиц с симптомами </w:t>
            </w:r>
            <w:r w:rsidRPr="00344ABB">
              <w:rPr>
                <w:rFonts w:ascii="Arial" w:hAnsi="Arial" w:cs="Arial"/>
                <w:sz w:val="16"/>
                <w:lang w:val="ru-RU"/>
              </w:rPr>
              <w:t xml:space="preserve">гриппоподобного заболевания/пневмонии </w:t>
            </w:r>
            <w:r w:rsidR="003E78B7" w:rsidRPr="00344ABB">
              <w:rPr>
                <w:rFonts w:ascii="Arial" w:eastAsia="Times New Roman" w:hAnsi="Arial" w:cs="Arial"/>
                <w:sz w:val="16"/>
                <w:szCs w:val="16"/>
                <w:lang w:val="ru-RU"/>
              </w:rPr>
              <w:t xml:space="preserve">(≥2 </w:t>
            </w:r>
            <w:r w:rsidRPr="00344ABB">
              <w:rPr>
                <w:rFonts w:ascii="Arial" w:eastAsia="Times New Roman" w:hAnsi="Arial" w:cs="Arial"/>
                <w:sz w:val="16"/>
                <w:szCs w:val="16"/>
                <w:lang w:val="ru-RU"/>
              </w:rPr>
              <w:t>человек</w:t>
            </w:r>
            <w:r w:rsidR="003E78B7" w:rsidRPr="00344ABB">
              <w:rPr>
                <w:rFonts w:ascii="Arial" w:eastAsia="Times New Roman" w:hAnsi="Arial" w:cs="Arial"/>
                <w:sz w:val="16"/>
                <w:szCs w:val="16"/>
                <w:lang w:val="ru-RU"/>
              </w:rPr>
              <w:t>)</w:t>
            </w:r>
          </w:p>
        </w:tc>
        <w:tc>
          <w:tcPr>
            <w:tcW w:w="2272" w:type="dxa"/>
            <w:vMerge/>
          </w:tcPr>
          <w:p w:rsidR="003E78B7" w:rsidRPr="00344ABB" w:rsidRDefault="003E78B7" w:rsidP="003E78B7">
            <w:pPr>
              <w:rPr>
                <w:rFonts w:ascii="Arial" w:eastAsia="Times New Roman" w:hAnsi="Arial" w:cs="Arial"/>
                <w:sz w:val="16"/>
                <w:szCs w:val="16"/>
                <w:lang w:val="ru-RU"/>
              </w:rPr>
            </w:pPr>
          </w:p>
        </w:tc>
      </w:tr>
      <w:tr w:rsidR="003E78B7" w:rsidRPr="00344ABB" w:rsidTr="006B7311">
        <w:trPr>
          <w:trHeight w:val="310"/>
        </w:trPr>
        <w:tc>
          <w:tcPr>
            <w:tcW w:w="386" w:type="dxa"/>
          </w:tcPr>
          <w:p w:rsidR="003E78B7" w:rsidRPr="00344ABB" w:rsidRDefault="003E78B7" w:rsidP="003E78B7">
            <w:pPr>
              <w:rPr>
                <w:rFonts w:ascii="Arial" w:eastAsia="Times New Roman" w:hAnsi="Arial" w:cs="Arial"/>
                <w:b/>
                <w:bCs/>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82304" behindDoc="0" locked="0" layoutInCell="1" allowOverlap="1" wp14:anchorId="0A56F426" wp14:editId="44E10622">
                      <wp:simplePos x="0" y="0"/>
                      <wp:positionH relativeFrom="column">
                        <wp:posOffset>-635</wp:posOffset>
                      </wp:positionH>
                      <wp:positionV relativeFrom="paragraph">
                        <wp:posOffset>49770</wp:posOffset>
                      </wp:positionV>
                      <wp:extent cx="92075" cy="92075"/>
                      <wp:effectExtent l="0" t="0" r="9525" b="9525"/>
                      <wp:wrapNone/>
                      <wp:docPr id="2" name="矩形 41"/>
                      <wp:cNvGraphicFramePr/>
                      <a:graphic xmlns:a="http://schemas.openxmlformats.org/drawingml/2006/main">
                        <a:graphicData uri="http://schemas.microsoft.com/office/word/2010/wordprocessingShape">
                          <wps:wsp>
                            <wps:cNvSpPr/>
                            <wps:spPr>
                              <a:xfrm>
                                <a:off x="0" y="0"/>
                                <a:ext cx="92075" cy="92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7AD222D" id="矩形 41" o:spid="_x0000_s1026" style="position:absolute;margin-left:-.05pt;margin-top:3.9pt;width:7.25pt;height:7.2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" filled="f" strokecolor="windowText" strokeweight="1pt"/>
                  </w:pict>
                </mc:Fallback>
              </mc:AlternateContent>
            </w:r>
          </w:p>
        </w:tc>
        <w:tc>
          <w:tcPr>
            <w:tcW w:w="6839" w:type="dxa"/>
          </w:tcPr>
          <w:p w:rsidR="003E78B7" w:rsidRPr="00344ABB" w:rsidRDefault="00AD65C2" w:rsidP="00AD65C2">
            <w:pPr>
              <w:rPr>
                <w:rFonts w:ascii="Arial" w:eastAsia="Times New Roman" w:hAnsi="Arial" w:cs="Arial"/>
                <w:sz w:val="16"/>
                <w:szCs w:val="16"/>
                <w:lang w:val="ru-RU"/>
              </w:rPr>
            </w:pPr>
            <w:r w:rsidRPr="00344ABB">
              <w:rPr>
                <w:rFonts w:ascii="Arial" w:eastAsia="SimSun" w:hAnsi="Arial" w:cs="Arial"/>
                <w:sz w:val="16"/>
                <w:szCs w:val="16"/>
                <w:lang w:val="ru-RU"/>
              </w:rPr>
              <w:t>Ничего из вышеперечисленного</w:t>
            </w:r>
          </w:p>
        </w:tc>
        <w:tc>
          <w:tcPr>
            <w:tcW w:w="2272" w:type="dxa"/>
            <w:vMerge/>
          </w:tcPr>
          <w:p w:rsidR="003E78B7" w:rsidRPr="00344ABB" w:rsidRDefault="003E78B7" w:rsidP="003E78B7">
            <w:pPr>
              <w:rPr>
                <w:rFonts w:ascii="Arial" w:eastAsia="Times New Roman" w:hAnsi="Arial" w:cs="Arial"/>
                <w:sz w:val="16"/>
                <w:szCs w:val="16"/>
                <w:lang w:val="ru-RU"/>
              </w:rPr>
            </w:pPr>
          </w:p>
        </w:tc>
      </w:tr>
      <w:tr w:rsidR="003E78B7" w:rsidRPr="00247C3A" w:rsidTr="006B7311">
        <w:trPr>
          <w:trHeight w:val="310"/>
        </w:trPr>
        <w:tc>
          <w:tcPr>
            <w:tcW w:w="386" w:type="dxa"/>
          </w:tcPr>
          <w:p w:rsidR="003E78B7" w:rsidRPr="00344ABB" w:rsidRDefault="003E78B7" w:rsidP="003E78B7">
            <w:pPr>
              <w:rPr>
                <w:rFonts w:ascii="Arial" w:eastAsia="Times New Roman" w:hAnsi="Arial" w:cs="Arial"/>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81280" behindDoc="0" locked="0" layoutInCell="1" allowOverlap="1" wp14:anchorId="07B52643" wp14:editId="4B899EFF">
                      <wp:simplePos x="0" y="0"/>
                      <wp:positionH relativeFrom="column">
                        <wp:posOffset>-635</wp:posOffset>
                      </wp:positionH>
                      <wp:positionV relativeFrom="paragraph">
                        <wp:posOffset>44210</wp:posOffset>
                      </wp:positionV>
                      <wp:extent cx="92075" cy="92075"/>
                      <wp:effectExtent l="0" t="0" r="9525" b="9525"/>
                      <wp:wrapNone/>
                      <wp:docPr id="41" name="矩形 41"/>
                      <wp:cNvGraphicFramePr/>
                      <a:graphic xmlns:a="http://schemas.openxmlformats.org/drawingml/2006/main">
                        <a:graphicData uri="http://schemas.microsoft.com/office/word/2010/wordprocessingShape">
                          <wps:wsp>
                            <wps:cNvSpPr/>
                            <wps:spPr>
                              <a:xfrm>
                                <a:off x="0" y="0"/>
                                <a:ext cx="92075" cy="92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40FB338" id="矩形 41" o:spid="_x0000_s1026" style="position:absolute;margin-left:-.05pt;margin-top:3.5pt;width:7.25pt;height:7.2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" filled="f" strokecolor="windowText" strokeweight="1pt"/>
                  </w:pict>
                </mc:Fallback>
              </mc:AlternateContent>
            </w: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76160" behindDoc="0" locked="0" layoutInCell="1" allowOverlap="1" wp14:anchorId="79A5817D" wp14:editId="5D6584FB">
                      <wp:simplePos x="0" y="0"/>
                      <wp:positionH relativeFrom="column">
                        <wp:posOffset>-635</wp:posOffset>
                      </wp:positionH>
                      <wp:positionV relativeFrom="paragraph">
                        <wp:posOffset>-351702</wp:posOffset>
                      </wp:positionV>
                      <wp:extent cx="92598" cy="92597"/>
                      <wp:effectExtent l="0" t="0" r="22225" b="22225"/>
                      <wp:wrapNone/>
                      <wp:docPr id="39" name="矩形 39"/>
                      <wp:cNvGraphicFramePr/>
                      <a:graphic xmlns:a="http://schemas.openxmlformats.org/drawingml/2006/main">
                        <a:graphicData uri="http://schemas.microsoft.com/office/word/2010/wordprocessingShape">
                          <wps:wsp>
                            <wps:cNvSpPr/>
                            <wps:spPr>
                              <a:xfrm>
                                <a:off x="0" y="0"/>
                                <a:ext cx="92598" cy="9259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7E9954B" id="矩形 39" o:spid="_x0000_s1026" style="position:absolute;margin-left:-.05pt;margin-top:-27.7pt;width:7.3pt;height:7.3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" filled="f" strokecolor="windowText" strokeweight="1pt"/>
                  </w:pict>
                </mc:Fallback>
              </mc:AlternateContent>
            </w:r>
          </w:p>
        </w:tc>
        <w:tc>
          <w:tcPr>
            <w:tcW w:w="6839" w:type="dxa"/>
          </w:tcPr>
          <w:p w:rsidR="003E78B7" w:rsidRPr="00344ABB" w:rsidRDefault="00AD65C2" w:rsidP="003E78B7">
            <w:pPr>
              <w:rPr>
                <w:rFonts w:ascii="Arial" w:eastAsia="SimSun" w:hAnsi="Arial" w:cs="Arial"/>
                <w:sz w:val="16"/>
                <w:szCs w:val="16"/>
                <w:lang w:val="ru-RU"/>
              </w:rPr>
            </w:pPr>
            <w:r w:rsidRPr="00344ABB">
              <w:rPr>
                <w:rFonts w:ascii="Arial" w:eastAsia="SimSun" w:hAnsi="Arial" w:cs="Arial"/>
                <w:sz w:val="16"/>
                <w:szCs w:val="16"/>
                <w:lang w:val="ru-RU"/>
              </w:rPr>
              <w:t>Получить информацию не представляется возможным</w:t>
            </w:r>
          </w:p>
        </w:tc>
        <w:tc>
          <w:tcPr>
            <w:tcW w:w="2272" w:type="dxa"/>
            <w:vMerge/>
          </w:tcPr>
          <w:p w:rsidR="003E78B7" w:rsidRPr="00344ABB" w:rsidRDefault="003E78B7" w:rsidP="003E78B7">
            <w:pPr>
              <w:rPr>
                <w:rFonts w:ascii="Arial" w:eastAsia="Times New Roman" w:hAnsi="Arial" w:cs="Arial"/>
                <w:sz w:val="16"/>
                <w:szCs w:val="16"/>
                <w:lang w:val="ru-RU"/>
              </w:rPr>
            </w:pPr>
          </w:p>
        </w:tc>
      </w:tr>
      <w:tr w:rsidR="003E78B7" w:rsidRPr="00247C3A" w:rsidTr="006B7311">
        <w:trPr>
          <w:trHeight w:val="319"/>
        </w:trPr>
        <w:tc>
          <w:tcPr>
            <w:tcW w:w="386" w:type="dxa"/>
          </w:tcPr>
          <w:p w:rsidR="003E78B7" w:rsidRPr="00344ABB" w:rsidRDefault="003E78B7" w:rsidP="003E78B7">
            <w:pPr>
              <w:rPr>
                <w:rFonts w:ascii="Arial" w:eastAsia="Times New Roman" w:hAnsi="Arial" w:cs="Arial"/>
                <w:b/>
                <w:bCs/>
                <w:sz w:val="16"/>
                <w:szCs w:val="16"/>
                <w:lang w:val="ru-RU"/>
              </w:rPr>
            </w:pPr>
            <w:r w:rsidRPr="00344ABB">
              <w:rPr>
                <w:rFonts w:ascii="Arial" w:eastAsia="Times New Roman" w:hAnsi="Arial" w:cs="Arial"/>
                <w:b/>
                <w:bCs/>
                <w:sz w:val="16"/>
                <w:szCs w:val="16"/>
                <w:lang w:val="ru-RU"/>
              </w:rPr>
              <w:t>3</w:t>
            </w:r>
          </w:p>
        </w:tc>
        <w:tc>
          <w:tcPr>
            <w:tcW w:w="6839" w:type="dxa"/>
          </w:tcPr>
          <w:p w:rsidR="003E78B7" w:rsidRPr="00344ABB" w:rsidRDefault="00AD65C2" w:rsidP="006168A7">
            <w:pPr>
              <w:rPr>
                <w:rFonts w:ascii="Arial" w:eastAsia="Times New Roman" w:hAnsi="Arial" w:cs="Arial"/>
                <w:b/>
                <w:bCs/>
                <w:sz w:val="16"/>
                <w:szCs w:val="16"/>
                <w:lang w:val="ru-RU"/>
              </w:rPr>
            </w:pPr>
            <w:r w:rsidRPr="00344ABB">
              <w:rPr>
                <w:rFonts w:ascii="Arial" w:eastAsia="SimSun" w:hAnsi="Arial" w:cs="Arial"/>
                <w:b/>
                <w:bCs/>
                <w:sz w:val="16"/>
                <w:szCs w:val="16"/>
                <w:lang w:val="ru-RU"/>
              </w:rPr>
              <w:t xml:space="preserve">Требуемый вид изоляции для предупреждения </w:t>
            </w:r>
            <w:r w:rsidR="006168A7" w:rsidRPr="00344ABB">
              <w:rPr>
                <w:rFonts w:ascii="Arial" w:eastAsia="SimSun" w:hAnsi="Arial" w:cs="Arial"/>
                <w:b/>
                <w:bCs/>
                <w:sz w:val="16"/>
                <w:szCs w:val="16"/>
                <w:lang w:val="ru-RU"/>
              </w:rPr>
              <w:t>передачи</w:t>
            </w:r>
            <w:r w:rsidR="003E78B7" w:rsidRPr="00344ABB">
              <w:rPr>
                <w:rFonts w:ascii="Arial" w:eastAsia="Times New Roman" w:hAnsi="Arial" w:cs="Arial"/>
                <w:b/>
                <w:bCs/>
                <w:sz w:val="16"/>
                <w:szCs w:val="16"/>
                <w:lang w:val="ru-RU"/>
              </w:rPr>
              <w:t>:</w:t>
            </w:r>
          </w:p>
        </w:tc>
        <w:tc>
          <w:tcPr>
            <w:tcW w:w="2272" w:type="dxa"/>
          </w:tcPr>
          <w:p w:rsidR="003E78B7" w:rsidRPr="00344ABB" w:rsidRDefault="003E78B7" w:rsidP="003E78B7">
            <w:pPr>
              <w:rPr>
                <w:rFonts w:ascii="Arial" w:eastAsia="Times New Roman" w:hAnsi="Arial" w:cs="Arial"/>
                <w:sz w:val="16"/>
                <w:szCs w:val="16"/>
                <w:lang w:val="ru-RU"/>
              </w:rPr>
            </w:pPr>
          </w:p>
        </w:tc>
      </w:tr>
      <w:tr w:rsidR="003E78B7" w:rsidRPr="00247C3A" w:rsidTr="006F5A3F">
        <w:trPr>
          <w:trHeight w:val="310"/>
        </w:trPr>
        <w:tc>
          <w:tcPr>
            <w:tcW w:w="9497" w:type="dxa"/>
            <w:gridSpan w:val="3"/>
          </w:tcPr>
          <w:p w:rsidR="003E78B7" w:rsidRPr="00344ABB" w:rsidRDefault="003E78B7" w:rsidP="00AD65C2">
            <w:pPr>
              <w:rPr>
                <w:rFonts w:ascii="Arial" w:eastAsia="Times New Roman" w:hAnsi="Arial" w:cs="Arial"/>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80256" behindDoc="0" locked="0" layoutInCell="1" allowOverlap="1" wp14:anchorId="1AAB72AB" wp14:editId="3E5AC9A9">
                      <wp:simplePos x="0" y="0"/>
                      <wp:positionH relativeFrom="column">
                        <wp:posOffset>4881485</wp:posOffset>
                      </wp:positionH>
                      <wp:positionV relativeFrom="paragraph">
                        <wp:posOffset>61595</wp:posOffset>
                      </wp:positionV>
                      <wp:extent cx="92075" cy="92075"/>
                      <wp:effectExtent l="0" t="0" r="9525" b="9525"/>
                      <wp:wrapNone/>
                      <wp:docPr id="51" name="矩形 51"/>
                      <wp:cNvGraphicFramePr/>
                      <a:graphic xmlns:a="http://schemas.openxmlformats.org/drawingml/2006/main">
                        <a:graphicData uri="http://schemas.microsoft.com/office/word/2010/wordprocessingShape">
                          <wps:wsp>
                            <wps:cNvSpPr/>
                            <wps:spPr>
                              <a:xfrm>
                                <a:off x="0" y="0"/>
                                <a:ext cx="92075" cy="92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C7915F4" id="矩形 51" o:spid="_x0000_s1026" style="position:absolute;margin-left:384.35pt;margin-top:4.85pt;width:7.25pt;height:7.2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" filled="f" strokecolor="windowText" strokeweight="1pt"/>
                  </w:pict>
                </mc:Fallback>
              </mc:AlternateContent>
            </w: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79232" behindDoc="0" locked="0" layoutInCell="1" allowOverlap="1" wp14:anchorId="3BF7336F" wp14:editId="157CF767">
                      <wp:simplePos x="0" y="0"/>
                      <wp:positionH relativeFrom="column">
                        <wp:posOffset>3128405</wp:posOffset>
                      </wp:positionH>
                      <wp:positionV relativeFrom="paragraph">
                        <wp:posOffset>61595</wp:posOffset>
                      </wp:positionV>
                      <wp:extent cx="92075" cy="92075"/>
                      <wp:effectExtent l="0" t="0" r="9525" b="9525"/>
                      <wp:wrapNone/>
                      <wp:docPr id="50" name="矩形 50"/>
                      <wp:cNvGraphicFramePr/>
                      <a:graphic xmlns:a="http://schemas.openxmlformats.org/drawingml/2006/main">
                        <a:graphicData uri="http://schemas.microsoft.com/office/word/2010/wordprocessingShape">
                          <wps:wsp>
                            <wps:cNvSpPr/>
                            <wps:spPr>
                              <a:xfrm>
                                <a:off x="0" y="0"/>
                                <a:ext cx="92075" cy="92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440837E" id="矩形 50" o:spid="_x0000_s1026" style="position:absolute;margin-left:246.35pt;margin-top:4.85pt;width:7.25pt;height:7.2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" filled="f" strokecolor="windowText" strokeweight="1pt"/>
                  </w:pict>
                </mc:Fallback>
              </mc:AlternateContent>
            </w: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78208" behindDoc="0" locked="0" layoutInCell="1" allowOverlap="1" wp14:anchorId="762BE83B" wp14:editId="0D791A05">
                      <wp:simplePos x="0" y="0"/>
                      <wp:positionH relativeFrom="column">
                        <wp:posOffset>1538845</wp:posOffset>
                      </wp:positionH>
                      <wp:positionV relativeFrom="paragraph">
                        <wp:posOffset>55880</wp:posOffset>
                      </wp:positionV>
                      <wp:extent cx="92075" cy="92075"/>
                      <wp:effectExtent l="0" t="0" r="9525" b="9525"/>
                      <wp:wrapNone/>
                      <wp:docPr id="49" name="矩形 49"/>
                      <wp:cNvGraphicFramePr/>
                      <a:graphic xmlns:a="http://schemas.openxmlformats.org/drawingml/2006/main">
                        <a:graphicData uri="http://schemas.microsoft.com/office/word/2010/wordprocessingShape">
                          <wps:wsp>
                            <wps:cNvSpPr/>
                            <wps:spPr>
                              <a:xfrm>
                                <a:off x="0" y="0"/>
                                <a:ext cx="92075" cy="92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BE97ECD" id="矩形 49" o:spid="_x0000_s1026" style="position:absolute;margin-left:121.15pt;margin-top:4.4pt;width:7.25pt;height:7.2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" filled="f" strokecolor="windowText" strokeweight="1pt"/>
                  </w:pict>
                </mc:Fallback>
              </mc:AlternateContent>
            </w:r>
            <w:r w:rsidRPr="00344ABB">
              <w:rPr>
                <w:rFonts w:ascii="Arial" w:eastAsia="Times New Roman" w:hAnsi="Arial" w:cs="Arial"/>
                <w:sz w:val="16"/>
                <w:szCs w:val="16"/>
                <w:lang w:val="ru-RU"/>
              </w:rPr>
              <w:t xml:space="preserve">    </w:t>
            </w:r>
            <w:r w:rsidR="00AD65C2" w:rsidRPr="00344ABB">
              <w:rPr>
                <w:rFonts w:ascii="Arial" w:eastAsia="Times New Roman" w:hAnsi="Arial" w:cs="Arial"/>
                <w:sz w:val="16"/>
                <w:szCs w:val="16"/>
                <w:lang w:val="ru-RU"/>
              </w:rPr>
              <w:t xml:space="preserve">Меры по предупреждению </w:t>
            </w:r>
            <w:r w:rsidRPr="00344ABB">
              <w:rPr>
                <w:rFonts w:ascii="Arial" w:eastAsia="Times New Roman" w:hAnsi="Arial" w:cs="Arial"/>
                <w:sz w:val="16"/>
                <w:szCs w:val="16"/>
                <w:lang w:val="ru-RU"/>
              </w:rPr>
              <w:t xml:space="preserve">             </w:t>
            </w:r>
            <w:r w:rsidR="00AD65C2" w:rsidRPr="00344ABB">
              <w:rPr>
                <w:rFonts w:ascii="Arial" w:eastAsia="Times New Roman" w:hAnsi="Arial" w:cs="Arial"/>
                <w:sz w:val="16"/>
                <w:szCs w:val="16"/>
                <w:lang w:val="ru-RU"/>
              </w:rPr>
              <w:t>Меры по предупреждению</w:t>
            </w:r>
            <w:r w:rsidRPr="00344ABB">
              <w:rPr>
                <w:rFonts w:ascii="Arial" w:eastAsia="Times New Roman" w:hAnsi="Arial" w:cs="Arial"/>
                <w:sz w:val="16"/>
                <w:szCs w:val="16"/>
                <w:lang w:val="ru-RU"/>
              </w:rPr>
              <w:t xml:space="preserve">               </w:t>
            </w:r>
            <w:r w:rsidR="00AD65C2" w:rsidRPr="00344ABB">
              <w:rPr>
                <w:rFonts w:ascii="Arial" w:eastAsia="Times New Roman" w:hAnsi="Arial" w:cs="Arial"/>
                <w:sz w:val="16"/>
                <w:szCs w:val="16"/>
                <w:lang w:val="ru-RU"/>
              </w:rPr>
              <w:t>Меры по предупреждению</w:t>
            </w:r>
            <w:proofErr w:type="gramStart"/>
            <w:r w:rsidRPr="00344ABB">
              <w:rPr>
                <w:rFonts w:ascii="Arial" w:eastAsia="Times New Roman" w:hAnsi="Arial" w:cs="Arial"/>
                <w:sz w:val="16"/>
                <w:szCs w:val="16"/>
                <w:lang w:val="ru-RU"/>
              </w:rPr>
              <w:t xml:space="preserve">                   </w:t>
            </w:r>
            <w:r w:rsidR="00AD65C2" w:rsidRPr="00344ABB">
              <w:rPr>
                <w:rFonts w:ascii="Arial" w:eastAsia="Times New Roman" w:hAnsi="Arial" w:cs="Arial"/>
                <w:sz w:val="16"/>
                <w:szCs w:val="16"/>
                <w:lang w:val="ru-RU"/>
              </w:rPr>
              <w:t>Н</w:t>
            </w:r>
            <w:proofErr w:type="gramEnd"/>
            <w:r w:rsidR="00AD65C2" w:rsidRPr="00344ABB">
              <w:rPr>
                <w:rFonts w:ascii="Arial" w:eastAsia="Times New Roman" w:hAnsi="Arial" w:cs="Arial"/>
                <w:sz w:val="16"/>
                <w:szCs w:val="16"/>
                <w:lang w:val="ru-RU"/>
              </w:rPr>
              <w:t>е требуются</w:t>
            </w:r>
          </w:p>
          <w:p w:rsidR="00AD65C2" w:rsidRPr="00344ABB" w:rsidRDefault="006168A7" w:rsidP="00AD65C2">
            <w:pPr>
              <w:rPr>
                <w:rFonts w:ascii="Arial" w:eastAsia="Times New Roman" w:hAnsi="Arial" w:cs="Arial"/>
                <w:sz w:val="16"/>
                <w:szCs w:val="16"/>
                <w:lang w:val="ru-RU"/>
              </w:rPr>
            </w:pPr>
            <w:r w:rsidRPr="00344ABB">
              <w:rPr>
                <w:rFonts w:ascii="Arial" w:eastAsia="Times New Roman" w:hAnsi="Arial" w:cs="Arial"/>
                <w:sz w:val="16"/>
                <w:szCs w:val="16"/>
                <w:lang w:val="ru-RU"/>
              </w:rPr>
              <w:t>воздушно-капельной передачи            контактной передачи                       воздушной</w:t>
            </w:r>
          </w:p>
        </w:tc>
      </w:tr>
      <w:tr w:rsidR="003E78B7" w:rsidRPr="00247C3A" w:rsidTr="006F5A3F">
        <w:trPr>
          <w:trHeight w:val="123"/>
        </w:trPr>
        <w:tc>
          <w:tcPr>
            <w:tcW w:w="9497" w:type="dxa"/>
            <w:gridSpan w:val="3"/>
          </w:tcPr>
          <w:p w:rsidR="003E78B7" w:rsidRPr="00344ABB" w:rsidRDefault="003E78B7" w:rsidP="003E78B7">
            <w:pPr>
              <w:rPr>
                <w:rFonts w:ascii="Arial" w:eastAsia="Times New Roman" w:hAnsi="Arial" w:cs="Arial"/>
                <w:sz w:val="16"/>
                <w:szCs w:val="16"/>
                <w:lang w:val="ru-RU"/>
              </w:rPr>
            </w:pPr>
          </w:p>
        </w:tc>
      </w:tr>
      <w:tr w:rsidR="003E78B7" w:rsidRPr="00344ABB" w:rsidTr="006F5A3F">
        <w:trPr>
          <w:trHeight w:val="474"/>
        </w:trPr>
        <w:tc>
          <w:tcPr>
            <w:tcW w:w="7225" w:type="dxa"/>
            <w:gridSpan w:val="2"/>
          </w:tcPr>
          <w:p w:rsidR="003E78B7" w:rsidRPr="00344ABB" w:rsidRDefault="003E78B7" w:rsidP="003E78B7">
            <w:pPr>
              <w:spacing w:line="360" w:lineRule="auto"/>
              <w:rPr>
                <w:rFonts w:ascii="Arial" w:eastAsia="Times New Roman" w:hAnsi="Arial" w:cs="Arial"/>
                <w:sz w:val="16"/>
                <w:szCs w:val="16"/>
                <w:lang w:val="ru-RU"/>
              </w:rPr>
            </w:pPr>
            <w:r w:rsidRPr="00344ABB">
              <w:rPr>
                <w:rFonts w:ascii="Arial" w:eastAsia="Times New Roman" w:hAnsi="Arial" w:cs="Arial"/>
                <w:noProof/>
                <w:sz w:val="16"/>
                <w:szCs w:val="16"/>
                <w:lang w:val="ru-RU" w:eastAsia="ru-RU"/>
              </w:rPr>
              <mc:AlternateContent>
                <mc:Choice Requires="wps">
                  <w:drawing>
                    <wp:anchor distT="0" distB="0" distL="114300" distR="114300" simplePos="0" relativeHeight="251677184" behindDoc="0" locked="0" layoutInCell="1" allowOverlap="1" wp14:anchorId="79E7EB95" wp14:editId="5145B50E">
                      <wp:simplePos x="0" y="0"/>
                      <wp:positionH relativeFrom="column">
                        <wp:posOffset>51451</wp:posOffset>
                      </wp:positionH>
                      <wp:positionV relativeFrom="paragraph">
                        <wp:posOffset>-347891</wp:posOffset>
                      </wp:positionV>
                      <wp:extent cx="92598" cy="92597"/>
                      <wp:effectExtent l="0" t="0" r="22225" b="22225"/>
                      <wp:wrapNone/>
                      <wp:docPr id="48" name="矩形 48"/>
                      <wp:cNvGraphicFramePr/>
                      <a:graphic xmlns:a="http://schemas.openxmlformats.org/drawingml/2006/main">
                        <a:graphicData uri="http://schemas.microsoft.com/office/word/2010/wordprocessingShape">
                          <wps:wsp>
                            <wps:cNvSpPr/>
                            <wps:spPr>
                              <a:xfrm>
                                <a:off x="0" y="0"/>
                                <a:ext cx="92598" cy="9259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5347A8E" id="矩形 48" o:spid="_x0000_s1026" style="position:absolute;margin-left:4.05pt;margin-top:-27.4pt;width:7.3pt;height:7.3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" filled="f" strokecolor="windowText" strokeweight="1pt"/>
                  </w:pict>
                </mc:Fallback>
              </mc:AlternateContent>
            </w:r>
            <w:r w:rsidR="00AD65C2" w:rsidRPr="00344ABB">
              <w:rPr>
                <w:rFonts w:ascii="Arial" w:eastAsia="SimSun" w:hAnsi="Arial" w:cs="Arial"/>
                <w:sz w:val="16"/>
                <w:szCs w:val="16"/>
                <w:lang w:val="ru-RU"/>
              </w:rPr>
              <w:t>Дата</w:t>
            </w:r>
            <w:r w:rsidRPr="00344ABB">
              <w:rPr>
                <w:rFonts w:ascii="Arial" w:eastAsia="Times New Roman" w:hAnsi="Arial" w:cs="Arial"/>
                <w:sz w:val="16"/>
                <w:szCs w:val="16"/>
                <w:lang w:val="ru-RU"/>
              </w:rPr>
              <w:t>:</w:t>
            </w:r>
            <w:r w:rsidRPr="00344ABB">
              <w:rPr>
                <w:rFonts w:ascii="Arial" w:eastAsia="Times New Roman" w:hAnsi="Arial" w:cs="Arial"/>
                <w:noProof/>
                <w:sz w:val="16"/>
                <w:szCs w:val="16"/>
                <w:lang w:val="ru-RU"/>
              </w:rPr>
              <w:t xml:space="preserve"> </w:t>
            </w:r>
          </w:p>
        </w:tc>
        <w:tc>
          <w:tcPr>
            <w:tcW w:w="2272" w:type="dxa"/>
            <w:vMerge w:val="restart"/>
          </w:tcPr>
          <w:p w:rsidR="003E78B7" w:rsidRPr="00344ABB" w:rsidRDefault="003E78B7" w:rsidP="003E78B7">
            <w:pPr>
              <w:spacing w:line="180" w:lineRule="exact"/>
              <w:rPr>
                <w:rFonts w:ascii="Arial" w:eastAsia="Times New Roman" w:hAnsi="Arial" w:cs="Arial"/>
                <w:sz w:val="15"/>
                <w:szCs w:val="15"/>
                <w:lang w:val="ru-RU"/>
              </w:rPr>
            </w:pPr>
          </w:p>
          <w:p w:rsidR="003E78B7" w:rsidRPr="00344ABB" w:rsidRDefault="003E78B7" w:rsidP="003E78B7">
            <w:pPr>
              <w:spacing w:line="180" w:lineRule="exact"/>
              <w:rPr>
                <w:rFonts w:ascii="Arial" w:eastAsia="Times New Roman" w:hAnsi="Arial" w:cs="Arial"/>
                <w:sz w:val="15"/>
                <w:szCs w:val="15"/>
                <w:lang w:val="ru-RU"/>
              </w:rPr>
            </w:pPr>
          </w:p>
          <w:p w:rsidR="003E78B7" w:rsidRPr="00344ABB" w:rsidRDefault="003E78B7" w:rsidP="003E78B7">
            <w:pPr>
              <w:spacing w:line="180" w:lineRule="exact"/>
              <w:rPr>
                <w:rFonts w:ascii="Arial" w:eastAsia="Times New Roman" w:hAnsi="Arial" w:cs="Arial"/>
                <w:sz w:val="15"/>
                <w:szCs w:val="15"/>
                <w:lang w:val="ru-RU"/>
              </w:rPr>
            </w:pPr>
            <w:r w:rsidRPr="00344ABB">
              <w:rPr>
                <w:rFonts w:ascii="Arial" w:eastAsia="Times New Roman" w:hAnsi="Arial" w:cs="Arial"/>
                <w:sz w:val="15"/>
                <w:szCs w:val="15"/>
                <w:lang w:val="ru-RU"/>
              </w:rPr>
              <w:t xml:space="preserve">                         </w:t>
            </w:r>
          </w:p>
          <w:p w:rsidR="003E78B7" w:rsidRPr="00344ABB" w:rsidRDefault="003E78B7" w:rsidP="003E78B7">
            <w:pPr>
              <w:spacing w:line="180" w:lineRule="exact"/>
              <w:rPr>
                <w:rFonts w:ascii="Arial" w:eastAsia="Times New Roman" w:hAnsi="Arial" w:cs="Arial"/>
                <w:sz w:val="15"/>
                <w:szCs w:val="15"/>
                <w:lang w:val="ru-RU"/>
              </w:rPr>
            </w:pPr>
          </w:p>
          <w:p w:rsidR="003E78B7" w:rsidRPr="00344ABB" w:rsidRDefault="003E78B7" w:rsidP="003E78B7">
            <w:pPr>
              <w:spacing w:line="180" w:lineRule="exact"/>
              <w:rPr>
                <w:rFonts w:ascii="Arial" w:eastAsia="Times New Roman" w:hAnsi="Arial" w:cs="Arial"/>
                <w:b/>
                <w:bCs/>
                <w:sz w:val="15"/>
                <w:szCs w:val="15"/>
                <w:lang w:val="ru-RU"/>
              </w:rPr>
            </w:pPr>
          </w:p>
        </w:tc>
      </w:tr>
      <w:tr w:rsidR="003E78B7" w:rsidRPr="00344ABB" w:rsidTr="006F5A3F">
        <w:trPr>
          <w:trHeight w:val="466"/>
        </w:trPr>
        <w:tc>
          <w:tcPr>
            <w:tcW w:w="7225" w:type="dxa"/>
            <w:gridSpan w:val="2"/>
          </w:tcPr>
          <w:p w:rsidR="003E78B7" w:rsidRPr="00344ABB" w:rsidRDefault="005F022F" w:rsidP="003E78B7">
            <w:pPr>
              <w:spacing w:line="360" w:lineRule="auto"/>
              <w:rPr>
                <w:rFonts w:ascii="Arial" w:eastAsia="Times New Roman" w:hAnsi="Arial" w:cs="Arial"/>
                <w:sz w:val="16"/>
                <w:szCs w:val="16"/>
                <w:lang w:val="ru-RU"/>
              </w:rPr>
            </w:pPr>
            <w:r w:rsidRPr="00344ABB">
              <w:rPr>
                <w:rFonts w:ascii="Arial" w:eastAsia="SimSun" w:hAnsi="Arial" w:cs="Arial"/>
                <w:sz w:val="16"/>
                <w:szCs w:val="16"/>
                <w:lang w:val="ru-RU"/>
              </w:rPr>
              <w:t>ФИО и подпись</w:t>
            </w:r>
            <w:r w:rsidR="003E78B7" w:rsidRPr="00344ABB">
              <w:rPr>
                <w:rFonts w:ascii="Arial" w:eastAsia="Times New Roman" w:hAnsi="Arial" w:cs="Arial"/>
                <w:sz w:val="16"/>
                <w:szCs w:val="16"/>
                <w:lang w:val="ru-RU"/>
              </w:rPr>
              <w:t>:</w:t>
            </w:r>
          </w:p>
        </w:tc>
        <w:tc>
          <w:tcPr>
            <w:tcW w:w="2272" w:type="dxa"/>
            <w:vMerge/>
          </w:tcPr>
          <w:p w:rsidR="003E78B7" w:rsidRPr="00344ABB" w:rsidRDefault="003E78B7" w:rsidP="003E78B7">
            <w:pPr>
              <w:rPr>
                <w:rFonts w:ascii="Arial" w:eastAsia="Times New Roman" w:hAnsi="Arial" w:cs="Arial"/>
                <w:sz w:val="16"/>
                <w:szCs w:val="16"/>
                <w:lang w:val="ru-RU"/>
              </w:rPr>
            </w:pPr>
          </w:p>
        </w:tc>
      </w:tr>
      <w:tr w:rsidR="003E78B7" w:rsidRPr="00344ABB" w:rsidTr="006F5A3F">
        <w:trPr>
          <w:trHeight w:val="474"/>
        </w:trPr>
        <w:tc>
          <w:tcPr>
            <w:tcW w:w="7225" w:type="dxa"/>
            <w:gridSpan w:val="2"/>
          </w:tcPr>
          <w:p w:rsidR="003E78B7" w:rsidRPr="00344ABB" w:rsidRDefault="005F022F" w:rsidP="003E78B7">
            <w:pPr>
              <w:spacing w:line="360" w:lineRule="auto"/>
              <w:rPr>
                <w:rFonts w:ascii="Arial" w:eastAsia="Times New Roman" w:hAnsi="Arial" w:cs="Arial"/>
                <w:sz w:val="16"/>
                <w:szCs w:val="16"/>
                <w:lang w:val="ru-RU"/>
              </w:rPr>
            </w:pPr>
            <w:r w:rsidRPr="00344ABB">
              <w:rPr>
                <w:rFonts w:ascii="Arial" w:eastAsia="Times New Roman" w:hAnsi="Arial" w:cs="Arial"/>
                <w:sz w:val="16"/>
                <w:szCs w:val="16"/>
                <w:lang w:val="ru-RU"/>
              </w:rPr>
              <w:t>Назначение</w:t>
            </w:r>
            <w:r w:rsidR="003E78B7" w:rsidRPr="00344ABB">
              <w:rPr>
                <w:rFonts w:ascii="Arial" w:eastAsia="Times New Roman" w:hAnsi="Arial" w:cs="Arial"/>
                <w:sz w:val="16"/>
                <w:szCs w:val="16"/>
                <w:lang w:val="ru-RU"/>
              </w:rPr>
              <w:t>:</w:t>
            </w:r>
          </w:p>
        </w:tc>
        <w:tc>
          <w:tcPr>
            <w:tcW w:w="2272" w:type="dxa"/>
            <w:vMerge/>
          </w:tcPr>
          <w:p w:rsidR="003E78B7" w:rsidRPr="00344ABB" w:rsidRDefault="003E78B7" w:rsidP="003E78B7">
            <w:pPr>
              <w:rPr>
                <w:rFonts w:ascii="Arial" w:eastAsia="Times New Roman" w:hAnsi="Arial" w:cs="Arial"/>
                <w:sz w:val="16"/>
                <w:szCs w:val="16"/>
                <w:lang w:val="ru-RU"/>
              </w:rPr>
            </w:pPr>
          </w:p>
        </w:tc>
      </w:tr>
    </w:tbl>
    <w:p w:rsidR="003E78B7" w:rsidRPr="00344ABB" w:rsidRDefault="003E78B7" w:rsidP="003E78B7">
      <w:pPr>
        <w:widowControl/>
        <w:spacing w:after="0" w:line="240" w:lineRule="auto"/>
        <w:rPr>
          <w:rFonts w:ascii="Arial" w:eastAsia="Times New Roman" w:hAnsi="Arial" w:cs="Arial"/>
          <w:sz w:val="24"/>
          <w:szCs w:val="21"/>
          <w:lang w:val="ru-RU" w:eastAsia="zh-CN"/>
        </w:rPr>
      </w:pPr>
    </w:p>
    <w:p w:rsidR="003E78B7" w:rsidRPr="00344ABB" w:rsidRDefault="00E3551D" w:rsidP="003E78B7">
      <w:pPr>
        <w:widowControl/>
        <w:spacing w:after="0" w:line="240" w:lineRule="auto"/>
        <w:jc w:val="both"/>
        <w:rPr>
          <w:rFonts w:ascii="Arial" w:eastAsia="Times New Roman" w:hAnsi="Arial" w:cs="Arial"/>
          <w:lang w:val="ru-RU" w:eastAsia="zh-CN"/>
        </w:rPr>
      </w:pPr>
      <w:r w:rsidRPr="00344ABB">
        <w:rPr>
          <w:rFonts w:ascii="Arial" w:hAnsi="Arial" w:cs="Arial"/>
          <w:lang w:val="ru-RU"/>
        </w:rPr>
        <w:t>Меры по предупреждению воздушно-капельной передачи: надеть маску на пациента; поместить в одноместную палату; при входе в помещение медицинскому персоналу использовать СИЗ в соответствии с указаниями, включая маску</w:t>
      </w:r>
      <w:r w:rsidR="003E78B7" w:rsidRPr="00344ABB">
        <w:rPr>
          <w:rFonts w:ascii="Arial" w:eastAsia="Times New Roman" w:hAnsi="Arial" w:cs="Arial"/>
          <w:lang w:val="ru-RU" w:eastAsia="zh-CN"/>
        </w:rPr>
        <w:t>.</w:t>
      </w:r>
      <w:r w:rsidR="003E78B7" w:rsidRPr="00344ABB">
        <w:rPr>
          <w:rFonts w:ascii="Arial" w:eastAsia="Times New Roman" w:hAnsi="Arial" w:cs="Arial"/>
          <w:vertAlign w:val="superscript"/>
          <w:lang w:val="ru-RU" w:eastAsia="zh-CN"/>
        </w:rPr>
        <w:t>64</w:t>
      </w:r>
    </w:p>
    <w:p w:rsidR="003E78B7" w:rsidRPr="00344ABB" w:rsidRDefault="00E3551D" w:rsidP="003E78B7">
      <w:pPr>
        <w:widowControl/>
        <w:spacing w:after="0" w:line="240" w:lineRule="auto"/>
        <w:jc w:val="both"/>
        <w:rPr>
          <w:rFonts w:ascii="Arial" w:eastAsia="Times New Roman" w:hAnsi="Arial" w:cs="Arial"/>
          <w:lang w:val="ru-RU" w:eastAsia="zh-CN"/>
        </w:rPr>
      </w:pPr>
      <w:r w:rsidRPr="00344ABB">
        <w:rPr>
          <w:rFonts w:ascii="Arial" w:hAnsi="Arial" w:cs="Arial"/>
          <w:lang w:val="ru-RU"/>
        </w:rPr>
        <w:t>Меры по предупреждению контактной передачи: поместить в одноместную палату; при входе в помещение медицинскому персоналу использовать СИЗ в соответствии с указаниями, включая перчатки и защитный костюм/халат; использовать одноразовые инструменты и расходные материалы</w:t>
      </w:r>
      <w:r w:rsidR="003E78B7" w:rsidRPr="00344ABB">
        <w:rPr>
          <w:rFonts w:ascii="Arial" w:eastAsia="Times New Roman" w:hAnsi="Arial" w:cs="Arial"/>
          <w:lang w:val="ru-RU" w:eastAsia="zh-CN"/>
        </w:rPr>
        <w:t>.</w:t>
      </w:r>
      <w:r w:rsidR="003E78B7" w:rsidRPr="00344ABB">
        <w:rPr>
          <w:rFonts w:ascii="Arial" w:eastAsia="Times New Roman" w:hAnsi="Arial" w:cs="Arial"/>
          <w:vertAlign w:val="superscript"/>
          <w:lang w:val="ru-RU" w:eastAsia="zh-CN"/>
        </w:rPr>
        <w:t>64</w:t>
      </w:r>
    </w:p>
    <w:p w:rsidR="003E78B7" w:rsidRPr="00344ABB" w:rsidRDefault="00114742" w:rsidP="003E78B7">
      <w:pPr>
        <w:widowControl/>
        <w:spacing w:after="0" w:line="240" w:lineRule="auto"/>
        <w:jc w:val="both"/>
        <w:rPr>
          <w:rFonts w:ascii="Arial" w:eastAsia="Times New Roman" w:hAnsi="Arial" w:cs="Arial"/>
          <w:lang w:val="ru-RU" w:eastAsia="zh-CN"/>
        </w:rPr>
      </w:pPr>
      <w:r w:rsidRPr="00344ABB">
        <w:rPr>
          <w:rFonts w:ascii="Arial" w:hAnsi="Arial" w:cs="Arial"/>
          <w:lang w:val="ru-RU"/>
        </w:rPr>
        <w:t xml:space="preserve">Меры по предупреждению воздушно-капельного инфицирования: надеть маску на пациента; поместить в изолятор с отрицательным давлением; при входе в помещение медицинскому персоналу использовать СИЗ в соответствии с указаниями, включая ношение респиратора, успешно прошедшего тест на плотность прилегания, перчаток, защитных костюмов/халатов, средств защиты для глаз и лица; </w:t>
      </w:r>
      <w:r w:rsidR="00F5198F" w:rsidRPr="00344ABB">
        <w:rPr>
          <w:rFonts w:ascii="Arial" w:hAnsi="Arial" w:cs="Arial"/>
          <w:lang w:val="ru-RU"/>
        </w:rPr>
        <w:t xml:space="preserve">поместить в изолятор с отрицательным давлением, </w:t>
      </w:r>
      <w:r w:rsidRPr="00344ABB">
        <w:rPr>
          <w:rFonts w:ascii="Arial" w:hAnsi="Arial" w:cs="Arial"/>
          <w:lang w:val="ru-RU"/>
        </w:rPr>
        <w:t>ограничить доступ для посещения медицинскому персоналу с факторами риска; использовать одноразов</w:t>
      </w:r>
      <w:r w:rsidR="00F5198F" w:rsidRPr="00344ABB">
        <w:rPr>
          <w:rFonts w:ascii="Arial" w:hAnsi="Arial" w:cs="Arial"/>
          <w:lang w:val="ru-RU"/>
        </w:rPr>
        <w:t>ые</w:t>
      </w:r>
      <w:r w:rsidRPr="00344ABB">
        <w:rPr>
          <w:rFonts w:ascii="Arial" w:hAnsi="Arial" w:cs="Arial"/>
          <w:lang w:val="ru-RU"/>
        </w:rPr>
        <w:t xml:space="preserve"> </w:t>
      </w:r>
      <w:r w:rsidR="00F5198F" w:rsidRPr="00344ABB">
        <w:rPr>
          <w:rFonts w:ascii="Arial" w:hAnsi="Arial" w:cs="Arial"/>
          <w:lang w:val="ru-RU"/>
        </w:rPr>
        <w:t>инструменты</w:t>
      </w:r>
      <w:r w:rsidRPr="00344ABB">
        <w:rPr>
          <w:rFonts w:ascii="Arial" w:hAnsi="Arial" w:cs="Arial"/>
          <w:lang w:val="ru-RU"/>
        </w:rPr>
        <w:t xml:space="preserve"> и расходные материалы</w:t>
      </w:r>
      <w:r w:rsidR="003E78B7" w:rsidRPr="00344ABB">
        <w:rPr>
          <w:rFonts w:ascii="Arial" w:eastAsia="Times New Roman" w:hAnsi="Arial" w:cs="Arial"/>
          <w:lang w:val="ru-RU" w:eastAsia="zh-CN"/>
        </w:rPr>
        <w:t>.</w:t>
      </w:r>
      <w:r w:rsidR="003E78B7" w:rsidRPr="00344ABB">
        <w:rPr>
          <w:rFonts w:ascii="Arial" w:eastAsia="Times New Roman" w:hAnsi="Arial" w:cs="Arial"/>
          <w:vertAlign w:val="superscript"/>
          <w:lang w:val="ru-RU" w:eastAsia="zh-CN"/>
        </w:rPr>
        <w:t>64</w:t>
      </w:r>
    </w:p>
    <w:p w:rsidR="003E78B7" w:rsidRPr="00344ABB" w:rsidRDefault="003E78B7" w:rsidP="003E78B7">
      <w:pPr>
        <w:widowControl/>
        <w:spacing w:after="0" w:line="240" w:lineRule="auto"/>
        <w:rPr>
          <w:rFonts w:ascii="Arial" w:eastAsia="Times New Roman" w:hAnsi="Arial" w:cs="Arial"/>
          <w:lang w:val="ru-RU" w:eastAsia="zh-CN"/>
        </w:rPr>
      </w:pPr>
    </w:p>
    <w:p w:rsidR="003E78B7" w:rsidRPr="00344ABB" w:rsidRDefault="003E78B7" w:rsidP="003E78B7">
      <w:pPr>
        <w:widowControl/>
        <w:spacing w:after="0" w:line="240" w:lineRule="auto"/>
        <w:rPr>
          <w:rFonts w:ascii="Arial" w:eastAsia="Times New Roman" w:hAnsi="Arial" w:cs="Arial"/>
          <w:color w:val="000000"/>
          <w:lang w:val="ru-RU" w:eastAsia="zh-CN"/>
        </w:rPr>
      </w:pPr>
    </w:p>
    <w:p w:rsidR="003E78B7" w:rsidRPr="00344ABB" w:rsidRDefault="003E78B7" w:rsidP="004B48ED">
      <w:pPr>
        <w:widowControl/>
        <w:spacing w:after="160" w:line="259" w:lineRule="auto"/>
        <w:rPr>
          <w:rFonts w:ascii="Calibri" w:eastAsia="Calibri" w:hAnsi="Calibri" w:cs="Arial"/>
          <w:lang w:val="ru-RU"/>
        </w:rPr>
      </w:pPr>
    </w:p>
    <w:sectPr w:rsidR="003E78B7" w:rsidRPr="00344ABB" w:rsidSect="00677DDC">
      <w:headerReference w:type="default" r:id="rId44"/>
      <w:type w:val="continuous"/>
      <w:pgSz w:w="11920" w:h="16840"/>
      <w:pgMar w:top="360" w:right="860" w:bottom="1020" w:left="880" w:header="720" w:footer="720" w:gutter="0"/>
      <w:cols w:space="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1CC" w:rsidRDefault="00B011CC">
      <w:pPr>
        <w:spacing w:after="0" w:line="240" w:lineRule="auto"/>
      </w:pPr>
      <w:r>
        <w:separator/>
      </w:r>
    </w:p>
  </w:endnote>
  <w:endnote w:type="continuationSeparator" w:id="0">
    <w:p w:rsidR="00B011CC" w:rsidRDefault="00B0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Myriad Pro">
    <w:altName w:val="Arial"/>
    <w:panose1 w:val="00000000000000000000"/>
    <w:charset w:val="00"/>
    <w:family w:val="swiss"/>
    <w:notTrueType/>
    <w:pitch w:val="variable"/>
    <w:sig w:usb0="A00002AF" w:usb1="5000204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1CC" w:rsidRDefault="00B011CC">
      <w:pPr>
        <w:spacing w:after="0" w:line="240" w:lineRule="auto"/>
      </w:pPr>
      <w:r>
        <w:separator/>
      </w:r>
    </w:p>
  </w:footnote>
  <w:footnote w:type="continuationSeparator" w:id="0">
    <w:p w:rsidR="00B011CC" w:rsidRDefault="00B01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1E" w:rsidRDefault="005E751E">
    <w:pPr>
      <w:spacing w:after="0" w:line="200" w:lineRule="exact"/>
      <w:rPr>
        <w:sz w:val="20"/>
        <w:szCs w:val="20"/>
      </w:rPr>
    </w:pPr>
    <w:r>
      <w:rPr>
        <w:noProof/>
        <w:lang w:val="ru-RU" w:eastAsia="ru-RU"/>
      </w:rPr>
      <mc:AlternateContent>
        <mc:Choice Requires="wps">
          <w:drawing>
            <wp:anchor distT="0" distB="0" distL="114300" distR="114300" simplePos="0" relativeHeight="251662336" behindDoc="1" locked="0" layoutInCell="1" allowOverlap="1">
              <wp:simplePos x="0" y="0"/>
              <wp:positionH relativeFrom="page">
                <wp:posOffset>6861810</wp:posOffset>
              </wp:positionH>
              <wp:positionV relativeFrom="page">
                <wp:posOffset>365125</wp:posOffset>
              </wp:positionV>
              <wp:extent cx="92075" cy="145415"/>
              <wp:effectExtent l="3810" t="317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1E" w:rsidRDefault="005E751E">
                          <w:pPr>
                            <w:spacing w:after="0" w:line="214" w:lineRule="exact"/>
                            <w:ind w:left="20" w:right="-48"/>
                            <w:rPr>
                              <w:rFonts w:ascii="Times New Roman" w:eastAsia="Times New Roman" w:hAnsi="Times New Roman" w:cs="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 o:spid="_x0000_s1029" type="#_x0000_t202" style="position:absolute;margin-left:540.3pt;margin-top:28.75pt;width:7.25pt;height:1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" filled="f" stroked="f">
              <v:textbox inset="0,0,0,0">
                <w:txbxContent>
                  <w:p w:rsidR="007747CF" w:rsidRDefault="007747CF">
                    <w:pPr>
                      <w:spacing w:after="0" w:line="214" w:lineRule="exact"/>
                      <w:ind w:left="20" w:right="-48"/>
                      <w:rPr>
                        <w:rFonts w:ascii="Times New Roman" w:eastAsia="Times New Roman" w:hAnsi="Times New Roman" w:cs="Times New Roman"/>
                        <w:sz w:val="19"/>
                        <w:szCs w:val="19"/>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99B"/>
    <w:multiLevelType w:val="hybridMultilevel"/>
    <w:tmpl w:val="A55AF698"/>
    <w:lvl w:ilvl="0" w:tplc="4418B2E8">
      <w:start w:val="1"/>
      <w:numFmt w:val="lowerLetter"/>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5A7D25"/>
    <w:multiLevelType w:val="hybridMultilevel"/>
    <w:tmpl w:val="177A1AC8"/>
    <w:lvl w:ilvl="0" w:tplc="5CBAB7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990142"/>
    <w:multiLevelType w:val="hybridMultilevel"/>
    <w:tmpl w:val="E0B669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A404A68"/>
    <w:multiLevelType w:val="hybridMultilevel"/>
    <w:tmpl w:val="7602BF54"/>
    <w:lvl w:ilvl="0" w:tplc="AB521A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4373A0"/>
    <w:multiLevelType w:val="hybridMultilevel"/>
    <w:tmpl w:val="A03463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3467857"/>
    <w:multiLevelType w:val="hybridMultilevel"/>
    <w:tmpl w:val="09263D7E"/>
    <w:lvl w:ilvl="0" w:tplc="96E677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6F4228D"/>
    <w:multiLevelType w:val="hybridMultilevel"/>
    <w:tmpl w:val="8C96EFA8"/>
    <w:lvl w:ilvl="0" w:tplc="6A5255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075" w:hanging="360"/>
      </w:pPr>
      <w:rPr>
        <w:rFonts w:ascii="Courier New" w:hAnsi="Courier New" w:hint="default"/>
      </w:rPr>
    </w:lvl>
    <w:lvl w:ilvl="2" w:tplc="08090005" w:tentative="1">
      <w:start w:val="1"/>
      <w:numFmt w:val="bullet"/>
      <w:lvlText w:val=""/>
      <w:lvlJc w:val="left"/>
      <w:pPr>
        <w:ind w:left="1795" w:hanging="360"/>
      </w:pPr>
      <w:rPr>
        <w:rFonts w:ascii="Wingdings" w:hAnsi="Wingdings" w:hint="default"/>
      </w:rPr>
    </w:lvl>
    <w:lvl w:ilvl="3" w:tplc="08090001" w:tentative="1">
      <w:start w:val="1"/>
      <w:numFmt w:val="bullet"/>
      <w:lvlText w:val=""/>
      <w:lvlJc w:val="left"/>
      <w:pPr>
        <w:ind w:left="2515" w:hanging="360"/>
      </w:pPr>
      <w:rPr>
        <w:rFonts w:ascii="Symbol" w:hAnsi="Symbol" w:hint="default"/>
      </w:rPr>
    </w:lvl>
    <w:lvl w:ilvl="4" w:tplc="08090003" w:tentative="1">
      <w:start w:val="1"/>
      <w:numFmt w:val="bullet"/>
      <w:lvlText w:val="o"/>
      <w:lvlJc w:val="left"/>
      <w:pPr>
        <w:ind w:left="3235" w:hanging="360"/>
      </w:pPr>
      <w:rPr>
        <w:rFonts w:ascii="Courier New" w:hAnsi="Courier New" w:hint="default"/>
      </w:rPr>
    </w:lvl>
    <w:lvl w:ilvl="5" w:tplc="08090005" w:tentative="1">
      <w:start w:val="1"/>
      <w:numFmt w:val="bullet"/>
      <w:lvlText w:val=""/>
      <w:lvlJc w:val="left"/>
      <w:pPr>
        <w:ind w:left="3955" w:hanging="360"/>
      </w:pPr>
      <w:rPr>
        <w:rFonts w:ascii="Wingdings" w:hAnsi="Wingdings" w:hint="default"/>
      </w:rPr>
    </w:lvl>
    <w:lvl w:ilvl="6" w:tplc="08090001" w:tentative="1">
      <w:start w:val="1"/>
      <w:numFmt w:val="bullet"/>
      <w:lvlText w:val=""/>
      <w:lvlJc w:val="left"/>
      <w:pPr>
        <w:ind w:left="4675" w:hanging="360"/>
      </w:pPr>
      <w:rPr>
        <w:rFonts w:ascii="Symbol" w:hAnsi="Symbol" w:hint="default"/>
      </w:rPr>
    </w:lvl>
    <w:lvl w:ilvl="7" w:tplc="08090003" w:tentative="1">
      <w:start w:val="1"/>
      <w:numFmt w:val="bullet"/>
      <w:lvlText w:val="o"/>
      <w:lvlJc w:val="left"/>
      <w:pPr>
        <w:ind w:left="5395" w:hanging="360"/>
      </w:pPr>
      <w:rPr>
        <w:rFonts w:ascii="Courier New" w:hAnsi="Courier New" w:hint="default"/>
      </w:rPr>
    </w:lvl>
    <w:lvl w:ilvl="8" w:tplc="08090005" w:tentative="1">
      <w:start w:val="1"/>
      <w:numFmt w:val="bullet"/>
      <w:lvlText w:val=""/>
      <w:lvlJc w:val="left"/>
      <w:pPr>
        <w:ind w:left="6115" w:hanging="360"/>
      </w:pPr>
      <w:rPr>
        <w:rFonts w:ascii="Wingdings" w:hAnsi="Wingdings" w:hint="default"/>
      </w:rPr>
    </w:lvl>
  </w:abstractNum>
  <w:abstractNum w:abstractNumId="7">
    <w:nsid w:val="4CAB02FF"/>
    <w:multiLevelType w:val="hybridMultilevel"/>
    <w:tmpl w:val="0B6C7750"/>
    <w:lvl w:ilvl="0" w:tplc="AC4C5F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DE4FA3"/>
    <w:multiLevelType w:val="hybridMultilevel"/>
    <w:tmpl w:val="2AAA03F8"/>
    <w:lvl w:ilvl="0" w:tplc="C56C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4E0E2E"/>
    <w:multiLevelType w:val="hybridMultilevel"/>
    <w:tmpl w:val="7A84B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EA51C57"/>
    <w:multiLevelType w:val="hybridMultilevel"/>
    <w:tmpl w:val="EF1491CA"/>
    <w:lvl w:ilvl="0" w:tplc="8F346A80">
      <w:start w:val="9"/>
      <w:numFmt w:val="lowerLetter"/>
      <w:lvlText w:val="%1."/>
      <w:lvlJc w:val="left"/>
      <w:pPr>
        <w:ind w:left="14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19AA8B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9D4E9A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AFA792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B96A87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5920A1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962A4B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0C4144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024A57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
    <w:nsid w:val="608B7805"/>
    <w:multiLevelType w:val="hybridMultilevel"/>
    <w:tmpl w:val="2630816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8F225C"/>
    <w:multiLevelType w:val="hybridMultilevel"/>
    <w:tmpl w:val="C442B9C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5F7CE3"/>
    <w:multiLevelType w:val="hybridMultilevel"/>
    <w:tmpl w:val="3DD8F5EE"/>
    <w:lvl w:ilvl="0" w:tplc="6168336C">
      <w:start w:val="1"/>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3"/>
  </w:num>
  <w:num w:numId="4">
    <w:abstractNumId w:val="7"/>
  </w:num>
  <w:num w:numId="5">
    <w:abstractNumId w:val="1"/>
  </w:num>
  <w:num w:numId="6">
    <w:abstractNumId w:val="8"/>
  </w:num>
  <w:num w:numId="7">
    <w:abstractNumId w:val="11"/>
  </w:num>
  <w:num w:numId="8">
    <w:abstractNumId w:val="2"/>
  </w:num>
  <w:num w:numId="9">
    <w:abstractNumId w:val="0"/>
  </w:num>
  <w:num w:numId="10">
    <w:abstractNumId w:val="6"/>
  </w:num>
  <w:num w:numId="11">
    <w:abstractNumId w:val="5"/>
  </w:num>
  <w:num w:numId="12">
    <w:abstractNumId w:val="12"/>
  </w:num>
  <w:num w:numId="13">
    <w:abstractNumId w:val="13"/>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9B1"/>
    <w:rsid w:val="000148AC"/>
    <w:rsid w:val="00044783"/>
    <w:rsid w:val="00054CD5"/>
    <w:rsid w:val="00064949"/>
    <w:rsid w:val="00072598"/>
    <w:rsid w:val="0007641B"/>
    <w:rsid w:val="00081A16"/>
    <w:rsid w:val="0009406E"/>
    <w:rsid w:val="000A3D71"/>
    <w:rsid w:val="000B2152"/>
    <w:rsid w:val="000B726D"/>
    <w:rsid w:val="000D6AD2"/>
    <w:rsid w:val="000E15E8"/>
    <w:rsid w:val="000E26CB"/>
    <w:rsid w:val="000E76F2"/>
    <w:rsid w:val="00114742"/>
    <w:rsid w:val="00123EA2"/>
    <w:rsid w:val="00130469"/>
    <w:rsid w:val="001818CB"/>
    <w:rsid w:val="00196AB3"/>
    <w:rsid w:val="001B0D3D"/>
    <w:rsid w:val="001C4F0B"/>
    <w:rsid w:val="001D07AD"/>
    <w:rsid w:val="001D154F"/>
    <w:rsid w:val="001E4300"/>
    <w:rsid w:val="001E6939"/>
    <w:rsid w:val="001F3936"/>
    <w:rsid w:val="0020045A"/>
    <w:rsid w:val="0020049E"/>
    <w:rsid w:val="00222268"/>
    <w:rsid w:val="002306D1"/>
    <w:rsid w:val="002349E8"/>
    <w:rsid w:val="00247C3A"/>
    <w:rsid w:val="00250785"/>
    <w:rsid w:val="002A40EA"/>
    <w:rsid w:val="002C4CC1"/>
    <w:rsid w:val="002C64EC"/>
    <w:rsid w:val="002E29C1"/>
    <w:rsid w:val="002F132F"/>
    <w:rsid w:val="002F6DC1"/>
    <w:rsid w:val="0031313A"/>
    <w:rsid w:val="00325CDE"/>
    <w:rsid w:val="003317BC"/>
    <w:rsid w:val="00333BC1"/>
    <w:rsid w:val="00342185"/>
    <w:rsid w:val="00344ABB"/>
    <w:rsid w:val="0034659D"/>
    <w:rsid w:val="00355122"/>
    <w:rsid w:val="00362726"/>
    <w:rsid w:val="00370BF7"/>
    <w:rsid w:val="003A20FC"/>
    <w:rsid w:val="003B60AB"/>
    <w:rsid w:val="003E78B7"/>
    <w:rsid w:val="003F2C70"/>
    <w:rsid w:val="00400DC8"/>
    <w:rsid w:val="004206B6"/>
    <w:rsid w:val="00422A09"/>
    <w:rsid w:val="00427F1B"/>
    <w:rsid w:val="0043295A"/>
    <w:rsid w:val="00432A7D"/>
    <w:rsid w:val="00447653"/>
    <w:rsid w:val="00451BA6"/>
    <w:rsid w:val="00467DEC"/>
    <w:rsid w:val="004700B9"/>
    <w:rsid w:val="00492CEC"/>
    <w:rsid w:val="00492E83"/>
    <w:rsid w:val="004960EC"/>
    <w:rsid w:val="004A6073"/>
    <w:rsid w:val="004B48ED"/>
    <w:rsid w:val="004E222F"/>
    <w:rsid w:val="00505930"/>
    <w:rsid w:val="00510E3C"/>
    <w:rsid w:val="005828D1"/>
    <w:rsid w:val="005944C6"/>
    <w:rsid w:val="005B3612"/>
    <w:rsid w:val="005C1834"/>
    <w:rsid w:val="005C75A7"/>
    <w:rsid w:val="005D0EAE"/>
    <w:rsid w:val="005E21C8"/>
    <w:rsid w:val="005E751E"/>
    <w:rsid w:val="005F022F"/>
    <w:rsid w:val="005F2898"/>
    <w:rsid w:val="005F5B92"/>
    <w:rsid w:val="005F605B"/>
    <w:rsid w:val="005F70B3"/>
    <w:rsid w:val="005F7EA3"/>
    <w:rsid w:val="00611492"/>
    <w:rsid w:val="006168A7"/>
    <w:rsid w:val="0062712E"/>
    <w:rsid w:val="006461EA"/>
    <w:rsid w:val="00647E3A"/>
    <w:rsid w:val="00676C6A"/>
    <w:rsid w:val="00677DDC"/>
    <w:rsid w:val="0068044F"/>
    <w:rsid w:val="00681FB2"/>
    <w:rsid w:val="00684537"/>
    <w:rsid w:val="00686F0A"/>
    <w:rsid w:val="006A7050"/>
    <w:rsid w:val="006B2C36"/>
    <w:rsid w:val="006B7311"/>
    <w:rsid w:val="006C095D"/>
    <w:rsid w:val="006C1313"/>
    <w:rsid w:val="006D038A"/>
    <w:rsid w:val="006E3D40"/>
    <w:rsid w:val="006F5A3F"/>
    <w:rsid w:val="0071401D"/>
    <w:rsid w:val="00721E5B"/>
    <w:rsid w:val="00723E81"/>
    <w:rsid w:val="007320D0"/>
    <w:rsid w:val="007715CD"/>
    <w:rsid w:val="0077176B"/>
    <w:rsid w:val="007747CF"/>
    <w:rsid w:val="007915D5"/>
    <w:rsid w:val="007A5D32"/>
    <w:rsid w:val="007B0E91"/>
    <w:rsid w:val="007B6869"/>
    <w:rsid w:val="007B70A3"/>
    <w:rsid w:val="007D192E"/>
    <w:rsid w:val="007F4F0F"/>
    <w:rsid w:val="00800D84"/>
    <w:rsid w:val="00827EE9"/>
    <w:rsid w:val="0083299B"/>
    <w:rsid w:val="00845A7B"/>
    <w:rsid w:val="008472B2"/>
    <w:rsid w:val="00853820"/>
    <w:rsid w:val="00862D12"/>
    <w:rsid w:val="00873145"/>
    <w:rsid w:val="00896C87"/>
    <w:rsid w:val="008A2914"/>
    <w:rsid w:val="008B530A"/>
    <w:rsid w:val="008B5FF0"/>
    <w:rsid w:val="008E439E"/>
    <w:rsid w:val="008E4B80"/>
    <w:rsid w:val="008F7084"/>
    <w:rsid w:val="00915BD3"/>
    <w:rsid w:val="009306D9"/>
    <w:rsid w:val="009639B1"/>
    <w:rsid w:val="00975654"/>
    <w:rsid w:val="009B4814"/>
    <w:rsid w:val="009B6E43"/>
    <w:rsid w:val="009D5671"/>
    <w:rsid w:val="009E2AA8"/>
    <w:rsid w:val="009E36B9"/>
    <w:rsid w:val="00A02445"/>
    <w:rsid w:val="00A04267"/>
    <w:rsid w:val="00A16894"/>
    <w:rsid w:val="00A35EAC"/>
    <w:rsid w:val="00A42D1F"/>
    <w:rsid w:val="00A52F8C"/>
    <w:rsid w:val="00A60208"/>
    <w:rsid w:val="00A6039B"/>
    <w:rsid w:val="00A620E2"/>
    <w:rsid w:val="00A83A06"/>
    <w:rsid w:val="00A95303"/>
    <w:rsid w:val="00AA4AE6"/>
    <w:rsid w:val="00AA7F8B"/>
    <w:rsid w:val="00AD5255"/>
    <w:rsid w:val="00AD65C2"/>
    <w:rsid w:val="00AE3DF5"/>
    <w:rsid w:val="00AE7E09"/>
    <w:rsid w:val="00AF1EA2"/>
    <w:rsid w:val="00AF229F"/>
    <w:rsid w:val="00B011CC"/>
    <w:rsid w:val="00B40BC9"/>
    <w:rsid w:val="00B41D53"/>
    <w:rsid w:val="00B56797"/>
    <w:rsid w:val="00B86DFF"/>
    <w:rsid w:val="00BA5983"/>
    <w:rsid w:val="00BC0165"/>
    <w:rsid w:val="00BC1B3C"/>
    <w:rsid w:val="00BC5892"/>
    <w:rsid w:val="00BD4CC0"/>
    <w:rsid w:val="00BE5B27"/>
    <w:rsid w:val="00C03A23"/>
    <w:rsid w:val="00C526D1"/>
    <w:rsid w:val="00C5634E"/>
    <w:rsid w:val="00C7016C"/>
    <w:rsid w:val="00C73F46"/>
    <w:rsid w:val="00C90C23"/>
    <w:rsid w:val="00CA00B5"/>
    <w:rsid w:val="00CB1970"/>
    <w:rsid w:val="00CB712D"/>
    <w:rsid w:val="00CC23F0"/>
    <w:rsid w:val="00CD7850"/>
    <w:rsid w:val="00CF079B"/>
    <w:rsid w:val="00D044BC"/>
    <w:rsid w:val="00D15922"/>
    <w:rsid w:val="00D20FFA"/>
    <w:rsid w:val="00D26655"/>
    <w:rsid w:val="00D278C3"/>
    <w:rsid w:val="00D31272"/>
    <w:rsid w:val="00D3391D"/>
    <w:rsid w:val="00D51551"/>
    <w:rsid w:val="00D60833"/>
    <w:rsid w:val="00D70E87"/>
    <w:rsid w:val="00D84784"/>
    <w:rsid w:val="00D8711C"/>
    <w:rsid w:val="00D956EB"/>
    <w:rsid w:val="00DC3792"/>
    <w:rsid w:val="00DC6490"/>
    <w:rsid w:val="00DD5EF2"/>
    <w:rsid w:val="00DD6BCC"/>
    <w:rsid w:val="00DE1BA5"/>
    <w:rsid w:val="00DE68C3"/>
    <w:rsid w:val="00DF58C5"/>
    <w:rsid w:val="00E301EC"/>
    <w:rsid w:val="00E32D7B"/>
    <w:rsid w:val="00E34647"/>
    <w:rsid w:val="00E3551D"/>
    <w:rsid w:val="00E540AE"/>
    <w:rsid w:val="00E67A5C"/>
    <w:rsid w:val="00E758C9"/>
    <w:rsid w:val="00E91806"/>
    <w:rsid w:val="00E937EE"/>
    <w:rsid w:val="00EA04A8"/>
    <w:rsid w:val="00EA3263"/>
    <w:rsid w:val="00ED6526"/>
    <w:rsid w:val="00EF6067"/>
    <w:rsid w:val="00F00AC4"/>
    <w:rsid w:val="00F07458"/>
    <w:rsid w:val="00F26D71"/>
    <w:rsid w:val="00F40033"/>
    <w:rsid w:val="00F5198F"/>
    <w:rsid w:val="00F54761"/>
    <w:rsid w:val="00F54C76"/>
    <w:rsid w:val="00F55F52"/>
    <w:rsid w:val="00F97D3B"/>
    <w:rsid w:val="00FA0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DDC"/>
    <w:pPr>
      <w:widowControl/>
      <w:pBdr>
        <w:bottom w:val="single" w:sz="6" w:space="1" w:color="auto"/>
      </w:pBdr>
      <w:tabs>
        <w:tab w:val="center" w:pos="4153"/>
        <w:tab w:val="right" w:pos="8306"/>
      </w:tabs>
      <w:snapToGrid w:val="0"/>
      <w:spacing w:after="0" w:line="240" w:lineRule="auto"/>
      <w:jc w:val="center"/>
    </w:pPr>
    <w:rPr>
      <w:rFonts w:ascii="Times New Roman" w:eastAsia="Times New Roman" w:hAnsi="Times New Roman" w:cs="Times New Roman"/>
      <w:sz w:val="18"/>
      <w:szCs w:val="18"/>
      <w:lang w:eastAsia="zh-CN"/>
    </w:rPr>
  </w:style>
  <w:style w:type="character" w:customStyle="1" w:styleId="a4">
    <w:name w:val="Верхний колонтитул Знак"/>
    <w:basedOn w:val="a0"/>
    <w:link w:val="a3"/>
    <w:uiPriority w:val="99"/>
    <w:rsid w:val="00677DDC"/>
    <w:rPr>
      <w:rFonts w:ascii="Times New Roman" w:eastAsia="Times New Roman" w:hAnsi="Times New Roman" w:cs="Times New Roman"/>
      <w:sz w:val="18"/>
      <w:szCs w:val="18"/>
      <w:lang w:eastAsia="zh-CN"/>
    </w:rPr>
  </w:style>
  <w:style w:type="paragraph" w:styleId="a5">
    <w:name w:val="footer"/>
    <w:basedOn w:val="a"/>
    <w:link w:val="a6"/>
    <w:uiPriority w:val="99"/>
    <w:unhideWhenUsed/>
    <w:rsid w:val="00677DDC"/>
    <w:pPr>
      <w:widowControl/>
      <w:tabs>
        <w:tab w:val="center" w:pos="4153"/>
        <w:tab w:val="right" w:pos="8306"/>
      </w:tabs>
      <w:snapToGrid w:val="0"/>
      <w:spacing w:after="0" w:line="240" w:lineRule="auto"/>
    </w:pPr>
    <w:rPr>
      <w:rFonts w:ascii="Times New Roman" w:eastAsia="Times New Roman" w:hAnsi="Times New Roman" w:cs="Times New Roman"/>
      <w:sz w:val="18"/>
      <w:szCs w:val="18"/>
      <w:lang w:eastAsia="zh-CN"/>
    </w:rPr>
  </w:style>
  <w:style w:type="character" w:customStyle="1" w:styleId="a6">
    <w:name w:val="Нижний колонтитул Знак"/>
    <w:basedOn w:val="a0"/>
    <w:link w:val="a5"/>
    <w:uiPriority w:val="99"/>
    <w:rsid w:val="00677DDC"/>
    <w:rPr>
      <w:rFonts w:ascii="Times New Roman" w:eastAsia="Times New Roman" w:hAnsi="Times New Roman" w:cs="Times New Roman"/>
      <w:sz w:val="18"/>
      <w:szCs w:val="18"/>
      <w:lang w:eastAsia="zh-CN"/>
    </w:rPr>
  </w:style>
  <w:style w:type="paragraph" w:styleId="a7">
    <w:name w:val="List Paragraph"/>
    <w:basedOn w:val="a"/>
    <w:uiPriority w:val="34"/>
    <w:qFormat/>
    <w:rsid w:val="00677DDC"/>
    <w:pPr>
      <w:widowControl/>
      <w:spacing w:after="0" w:line="240" w:lineRule="auto"/>
      <w:ind w:firstLineChars="200" w:firstLine="420"/>
    </w:pPr>
    <w:rPr>
      <w:rFonts w:ascii="Times New Roman" w:eastAsia="Times New Roman" w:hAnsi="Times New Roman" w:cs="Times New Roman"/>
      <w:sz w:val="24"/>
      <w:szCs w:val="24"/>
      <w:lang w:eastAsia="zh-CN"/>
    </w:rPr>
  </w:style>
  <w:style w:type="character" w:styleId="a8">
    <w:name w:val="Hyperlink"/>
    <w:basedOn w:val="a0"/>
    <w:uiPriority w:val="99"/>
    <w:unhideWhenUsed/>
    <w:rsid w:val="00677DDC"/>
    <w:rPr>
      <w:color w:val="0000FF" w:themeColor="hyperlink"/>
      <w:u w:val="single"/>
    </w:rPr>
  </w:style>
  <w:style w:type="character" w:customStyle="1" w:styleId="UnresolvedMention1">
    <w:name w:val="Unresolved Mention1"/>
    <w:basedOn w:val="a0"/>
    <w:uiPriority w:val="99"/>
    <w:semiHidden/>
    <w:unhideWhenUsed/>
    <w:rsid w:val="00677DDC"/>
    <w:rPr>
      <w:color w:val="605E5C"/>
      <w:shd w:val="clear" w:color="auto" w:fill="E1DFDD"/>
    </w:rPr>
  </w:style>
  <w:style w:type="paragraph" w:styleId="a9">
    <w:name w:val="Balloon Text"/>
    <w:basedOn w:val="a"/>
    <w:link w:val="aa"/>
    <w:uiPriority w:val="99"/>
    <w:semiHidden/>
    <w:unhideWhenUsed/>
    <w:rsid w:val="00677DDC"/>
    <w:pPr>
      <w:widowControl/>
      <w:spacing w:after="0" w:line="240" w:lineRule="auto"/>
    </w:pPr>
    <w:rPr>
      <w:rFonts w:ascii="Times New Roman" w:eastAsia="Times New Roman" w:hAnsi="Times New Roman" w:cs="Times New Roman"/>
      <w:sz w:val="18"/>
      <w:szCs w:val="18"/>
      <w:lang w:eastAsia="zh-CN"/>
    </w:rPr>
  </w:style>
  <w:style w:type="character" w:customStyle="1" w:styleId="aa">
    <w:name w:val="Текст выноски Знак"/>
    <w:basedOn w:val="a0"/>
    <w:link w:val="a9"/>
    <w:uiPriority w:val="99"/>
    <w:semiHidden/>
    <w:rsid w:val="00677DDC"/>
    <w:rPr>
      <w:rFonts w:ascii="Times New Roman" w:eastAsia="Times New Roman" w:hAnsi="Times New Roman" w:cs="Times New Roman"/>
      <w:sz w:val="18"/>
      <w:szCs w:val="18"/>
      <w:lang w:eastAsia="zh-CN"/>
    </w:rPr>
  </w:style>
  <w:style w:type="character" w:styleId="ab">
    <w:name w:val="annotation reference"/>
    <w:basedOn w:val="a0"/>
    <w:uiPriority w:val="99"/>
    <w:semiHidden/>
    <w:unhideWhenUsed/>
    <w:rsid w:val="00677DDC"/>
    <w:rPr>
      <w:sz w:val="16"/>
      <w:szCs w:val="16"/>
    </w:rPr>
  </w:style>
  <w:style w:type="paragraph" w:styleId="ac">
    <w:name w:val="annotation text"/>
    <w:basedOn w:val="a"/>
    <w:link w:val="ad"/>
    <w:uiPriority w:val="99"/>
    <w:unhideWhenUsed/>
    <w:rsid w:val="00677DDC"/>
    <w:pPr>
      <w:widowControl/>
      <w:spacing w:after="0" w:line="240" w:lineRule="auto"/>
    </w:pPr>
    <w:rPr>
      <w:rFonts w:ascii="Times New Roman" w:eastAsia="Times New Roman" w:hAnsi="Times New Roman" w:cs="Times New Roman"/>
      <w:sz w:val="20"/>
      <w:szCs w:val="20"/>
      <w:lang w:eastAsia="zh-CN"/>
    </w:rPr>
  </w:style>
  <w:style w:type="character" w:customStyle="1" w:styleId="ad">
    <w:name w:val="Текст примечания Знак"/>
    <w:basedOn w:val="a0"/>
    <w:link w:val="ac"/>
    <w:uiPriority w:val="99"/>
    <w:rsid w:val="00677DDC"/>
    <w:rPr>
      <w:rFonts w:ascii="Times New Roman" w:eastAsia="Times New Roman" w:hAnsi="Times New Roman" w:cs="Times New Roman"/>
      <w:sz w:val="20"/>
      <w:szCs w:val="20"/>
      <w:lang w:eastAsia="zh-CN"/>
    </w:rPr>
  </w:style>
  <w:style w:type="paragraph" w:styleId="ae">
    <w:name w:val="annotation subject"/>
    <w:basedOn w:val="ac"/>
    <w:next w:val="ac"/>
    <w:link w:val="af"/>
    <w:uiPriority w:val="99"/>
    <w:semiHidden/>
    <w:unhideWhenUsed/>
    <w:rsid w:val="00677DDC"/>
    <w:rPr>
      <w:b/>
      <w:bCs/>
    </w:rPr>
  </w:style>
  <w:style w:type="character" w:customStyle="1" w:styleId="af">
    <w:name w:val="Тема примечания Знак"/>
    <w:basedOn w:val="ad"/>
    <w:link w:val="ae"/>
    <w:uiPriority w:val="99"/>
    <w:semiHidden/>
    <w:rsid w:val="00677DDC"/>
    <w:rPr>
      <w:rFonts w:ascii="Times New Roman" w:eastAsia="Times New Roman" w:hAnsi="Times New Roman" w:cs="Times New Roman"/>
      <w:b/>
      <w:bCs/>
      <w:sz w:val="20"/>
      <w:szCs w:val="20"/>
      <w:lang w:eastAsia="zh-CN"/>
    </w:rPr>
  </w:style>
  <w:style w:type="paragraph" w:styleId="af0">
    <w:name w:val="Normal (Web)"/>
    <w:basedOn w:val="a"/>
    <w:uiPriority w:val="99"/>
    <w:unhideWhenUsed/>
    <w:rsid w:val="00677DDC"/>
    <w:pPr>
      <w:widowControl/>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677DDC"/>
  </w:style>
  <w:style w:type="paragraph" w:customStyle="1" w:styleId="EndNoteBibliography">
    <w:name w:val="EndNote Bibliography"/>
    <w:basedOn w:val="a"/>
    <w:link w:val="EndNoteBibliographyChar"/>
    <w:qFormat/>
    <w:rsid w:val="00677DDC"/>
    <w:pPr>
      <w:widowControl/>
      <w:spacing w:after="0" w:line="240" w:lineRule="auto"/>
    </w:pPr>
    <w:rPr>
      <w:rFonts w:ascii="Times New Roman" w:hAnsi="Times New Roman" w:cs="Times New Roman"/>
      <w:sz w:val="24"/>
      <w:szCs w:val="24"/>
      <w:lang w:eastAsia="zh-CN"/>
    </w:rPr>
  </w:style>
  <w:style w:type="character" w:customStyle="1" w:styleId="EndNoteBibliographyChar">
    <w:name w:val="EndNote Bibliography Char"/>
    <w:basedOn w:val="a0"/>
    <w:link w:val="EndNoteBibliography"/>
    <w:qFormat/>
    <w:rsid w:val="00677DDC"/>
    <w:rPr>
      <w:rFonts w:ascii="Times New Roman" w:eastAsia="SimSun" w:hAnsi="Times New Roman" w:cs="Times New Roman"/>
      <w:sz w:val="24"/>
      <w:szCs w:val="24"/>
      <w:lang w:eastAsia="zh-CN"/>
    </w:rPr>
  </w:style>
  <w:style w:type="character" w:customStyle="1" w:styleId="jrnl">
    <w:name w:val="jrnl"/>
    <w:basedOn w:val="a0"/>
    <w:rsid w:val="00677DDC"/>
  </w:style>
  <w:style w:type="character" w:styleId="af1">
    <w:name w:val="FollowedHyperlink"/>
    <w:basedOn w:val="a0"/>
    <w:uiPriority w:val="99"/>
    <w:semiHidden/>
    <w:unhideWhenUsed/>
    <w:rsid w:val="00677DDC"/>
    <w:rPr>
      <w:color w:val="800080" w:themeColor="followedHyperlink"/>
      <w:u w:val="single"/>
    </w:rPr>
  </w:style>
  <w:style w:type="paragraph" w:customStyle="1" w:styleId="Default">
    <w:name w:val="Default"/>
    <w:rsid w:val="00677DDC"/>
    <w:pPr>
      <w:widowControl/>
      <w:autoSpaceDE w:val="0"/>
      <w:autoSpaceDN w:val="0"/>
      <w:adjustRightInd w:val="0"/>
      <w:spacing w:after="0" w:line="240" w:lineRule="auto"/>
    </w:pPr>
    <w:rPr>
      <w:rFonts w:ascii="Calibri" w:eastAsiaTheme="minorEastAsia" w:hAnsi="Calibri" w:cs="Calibri"/>
      <w:color w:val="000000"/>
      <w:sz w:val="24"/>
      <w:szCs w:val="24"/>
      <w:lang w:val="en-GB" w:eastAsia="zh-CN"/>
    </w:rPr>
  </w:style>
  <w:style w:type="paragraph" w:styleId="af2">
    <w:name w:val="Revision"/>
    <w:hidden/>
    <w:uiPriority w:val="99"/>
    <w:semiHidden/>
    <w:rsid w:val="00677DDC"/>
    <w:pPr>
      <w:widowControl/>
      <w:spacing w:after="0" w:line="240" w:lineRule="auto"/>
    </w:pPr>
    <w:rPr>
      <w:rFonts w:ascii="Times New Roman" w:eastAsia="Times New Roman" w:hAnsi="Times New Roman" w:cs="Times New Roman"/>
      <w:sz w:val="24"/>
      <w:szCs w:val="24"/>
      <w:lang w:val="en-GB" w:eastAsia="zh-CN"/>
    </w:rPr>
  </w:style>
  <w:style w:type="character" w:customStyle="1" w:styleId="highlight">
    <w:name w:val="highlight"/>
    <w:basedOn w:val="a0"/>
    <w:rsid w:val="00677DDC"/>
  </w:style>
  <w:style w:type="character" w:customStyle="1" w:styleId="label">
    <w:name w:val="label"/>
    <w:basedOn w:val="a0"/>
    <w:rsid w:val="00677DDC"/>
  </w:style>
  <w:style w:type="character" w:customStyle="1" w:styleId="epub-sectionitem">
    <w:name w:val="epub-section__item"/>
    <w:basedOn w:val="a0"/>
    <w:rsid w:val="00677DDC"/>
  </w:style>
  <w:style w:type="character" w:customStyle="1" w:styleId="epub-sectiondate">
    <w:name w:val="epub-section__date"/>
    <w:basedOn w:val="a0"/>
    <w:rsid w:val="00677DDC"/>
  </w:style>
  <w:style w:type="character" w:customStyle="1" w:styleId="UnresolvedMention2">
    <w:name w:val="Unresolved Mention2"/>
    <w:basedOn w:val="a0"/>
    <w:uiPriority w:val="99"/>
    <w:rsid w:val="00677DDC"/>
    <w:rPr>
      <w:color w:val="605E5C"/>
      <w:shd w:val="clear" w:color="auto" w:fill="E1DFDD"/>
    </w:rPr>
  </w:style>
  <w:style w:type="table" w:styleId="af3">
    <w:name w:val="Table Grid"/>
    <w:basedOn w:val="a1"/>
    <w:uiPriority w:val="39"/>
    <w:rsid w:val="00677DDC"/>
    <w:pPr>
      <w:widowControl/>
      <w:spacing w:after="0" w:line="240" w:lineRule="auto"/>
    </w:pPr>
    <w:rPr>
      <w:rFonts w:eastAsiaTheme="minorEastAsia"/>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1">
    <w:name w:val="Tabel grilă1"/>
    <w:basedOn w:val="a1"/>
    <w:next w:val="af3"/>
    <w:uiPriority w:val="39"/>
    <w:rsid w:val="00677DDC"/>
    <w:pPr>
      <w:widowControl/>
      <w:spacing w:after="0" w:line="240" w:lineRule="auto"/>
    </w:pPr>
    <w:rPr>
      <w:rFonts w:eastAsiaTheme="minorEastAsia"/>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unhideWhenUsed/>
    <w:rsid w:val="00677DDC"/>
    <w:rPr>
      <w:color w:val="605E5C"/>
      <w:shd w:val="clear" w:color="auto" w:fill="E1DFDD"/>
    </w:rPr>
  </w:style>
  <w:style w:type="numbering" w:customStyle="1" w:styleId="NoList1">
    <w:name w:val="No List1"/>
    <w:next w:val="a2"/>
    <w:uiPriority w:val="99"/>
    <w:semiHidden/>
    <w:unhideWhenUsed/>
    <w:rsid w:val="003E78B7"/>
  </w:style>
  <w:style w:type="table" w:customStyle="1" w:styleId="TableGrid1">
    <w:name w:val="Table Grid1"/>
    <w:basedOn w:val="a1"/>
    <w:next w:val="af3"/>
    <w:uiPriority w:val="39"/>
    <w:rsid w:val="003E78B7"/>
    <w:pPr>
      <w:widowControl/>
      <w:spacing w:after="0" w:line="240" w:lineRule="auto"/>
    </w:pPr>
    <w:rPr>
      <w:rFonts w:eastAsia="DengXian"/>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DDC"/>
    <w:pPr>
      <w:widowControl/>
      <w:pBdr>
        <w:bottom w:val="single" w:sz="6" w:space="1" w:color="auto"/>
      </w:pBdr>
      <w:tabs>
        <w:tab w:val="center" w:pos="4153"/>
        <w:tab w:val="right" w:pos="8306"/>
      </w:tabs>
      <w:snapToGrid w:val="0"/>
      <w:spacing w:after="0" w:line="240" w:lineRule="auto"/>
      <w:jc w:val="center"/>
    </w:pPr>
    <w:rPr>
      <w:rFonts w:ascii="Times New Roman" w:eastAsia="Times New Roman" w:hAnsi="Times New Roman" w:cs="Times New Roman"/>
      <w:sz w:val="18"/>
      <w:szCs w:val="18"/>
      <w:lang w:eastAsia="zh-CN"/>
    </w:rPr>
  </w:style>
  <w:style w:type="character" w:customStyle="1" w:styleId="a4">
    <w:name w:val="Верхний колонтитул Знак"/>
    <w:basedOn w:val="a0"/>
    <w:link w:val="a3"/>
    <w:uiPriority w:val="99"/>
    <w:rsid w:val="00677DDC"/>
    <w:rPr>
      <w:rFonts w:ascii="Times New Roman" w:eastAsia="Times New Roman" w:hAnsi="Times New Roman" w:cs="Times New Roman"/>
      <w:sz w:val="18"/>
      <w:szCs w:val="18"/>
      <w:lang w:eastAsia="zh-CN"/>
    </w:rPr>
  </w:style>
  <w:style w:type="paragraph" w:styleId="a5">
    <w:name w:val="footer"/>
    <w:basedOn w:val="a"/>
    <w:link w:val="a6"/>
    <w:uiPriority w:val="99"/>
    <w:unhideWhenUsed/>
    <w:rsid w:val="00677DDC"/>
    <w:pPr>
      <w:widowControl/>
      <w:tabs>
        <w:tab w:val="center" w:pos="4153"/>
        <w:tab w:val="right" w:pos="8306"/>
      </w:tabs>
      <w:snapToGrid w:val="0"/>
      <w:spacing w:after="0" w:line="240" w:lineRule="auto"/>
    </w:pPr>
    <w:rPr>
      <w:rFonts w:ascii="Times New Roman" w:eastAsia="Times New Roman" w:hAnsi="Times New Roman" w:cs="Times New Roman"/>
      <w:sz w:val="18"/>
      <w:szCs w:val="18"/>
      <w:lang w:eastAsia="zh-CN"/>
    </w:rPr>
  </w:style>
  <w:style w:type="character" w:customStyle="1" w:styleId="a6">
    <w:name w:val="Нижний колонтитул Знак"/>
    <w:basedOn w:val="a0"/>
    <w:link w:val="a5"/>
    <w:uiPriority w:val="99"/>
    <w:rsid w:val="00677DDC"/>
    <w:rPr>
      <w:rFonts w:ascii="Times New Roman" w:eastAsia="Times New Roman" w:hAnsi="Times New Roman" w:cs="Times New Roman"/>
      <w:sz w:val="18"/>
      <w:szCs w:val="18"/>
      <w:lang w:eastAsia="zh-CN"/>
    </w:rPr>
  </w:style>
  <w:style w:type="paragraph" w:styleId="a7">
    <w:name w:val="List Paragraph"/>
    <w:basedOn w:val="a"/>
    <w:uiPriority w:val="34"/>
    <w:qFormat/>
    <w:rsid w:val="00677DDC"/>
    <w:pPr>
      <w:widowControl/>
      <w:spacing w:after="0" w:line="240" w:lineRule="auto"/>
      <w:ind w:firstLineChars="200" w:firstLine="420"/>
    </w:pPr>
    <w:rPr>
      <w:rFonts w:ascii="Times New Roman" w:eastAsia="Times New Roman" w:hAnsi="Times New Roman" w:cs="Times New Roman"/>
      <w:sz w:val="24"/>
      <w:szCs w:val="24"/>
      <w:lang w:eastAsia="zh-CN"/>
    </w:rPr>
  </w:style>
  <w:style w:type="character" w:styleId="a8">
    <w:name w:val="Hyperlink"/>
    <w:basedOn w:val="a0"/>
    <w:uiPriority w:val="99"/>
    <w:unhideWhenUsed/>
    <w:rsid w:val="00677DDC"/>
    <w:rPr>
      <w:color w:val="0000FF" w:themeColor="hyperlink"/>
      <w:u w:val="single"/>
    </w:rPr>
  </w:style>
  <w:style w:type="character" w:customStyle="1" w:styleId="UnresolvedMention1">
    <w:name w:val="Unresolved Mention1"/>
    <w:basedOn w:val="a0"/>
    <w:uiPriority w:val="99"/>
    <w:semiHidden/>
    <w:unhideWhenUsed/>
    <w:rsid w:val="00677DDC"/>
    <w:rPr>
      <w:color w:val="605E5C"/>
      <w:shd w:val="clear" w:color="auto" w:fill="E1DFDD"/>
    </w:rPr>
  </w:style>
  <w:style w:type="paragraph" w:styleId="a9">
    <w:name w:val="Balloon Text"/>
    <w:basedOn w:val="a"/>
    <w:link w:val="aa"/>
    <w:uiPriority w:val="99"/>
    <w:semiHidden/>
    <w:unhideWhenUsed/>
    <w:rsid w:val="00677DDC"/>
    <w:pPr>
      <w:widowControl/>
      <w:spacing w:after="0" w:line="240" w:lineRule="auto"/>
    </w:pPr>
    <w:rPr>
      <w:rFonts w:ascii="Times New Roman" w:eastAsia="Times New Roman" w:hAnsi="Times New Roman" w:cs="Times New Roman"/>
      <w:sz w:val="18"/>
      <w:szCs w:val="18"/>
      <w:lang w:eastAsia="zh-CN"/>
    </w:rPr>
  </w:style>
  <w:style w:type="character" w:customStyle="1" w:styleId="aa">
    <w:name w:val="Текст выноски Знак"/>
    <w:basedOn w:val="a0"/>
    <w:link w:val="a9"/>
    <w:uiPriority w:val="99"/>
    <w:semiHidden/>
    <w:rsid w:val="00677DDC"/>
    <w:rPr>
      <w:rFonts w:ascii="Times New Roman" w:eastAsia="Times New Roman" w:hAnsi="Times New Roman" w:cs="Times New Roman"/>
      <w:sz w:val="18"/>
      <w:szCs w:val="18"/>
      <w:lang w:eastAsia="zh-CN"/>
    </w:rPr>
  </w:style>
  <w:style w:type="character" w:styleId="ab">
    <w:name w:val="annotation reference"/>
    <w:basedOn w:val="a0"/>
    <w:uiPriority w:val="99"/>
    <w:semiHidden/>
    <w:unhideWhenUsed/>
    <w:rsid w:val="00677DDC"/>
    <w:rPr>
      <w:sz w:val="16"/>
      <w:szCs w:val="16"/>
    </w:rPr>
  </w:style>
  <w:style w:type="paragraph" w:styleId="ac">
    <w:name w:val="annotation text"/>
    <w:basedOn w:val="a"/>
    <w:link w:val="ad"/>
    <w:uiPriority w:val="99"/>
    <w:unhideWhenUsed/>
    <w:rsid w:val="00677DDC"/>
    <w:pPr>
      <w:widowControl/>
      <w:spacing w:after="0" w:line="240" w:lineRule="auto"/>
    </w:pPr>
    <w:rPr>
      <w:rFonts w:ascii="Times New Roman" w:eastAsia="Times New Roman" w:hAnsi="Times New Roman" w:cs="Times New Roman"/>
      <w:sz w:val="20"/>
      <w:szCs w:val="20"/>
      <w:lang w:eastAsia="zh-CN"/>
    </w:rPr>
  </w:style>
  <w:style w:type="character" w:customStyle="1" w:styleId="ad">
    <w:name w:val="Текст примечания Знак"/>
    <w:basedOn w:val="a0"/>
    <w:link w:val="ac"/>
    <w:uiPriority w:val="99"/>
    <w:rsid w:val="00677DDC"/>
    <w:rPr>
      <w:rFonts w:ascii="Times New Roman" w:eastAsia="Times New Roman" w:hAnsi="Times New Roman" w:cs="Times New Roman"/>
      <w:sz w:val="20"/>
      <w:szCs w:val="20"/>
      <w:lang w:eastAsia="zh-CN"/>
    </w:rPr>
  </w:style>
  <w:style w:type="paragraph" w:styleId="ae">
    <w:name w:val="annotation subject"/>
    <w:basedOn w:val="ac"/>
    <w:next w:val="ac"/>
    <w:link w:val="af"/>
    <w:uiPriority w:val="99"/>
    <w:semiHidden/>
    <w:unhideWhenUsed/>
    <w:rsid w:val="00677DDC"/>
    <w:rPr>
      <w:b/>
      <w:bCs/>
    </w:rPr>
  </w:style>
  <w:style w:type="character" w:customStyle="1" w:styleId="af">
    <w:name w:val="Тема примечания Знак"/>
    <w:basedOn w:val="ad"/>
    <w:link w:val="ae"/>
    <w:uiPriority w:val="99"/>
    <w:semiHidden/>
    <w:rsid w:val="00677DDC"/>
    <w:rPr>
      <w:rFonts w:ascii="Times New Roman" w:eastAsia="Times New Roman" w:hAnsi="Times New Roman" w:cs="Times New Roman"/>
      <w:b/>
      <w:bCs/>
      <w:sz w:val="20"/>
      <w:szCs w:val="20"/>
      <w:lang w:eastAsia="zh-CN"/>
    </w:rPr>
  </w:style>
  <w:style w:type="paragraph" w:styleId="af0">
    <w:name w:val="Normal (Web)"/>
    <w:basedOn w:val="a"/>
    <w:uiPriority w:val="99"/>
    <w:unhideWhenUsed/>
    <w:rsid w:val="00677DDC"/>
    <w:pPr>
      <w:widowControl/>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677DDC"/>
  </w:style>
  <w:style w:type="paragraph" w:customStyle="1" w:styleId="EndNoteBibliography">
    <w:name w:val="EndNote Bibliography"/>
    <w:basedOn w:val="a"/>
    <w:link w:val="EndNoteBibliographyChar"/>
    <w:qFormat/>
    <w:rsid w:val="00677DDC"/>
    <w:pPr>
      <w:widowControl/>
      <w:spacing w:after="0" w:line="240" w:lineRule="auto"/>
    </w:pPr>
    <w:rPr>
      <w:rFonts w:ascii="Times New Roman" w:hAnsi="Times New Roman" w:cs="Times New Roman"/>
      <w:sz w:val="24"/>
      <w:szCs w:val="24"/>
      <w:lang w:eastAsia="zh-CN"/>
    </w:rPr>
  </w:style>
  <w:style w:type="character" w:customStyle="1" w:styleId="EndNoteBibliographyChar">
    <w:name w:val="EndNote Bibliography Char"/>
    <w:basedOn w:val="a0"/>
    <w:link w:val="EndNoteBibliography"/>
    <w:qFormat/>
    <w:rsid w:val="00677DDC"/>
    <w:rPr>
      <w:rFonts w:ascii="Times New Roman" w:eastAsia="SimSun" w:hAnsi="Times New Roman" w:cs="Times New Roman"/>
      <w:sz w:val="24"/>
      <w:szCs w:val="24"/>
      <w:lang w:eastAsia="zh-CN"/>
    </w:rPr>
  </w:style>
  <w:style w:type="character" w:customStyle="1" w:styleId="jrnl">
    <w:name w:val="jrnl"/>
    <w:basedOn w:val="a0"/>
    <w:rsid w:val="00677DDC"/>
  </w:style>
  <w:style w:type="character" w:styleId="af1">
    <w:name w:val="FollowedHyperlink"/>
    <w:basedOn w:val="a0"/>
    <w:uiPriority w:val="99"/>
    <w:semiHidden/>
    <w:unhideWhenUsed/>
    <w:rsid w:val="00677DDC"/>
    <w:rPr>
      <w:color w:val="800080" w:themeColor="followedHyperlink"/>
      <w:u w:val="single"/>
    </w:rPr>
  </w:style>
  <w:style w:type="paragraph" w:customStyle="1" w:styleId="Default">
    <w:name w:val="Default"/>
    <w:rsid w:val="00677DDC"/>
    <w:pPr>
      <w:widowControl/>
      <w:autoSpaceDE w:val="0"/>
      <w:autoSpaceDN w:val="0"/>
      <w:adjustRightInd w:val="0"/>
      <w:spacing w:after="0" w:line="240" w:lineRule="auto"/>
    </w:pPr>
    <w:rPr>
      <w:rFonts w:ascii="Calibri" w:eastAsiaTheme="minorEastAsia" w:hAnsi="Calibri" w:cs="Calibri"/>
      <w:color w:val="000000"/>
      <w:sz w:val="24"/>
      <w:szCs w:val="24"/>
      <w:lang w:val="en-GB" w:eastAsia="zh-CN"/>
    </w:rPr>
  </w:style>
  <w:style w:type="paragraph" w:styleId="af2">
    <w:name w:val="Revision"/>
    <w:hidden/>
    <w:uiPriority w:val="99"/>
    <w:semiHidden/>
    <w:rsid w:val="00677DDC"/>
    <w:pPr>
      <w:widowControl/>
      <w:spacing w:after="0" w:line="240" w:lineRule="auto"/>
    </w:pPr>
    <w:rPr>
      <w:rFonts w:ascii="Times New Roman" w:eastAsia="Times New Roman" w:hAnsi="Times New Roman" w:cs="Times New Roman"/>
      <w:sz w:val="24"/>
      <w:szCs w:val="24"/>
      <w:lang w:val="en-GB" w:eastAsia="zh-CN"/>
    </w:rPr>
  </w:style>
  <w:style w:type="character" w:customStyle="1" w:styleId="highlight">
    <w:name w:val="highlight"/>
    <w:basedOn w:val="a0"/>
    <w:rsid w:val="00677DDC"/>
  </w:style>
  <w:style w:type="character" w:customStyle="1" w:styleId="label">
    <w:name w:val="label"/>
    <w:basedOn w:val="a0"/>
    <w:rsid w:val="00677DDC"/>
  </w:style>
  <w:style w:type="character" w:customStyle="1" w:styleId="epub-sectionitem">
    <w:name w:val="epub-section__item"/>
    <w:basedOn w:val="a0"/>
    <w:rsid w:val="00677DDC"/>
  </w:style>
  <w:style w:type="character" w:customStyle="1" w:styleId="epub-sectiondate">
    <w:name w:val="epub-section__date"/>
    <w:basedOn w:val="a0"/>
    <w:rsid w:val="00677DDC"/>
  </w:style>
  <w:style w:type="character" w:customStyle="1" w:styleId="UnresolvedMention2">
    <w:name w:val="Unresolved Mention2"/>
    <w:basedOn w:val="a0"/>
    <w:uiPriority w:val="99"/>
    <w:rsid w:val="00677DDC"/>
    <w:rPr>
      <w:color w:val="605E5C"/>
      <w:shd w:val="clear" w:color="auto" w:fill="E1DFDD"/>
    </w:rPr>
  </w:style>
  <w:style w:type="table" w:styleId="af3">
    <w:name w:val="Table Grid"/>
    <w:basedOn w:val="a1"/>
    <w:uiPriority w:val="39"/>
    <w:rsid w:val="00677DDC"/>
    <w:pPr>
      <w:widowControl/>
      <w:spacing w:after="0" w:line="240" w:lineRule="auto"/>
    </w:pPr>
    <w:rPr>
      <w:rFonts w:eastAsiaTheme="minorEastAsia"/>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1">
    <w:name w:val="Tabel grilă1"/>
    <w:basedOn w:val="a1"/>
    <w:next w:val="af3"/>
    <w:uiPriority w:val="39"/>
    <w:rsid w:val="00677DDC"/>
    <w:pPr>
      <w:widowControl/>
      <w:spacing w:after="0" w:line="240" w:lineRule="auto"/>
    </w:pPr>
    <w:rPr>
      <w:rFonts w:eastAsiaTheme="minorEastAsia"/>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unhideWhenUsed/>
    <w:rsid w:val="00677DDC"/>
    <w:rPr>
      <w:color w:val="605E5C"/>
      <w:shd w:val="clear" w:color="auto" w:fill="E1DFDD"/>
    </w:rPr>
  </w:style>
  <w:style w:type="numbering" w:customStyle="1" w:styleId="NoList1">
    <w:name w:val="No List1"/>
    <w:next w:val="a2"/>
    <w:uiPriority w:val="99"/>
    <w:semiHidden/>
    <w:unhideWhenUsed/>
    <w:rsid w:val="003E78B7"/>
  </w:style>
  <w:style w:type="table" w:customStyle="1" w:styleId="TableGrid1">
    <w:name w:val="Table Grid1"/>
    <w:basedOn w:val="a1"/>
    <w:next w:val="af3"/>
    <w:uiPriority w:val="39"/>
    <w:rsid w:val="003E78B7"/>
    <w:pPr>
      <w:widowControl/>
      <w:spacing w:after="0" w:line="240" w:lineRule="auto"/>
    </w:pPr>
    <w:rPr>
      <w:rFonts w:eastAsia="DengXian"/>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dc.europa.eu" TargetMode="External"/><Relationship Id="rId18" Type="http://schemas.openxmlformats.org/officeDocument/2006/relationships/hyperlink" Target="https://mcusercontent.com/fbf1db3cf76a76d43c634a0e7/files/1abd1fa8-1a6f-409d-b622-c50e2b29eca9/RECOMENDACIONES_PARA_LA_PREVENCIO_N_DE_LA_INFECCIO_N_Y_EL_CONTROL_DE_LA_ENFERMEDAD_POR_CORONAVIRUS_2019_COVID_19_EN_LA_PACIENTE_OBSTE_TRICA.pdf" TargetMode="External"/><Relationship Id="rId26" Type="http://schemas.openxmlformats.org/officeDocument/2006/relationships/hyperlink" Target="https://www.ncbi.nlm.nih.gov/pubmed/?term=Hu%20C%5bAuthor%5d&amp;cauthor=true&amp;cauthor_uid=32031570" TargetMode="External"/><Relationship Id="rId39" Type="http://schemas.openxmlformats.org/officeDocument/2006/relationships/hyperlink" Target="https://doi.org/10.1101/2020.03.06.20032144" TargetMode="External"/><Relationship Id="rId3" Type="http://schemas.microsoft.com/office/2007/relationships/stylesWithEffects" Target="stylesWithEffects.xml"/><Relationship Id="rId21" Type="http://schemas.openxmlformats.org/officeDocument/2006/relationships/hyperlink" Target="https://www.arcgis.com/apps/opsdashboard/index.html" TargetMode="External"/><Relationship Id="rId34" Type="http://schemas.openxmlformats.org/officeDocument/2006/relationships/hyperlink" Target="https://www.theguardian.com/world/2020/feb/07/china-trials-anti-hiv-drug-coronavirus-patients" TargetMode="External"/><Relationship Id="rId42" Type="http://schemas.openxmlformats.org/officeDocument/2006/relationships/hyperlink" Target="https://doi.org/10.1542/peds.112.4.e254" TargetMode="External"/><Relationship Id="rId7" Type="http://schemas.openxmlformats.org/officeDocument/2006/relationships/endnotes" Target="endnotes.xml"/><Relationship Id="rId12" Type="http://schemas.openxmlformats.org/officeDocument/2006/relationships/hyperlink" Target="http://www.paho.org" TargetMode="External"/><Relationship Id="rId17" Type="http://schemas.openxmlformats.org/officeDocument/2006/relationships/hyperlink" Target="https://www.santepubliquefrance.fr/" TargetMode="External"/><Relationship Id="rId25" Type="http://schemas.openxmlformats.org/officeDocument/2006/relationships/hyperlink" Target="https://www.ncbi.nlm.nih.gov/pubmed/?term=Hu%20B%5bAuthor%5d&amp;cauthor=true&amp;cauthor_uid=32031570" TargetMode="External"/><Relationship Id="rId33" Type="http://schemas.openxmlformats.org/officeDocument/2006/relationships/hyperlink" Target="https://www.cdc.gov/coronavirus/2019-ncov/hcp/clinical-guidance-management-patients.html" TargetMode="External"/><Relationship Id="rId38" Type="http://schemas.openxmlformats.org/officeDocument/2006/relationships/hyperlink" Target="https://doi.org/10.1016/S0140-6736(20)30360-3"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p.weixin.qq.com/s/11hbxlPh317es1XtfWG2qg" TargetMode="External"/><Relationship Id="rId20" Type="http://schemas.openxmlformats.org/officeDocument/2006/relationships/hyperlink" Target="https://www.who.int/csr/don/12-january-2020-novel-coronavirus-china/en/" TargetMode="External"/><Relationship Id="rId29" Type="http://schemas.openxmlformats.org/officeDocument/2006/relationships/hyperlink" Target="https://apps.who.int/iris/bitstream/handle/10665/331215/WHO-2019-nCov-IPCPPE_use-2020.1-eng.pdf.%20Accessed%208%20March%202020" TargetMode="External"/><Relationship Id="rId41" Type="http://schemas.openxmlformats.org/officeDocument/2006/relationships/hyperlink" Target="https://www.acog.org/Clinical-Guidance-and-Publications/Practice-Advisories/Practice-Advisory-Novel-Coronavirus2019?IsMobileSet=fals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dc.gov/coronavirus/2019-ncov/specific-groups/pregnancy-faq.html" TargetMode="External"/><Relationship Id="rId24" Type="http://schemas.openxmlformats.org/officeDocument/2006/relationships/hyperlink" Target="https://www.ncbi.nlm.nih.gov/pubmed/?term=Wang%20D%5bAuthor%5d&amp;cauthor=true&amp;cauthor_uid=32031570" TargetMode="External"/><Relationship Id="rId32" Type="http://schemas.openxmlformats.org/officeDocument/2006/relationships/hyperlink" Target="https://www.acr.org/-/media/ACR/Files/Practice-Parameters/Pregnant-Pts.pdf" TargetMode="External"/><Relationship Id="rId37" Type="http://schemas.openxmlformats.org/officeDocument/2006/relationships/hyperlink" Target="https://doi.org/10.1016/S1473-3099(20)30157-2" TargetMode="External"/><Relationship Id="rId40" Type="http://schemas.openxmlformats.org/officeDocument/2006/relationships/hyperlink" Target="https://www.cdc.gov/coronavirus/2019-ncov/hcp/inpatient-obstetric-healthcare-guidance.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hc.gov.cn" TargetMode="External"/><Relationship Id="rId23" Type="http://schemas.openxmlformats.org/officeDocument/2006/relationships/hyperlink" Target="https://www.who.int/dg/speeches/detail/who-director-general-s-opening-remarks-at-the-media-briefing-on-covid-19---3-march-2020" TargetMode="External"/><Relationship Id="rId28" Type="http://schemas.openxmlformats.org/officeDocument/2006/relationships/hyperlink" Target="https://www.ecdc.europa.eu/en/current-risk-assessment-novel-coronavirus-situation" TargetMode="External"/><Relationship Id="rId36" Type="http://schemas.openxmlformats.org/officeDocument/2006/relationships/hyperlink" Target="https://www.who.int/publications-detail/clinical-management-of-severe-acute-respiratory-infection-when-novel-coronavirus-(ncov)-infection-is-suspected" TargetMode="External"/><Relationship Id="rId10" Type="http://schemas.openxmlformats.org/officeDocument/2006/relationships/hyperlink" Target="https://www.who.int/emergencies/diseases/novel-coronavirus-2019" TargetMode="External"/><Relationship Id="rId19" Type="http://schemas.openxmlformats.org/officeDocument/2006/relationships/hyperlink" Target="https://www.rcog.org.uk/globalassets/documents/guidelines/coronavirus-covid-19-virus-infection-in-pregnancy-2020-03-09.pdf" TargetMode="External"/><Relationship Id="rId31" Type="http://schemas.openxmlformats.org/officeDocument/2006/relationships/hyperlink" Target="http://toxnet.nlm.nih.gov/cgi-bin/sis/search2/r?dbs+lactmed:@term+@DOCNO+519"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ona.poon@%20cuhk.edu.hk" TargetMode="External"/><Relationship Id="rId14" Type="http://schemas.openxmlformats.org/officeDocument/2006/relationships/hyperlink" Target="https://www.gov.uk/guidance/coronavirus-covid-19-information-for-the-public" TargetMode="External"/><Relationship Id="rId22" Type="http://schemas.openxmlformats.org/officeDocument/2006/relationships/hyperlink" Target="https://www.who.int/docs/default-source/coronaviruse/who-china-joint-mission-on-covid-19-final-report.pdf" TargetMode="External"/><Relationship Id="rId27" Type="http://schemas.openxmlformats.org/officeDocument/2006/relationships/hyperlink" Target="https://doi.org/10.1101/2020.02.06.20020974" TargetMode="External"/><Relationship Id="rId30" Type="http://schemas.openxmlformats.org/officeDocument/2006/relationships/hyperlink" Target="https://www.cdc.gov/coronavirus/2019-ncov/infection-control/control-recommendations.html" TargetMode="External"/><Relationship Id="rId35" Type="http://schemas.openxmlformats.org/officeDocument/2006/relationships/hyperlink" Target="https://www.nih.gov/news-events/news-releases/nih-clinical-trial-remdesivir-treat-covid-19-begins" TargetMode="External"/><Relationship Id="rId43" Type="http://schemas.openxmlformats.org/officeDocument/2006/relationships/hyperlink" Target="file:///\\isuog-dc01\Users\LionaPoon%201\Library\Containers\com.apple.mail\Data\Library\Mail%20Downloads\65E4F073-EAC4-4301-9379-AE3F40875A4F\cma.j.issn.1007-9408.2020.0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18</Pages>
  <Words>9547</Words>
  <Characters>54420</Characters>
  <Application>Microsoft Office Word</Application>
  <DocSecurity>0</DocSecurity>
  <Lines>453</Lines>
  <Paragraphs>127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uog_15896.dvi</vt:lpstr>
      <vt:lpstr>uog_15896.dvi</vt:lpstr>
    </vt:vector>
  </TitlesOfParts>
  <Company>Hewlett-Packard Company</Company>
  <LinksUpToDate>false</LinksUpToDate>
  <CharactersWithSpaces>63840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uog_15896.dvi</dc:title>
  <dc:creator>Gesù Antonio Báez</dc:creator>
  <cp:lastModifiedBy>Admin</cp:lastModifiedBy>
  <cp:revision>71</cp:revision>
  <dcterms:created xsi:type="dcterms:W3CDTF">2020-06-10T16:51:00Z</dcterms:created>
  <dcterms:modified xsi:type="dcterms:W3CDTF">2020-06-13T11:21:00Z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LastSaved">
    <vt:filetime>2016-03-14T00:00:00Z</vt:filetime>
  </property>
</Properties>
</file>